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D820" w14:textId="77777777" w:rsidR="00660F64" w:rsidRPr="00F95F9E" w:rsidRDefault="00660F64" w:rsidP="00660F64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4"/>
          <w:szCs w:val="24"/>
        </w:rPr>
      </w:pPr>
      <w:r>
        <w:rPr>
          <w:sz w:val="24"/>
          <w:szCs w:val="24"/>
        </w:rPr>
        <w:t>Д</w:t>
      </w:r>
      <w:r w:rsidRPr="00F95F9E">
        <w:rPr>
          <w:sz w:val="24"/>
          <w:szCs w:val="24"/>
        </w:rPr>
        <w:t>ОГОВОР О ЗАДАТКЕ №</w:t>
      </w:r>
      <w:r w:rsidR="007C532B">
        <w:rPr>
          <w:sz w:val="24"/>
          <w:szCs w:val="24"/>
        </w:rPr>
        <w:t>__</w:t>
      </w:r>
      <w:r w:rsidRPr="00F95F9E">
        <w:rPr>
          <w:sz w:val="24"/>
          <w:szCs w:val="24"/>
        </w:rPr>
        <w:tab/>
      </w:r>
    </w:p>
    <w:p w14:paraId="30601539" w14:textId="32CC1A5E" w:rsidR="00660F64" w:rsidRPr="00F95F9E" w:rsidRDefault="00660F64" w:rsidP="00660F64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  <w:rPr>
          <w:sz w:val="24"/>
          <w:szCs w:val="24"/>
        </w:rPr>
      </w:pPr>
      <w:r>
        <w:rPr>
          <w:sz w:val="24"/>
          <w:szCs w:val="24"/>
        </w:rPr>
        <w:t xml:space="preserve">Республика Башкортостан, г. </w:t>
      </w:r>
      <w:r w:rsidR="00333FE9">
        <w:rPr>
          <w:sz w:val="24"/>
          <w:szCs w:val="24"/>
        </w:rPr>
        <w:t>Уфа</w:t>
      </w:r>
      <w:r>
        <w:rPr>
          <w:sz w:val="24"/>
          <w:szCs w:val="24"/>
        </w:rPr>
        <w:t xml:space="preserve">                                        </w:t>
      </w:r>
      <w:r w:rsidRPr="00F95F9E">
        <w:rPr>
          <w:sz w:val="24"/>
          <w:szCs w:val="24"/>
        </w:rPr>
        <w:t xml:space="preserve">  </w:t>
      </w:r>
      <w:r w:rsidR="007C532B">
        <w:rPr>
          <w:sz w:val="24"/>
          <w:szCs w:val="24"/>
        </w:rPr>
        <w:t xml:space="preserve">            </w:t>
      </w:r>
      <w:r w:rsidRPr="00F95F9E">
        <w:rPr>
          <w:sz w:val="24"/>
          <w:szCs w:val="24"/>
        </w:rPr>
        <w:t>«______» ___________20</w:t>
      </w:r>
      <w:r>
        <w:rPr>
          <w:sz w:val="24"/>
          <w:szCs w:val="24"/>
        </w:rPr>
        <w:t>2</w:t>
      </w:r>
      <w:r w:rsidR="00333FE9">
        <w:rPr>
          <w:sz w:val="24"/>
          <w:szCs w:val="24"/>
        </w:rPr>
        <w:t>6</w:t>
      </w:r>
      <w:r w:rsidRPr="00F95F9E">
        <w:rPr>
          <w:sz w:val="24"/>
          <w:szCs w:val="24"/>
        </w:rPr>
        <w:t xml:space="preserve"> г.</w:t>
      </w:r>
    </w:p>
    <w:p w14:paraId="711AFE20" w14:textId="77777777" w:rsidR="00660F64" w:rsidRPr="00F95F9E" w:rsidRDefault="00660F64" w:rsidP="00660F64">
      <w:pPr>
        <w:pStyle w:val="30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</w:p>
    <w:p w14:paraId="33940A56" w14:textId="7E9CD01F" w:rsidR="00660F64" w:rsidRPr="006C3462" w:rsidRDefault="00660F64" w:rsidP="00660F64">
      <w:pPr>
        <w:shd w:val="clear" w:color="auto" w:fill="FFFFFF"/>
        <w:spacing w:before="7" w:line="252" w:lineRule="exact"/>
        <w:ind w:right="-1"/>
        <w:jc w:val="both"/>
        <w:rPr>
          <w:rFonts w:eastAsia="Calibri"/>
          <w:bCs/>
          <w:sz w:val="24"/>
          <w:szCs w:val="24"/>
        </w:rPr>
      </w:pPr>
      <w:r w:rsidRPr="00F95F9E">
        <w:rPr>
          <w:sz w:val="24"/>
          <w:szCs w:val="24"/>
        </w:rPr>
        <w:t xml:space="preserve">     </w:t>
      </w:r>
      <w:proofErr w:type="gramStart"/>
      <w:r w:rsidR="006C3462" w:rsidRPr="006C3462">
        <w:rPr>
          <w:rFonts w:eastAsia="Calibri"/>
          <w:sz w:val="24"/>
          <w:szCs w:val="24"/>
        </w:rPr>
        <w:t>Финансовый  управляющий</w:t>
      </w:r>
      <w:proofErr w:type="gramEnd"/>
      <w:r w:rsidR="006C3462" w:rsidRPr="006C3462">
        <w:rPr>
          <w:rFonts w:eastAsia="Calibri"/>
          <w:sz w:val="24"/>
          <w:szCs w:val="24"/>
        </w:rPr>
        <w:t xml:space="preserve"> </w:t>
      </w:r>
      <w:proofErr w:type="spellStart"/>
      <w:r w:rsidR="00333FE9">
        <w:rPr>
          <w:rFonts w:eastAsia="Calibri"/>
          <w:sz w:val="24"/>
          <w:szCs w:val="24"/>
        </w:rPr>
        <w:t>Искояна</w:t>
      </w:r>
      <w:proofErr w:type="spellEnd"/>
      <w:r w:rsidR="00333FE9">
        <w:rPr>
          <w:rFonts w:eastAsia="Calibri"/>
          <w:sz w:val="24"/>
          <w:szCs w:val="24"/>
        </w:rPr>
        <w:t xml:space="preserve"> С.А.</w:t>
      </w:r>
      <w:r w:rsidR="006C3462" w:rsidRPr="006C3462">
        <w:rPr>
          <w:rFonts w:eastAsia="Calibri"/>
          <w:sz w:val="24"/>
          <w:szCs w:val="24"/>
        </w:rPr>
        <w:t xml:space="preserve">  – </w:t>
      </w:r>
      <w:proofErr w:type="spellStart"/>
      <w:r w:rsidR="006C3462" w:rsidRPr="006C3462">
        <w:rPr>
          <w:rFonts w:eastAsia="Calibri"/>
          <w:sz w:val="24"/>
          <w:szCs w:val="24"/>
        </w:rPr>
        <w:t>Крецкий</w:t>
      </w:r>
      <w:proofErr w:type="spellEnd"/>
      <w:r w:rsidR="006C3462" w:rsidRPr="006C3462">
        <w:rPr>
          <w:rFonts w:eastAsia="Calibri"/>
          <w:sz w:val="24"/>
          <w:szCs w:val="24"/>
        </w:rPr>
        <w:t xml:space="preserve"> Александр Анатольевич, действующий на основании Решения Арбитражного суда </w:t>
      </w:r>
      <w:r w:rsidR="00333FE9">
        <w:rPr>
          <w:rFonts w:eastAsia="Calibri"/>
          <w:sz w:val="24"/>
          <w:szCs w:val="24"/>
        </w:rPr>
        <w:t xml:space="preserve">Челябинской области </w:t>
      </w:r>
      <w:r w:rsidR="006C3462" w:rsidRPr="006C3462">
        <w:rPr>
          <w:rFonts w:eastAsia="Calibri"/>
          <w:sz w:val="24"/>
          <w:szCs w:val="24"/>
        </w:rPr>
        <w:t>от 13.0</w:t>
      </w:r>
      <w:r w:rsidR="00333FE9">
        <w:rPr>
          <w:rFonts w:eastAsia="Calibri"/>
          <w:sz w:val="24"/>
          <w:szCs w:val="24"/>
        </w:rPr>
        <w:t>8</w:t>
      </w:r>
      <w:r w:rsidR="006C3462" w:rsidRPr="006C3462">
        <w:rPr>
          <w:rFonts w:eastAsia="Calibri"/>
          <w:sz w:val="24"/>
          <w:szCs w:val="24"/>
        </w:rPr>
        <w:t>.2025г. по делу № А</w:t>
      </w:r>
      <w:r w:rsidR="00333FE9">
        <w:rPr>
          <w:rFonts w:eastAsia="Calibri"/>
          <w:sz w:val="24"/>
          <w:szCs w:val="24"/>
        </w:rPr>
        <w:t>76</w:t>
      </w:r>
      <w:r w:rsidR="006C3462" w:rsidRPr="006C3462">
        <w:rPr>
          <w:rFonts w:eastAsia="Calibri"/>
          <w:sz w:val="24"/>
          <w:szCs w:val="24"/>
        </w:rPr>
        <w:t>-</w:t>
      </w:r>
      <w:r w:rsidR="00333FE9">
        <w:rPr>
          <w:rFonts w:eastAsia="Calibri"/>
          <w:sz w:val="24"/>
          <w:szCs w:val="24"/>
        </w:rPr>
        <w:t>10258</w:t>
      </w:r>
      <w:r w:rsidR="006C3462" w:rsidRPr="006C3462">
        <w:rPr>
          <w:rFonts w:eastAsia="Calibri"/>
          <w:sz w:val="24"/>
          <w:szCs w:val="24"/>
        </w:rPr>
        <w:t>/202</w:t>
      </w:r>
      <w:r w:rsidR="00333FE9">
        <w:rPr>
          <w:rFonts w:eastAsia="Calibri"/>
          <w:sz w:val="24"/>
          <w:szCs w:val="24"/>
        </w:rPr>
        <w:t>4</w:t>
      </w:r>
      <w:r w:rsidR="006C3462" w:rsidRPr="006C3462">
        <w:rPr>
          <w:rFonts w:eastAsia="Calibri"/>
          <w:sz w:val="24"/>
          <w:szCs w:val="24"/>
        </w:rPr>
        <w:t xml:space="preserve">, именуемый в дальнейшем </w:t>
      </w:r>
      <w:r w:rsidR="00405D56" w:rsidRPr="006C3462">
        <w:rPr>
          <w:sz w:val="24"/>
          <w:szCs w:val="24"/>
        </w:rPr>
        <w:t>«О</w:t>
      </w:r>
      <w:r w:rsidR="00053D7E" w:rsidRPr="006C3462">
        <w:rPr>
          <w:rFonts w:eastAsia="Calibri"/>
          <w:bCs/>
          <w:sz w:val="24"/>
          <w:szCs w:val="24"/>
        </w:rPr>
        <w:t xml:space="preserve">рганизатор торгов, </w:t>
      </w:r>
      <w:r w:rsidRPr="006C3462">
        <w:rPr>
          <w:rFonts w:eastAsia="Calibri"/>
          <w:bCs/>
          <w:sz w:val="24"/>
          <w:szCs w:val="24"/>
        </w:rPr>
        <w:t xml:space="preserve">с одной стороны, и </w:t>
      </w:r>
    </w:p>
    <w:p w14:paraId="515D50B2" w14:textId="77777777" w:rsidR="00660F64" w:rsidRPr="006C3462" w:rsidRDefault="00660F64" w:rsidP="00660F64">
      <w:pPr>
        <w:shd w:val="clear" w:color="auto" w:fill="FFFFFF"/>
        <w:spacing w:before="7" w:line="252" w:lineRule="exact"/>
        <w:ind w:right="-1" w:firstLine="708"/>
        <w:jc w:val="both"/>
        <w:rPr>
          <w:rFonts w:eastAsia="Calibri"/>
          <w:bCs/>
          <w:sz w:val="24"/>
          <w:szCs w:val="24"/>
        </w:rPr>
      </w:pPr>
      <w:r w:rsidRPr="006C3462">
        <w:rPr>
          <w:rFonts w:eastAsia="Calibri"/>
          <w:bCs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 «Претендент», в лице _______________________</w:t>
      </w:r>
      <w:r w:rsidRPr="006C3462">
        <w:rPr>
          <w:rFonts w:eastAsia="Calibri"/>
          <w:bCs/>
          <w:sz w:val="24"/>
          <w:szCs w:val="24"/>
        </w:rPr>
        <w:tab/>
        <w:t xml:space="preserve">, действующего на основании ________, с другой стороны, руководствуясь </w:t>
      </w:r>
      <w:r w:rsidR="007C532B" w:rsidRPr="006C3462">
        <w:rPr>
          <w:rFonts w:eastAsia="Calibri"/>
          <w:bCs/>
          <w:sz w:val="24"/>
          <w:szCs w:val="24"/>
        </w:rPr>
        <w:t>«Положением о порядке, сроках и условиях продажи имущества должника»</w:t>
      </w:r>
      <w:r w:rsidRPr="006C3462">
        <w:rPr>
          <w:rFonts w:eastAsia="Calibri"/>
          <w:bCs/>
          <w:sz w:val="24"/>
          <w:szCs w:val="24"/>
        </w:rPr>
        <w:t>, заключили настоящий договор о нижеследующем:</w:t>
      </w:r>
    </w:p>
    <w:p w14:paraId="03ED9323" w14:textId="77777777" w:rsidR="00660F64" w:rsidRPr="00CE5E6C" w:rsidRDefault="00660F64" w:rsidP="00660F64">
      <w:pPr>
        <w:pStyle w:val="70"/>
        <w:shd w:val="clear" w:color="auto" w:fill="auto"/>
        <w:spacing w:after="0" w:line="240" w:lineRule="auto"/>
        <w:ind w:left="4100" w:firstLine="0"/>
        <w:jc w:val="left"/>
        <w:rPr>
          <w:bCs/>
          <w:sz w:val="24"/>
          <w:szCs w:val="24"/>
        </w:rPr>
      </w:pPr>
    </w:p>
    <w:p w14:paraId="4C324A5B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1. Предмет договора</w:t>
      </w:r>
    </w:p>
    <w:p w14:paraId="405B5814" w14:textId="4F4D4EBB" w:rsidR="00660F64" w:rsidRPr="006C3462" w:rsidRDefault="006C3462" w:rsidP="006C3462">
      <w:pPr>
        <w:jc w:val="both"/>
        <w:rPr>
          <w:rFonts w:eastAsia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1.1. </w:t>
      </w:r>
      <w:r w:rsidR="00660F64" w:rsidRPr="00F95F9E">
        <w:rPr>
          <w:sz w:val="24"/>
          <w:szCs w:val="24"/>
        </w:rPr>
        <w:t xml:space="preserve">Претендент для участия в аукционе по продаже </w:t>
      </w:r>
      <w:r w:rsidR="00660F64" w:rsidRPr="00F95F9E">
        <w:rPr>
          <w:color w:val="000000"/>
          <w:sz w:val="24"/>
          <w:szCs w:val="24"/>
        </w:rPr>
        <w:t xml:space="preserve">имущества должника </w:t>
      </w:r>
      <w:r w:rsidR="00660F64" w:rsidRPr="006C3462">
        <w:rPr>
          <w:b/>
          <w:bCs/>
          <w:color w:val="000000"/>
          <w:sz w:val="24"/>
          <w:szCs w:val="24"/>
        </w:rPr>
        <w:t xml:space="preserve">-  </w:t>
      </w:r>
      <w:proofErr w:type="spellStart"/>
      <w:r w:rsidR="00333FE9">
        <w:rPr>
          <w:rFonts w:eastAsia="Calibri"/>
          <w:b/>
          <w:bCs/>
          <w:sz w:val="24"/>
          <w:szCs w:val="24"/>
        </w:rPr>
        <w:t>Искояна</w:t>
      </w:r>
      <w:proofErr w:type="spellEnd"/>
      <w:r w:rsidR="00333FE9">
        <w:rPr>
          <w:rFonts w:eastAsia="Calibri"/>
          <w:b/>
          <w:bCs/>
          <w:sz w:val="24"/>
          <w:szCs w:val="24"/>
        </w:rPr>
        <w:t xml:space="preserve"> </w:t>
      </w:r>
      <w:proofErr w:type="spellStart"/>
      <w:r w:rsidR="00333FE9">
        <w:rPr>
          <w:rFonts w:eastAsia="Calibri"/>
          <w:b/>
          <w:bCs/>
          <w:sz w:val="24"/>
          <w:szCs w:val="24"/>
        </w:rPr>
        <w:t>Самвела</w:t>
      </w:r>
      <w:proofErr w:type="spellEnd"/>
      <w:r w:rsidR="00333FE9">
        <w:rPr>
          <w:rFonts w:eastAsia="Calibri"/>
          <w:b/>
          <w:bCs/>
          <w:sz w:val="24"/>
          <w:szCs w:val="24"/>
        </w:rPr>
        <w:t xml:space="preserve"> Альбертовича</w:t>
      </w:r>
      <w:r w:rsidR="00660F64" w:rsidRPr="00CE5E6C">
        <w:rPr>
          <w:color w:val="000000"/>
          <w:sz w:val="24"/>
          <w:szCs w:val="24"/>
        </w:rPr>
        <w:t xml:space="preserve">, </w:t>
      </w:r>
      <w:r w:rsidR="00660F64" w:rsidRPr="00F95F9E">
        <w:rPr>
          <w:sz w:val="24"/>
          <w:szCs w:val="24"/>
        </w:rPr>
        <w:t>вносит на специальный счет</w:t>
      </w:r>
      <w:r w:rsidR="007C532B">
        <w:rPr>
          <w:sz w:val="24"/>
          <w:szCs w:val="24"/>
        </w:rPr>
        <w:t xml:space="preserve"> </w:t>
      </w:r>
      <w:r w:rsidR="007C532B" w:rsidRPr="007C532B">
        <w:rPr>
          <w:sz w:val="24"/>
          <w:szCs w:val="24"/>
        </w:rPr>
        <w:t>№</w:t>
      </w:r>
      <w:r>
        <w:rPr>
          <w:sz w:val="24"/>
          <w:szCs w:val="24"/>
        </w:rPr>
        <w:t>:</w:t>
      </w:r>
      <w:r w:rsidR="00405D56">
        <w:rPr>
          <w:sz w:val="24"/>
          <w:szCs w:val="24"/>
        </w:rPr>
        <w:t xml:space="preserve"> </w:t>
      </w:r>
      <w:r w:rsidRPr="000328BE">
        <w:rPr>
          <w:rFonts w:eastAsia="Calibri"/>
          <w:sz w:val="22"/>
          <w:szCs w:val="22"/>
          <w:lang w:eastAsia="en-US"/>
        </w:rPr>
        <w:t xml:space="preserve">ИНН получателя - </w:t>
      </w:r>
      <w:r w:rsidR="000328BE" w:rsidRPr="000328BE">
        <w:rPr>
          <w:rFonts w:eastAsia="Calibri"/>
          <w:sz w:val="22"/>
          <w:szCs w:val="22"/>
          <w:lang w:eastAsia="en-US"/>
        </w:rPr>
        <w:t>740105487756</w:t>
      </w:r>
      <w:r w:rsidRPr="000328BE">
        <w:rPr>
          <w:rFonts w:eastAsia="Calibri"/>
          <w:sz w:val="22"/>
          <w:szCs w:val="22"/>
          <w:lang w:eastAsia="en-US"/>
        </w:rPr>
        <w:t xml:space="preserve">,  р/с № </w:t>
      </w:r>
      <w:r w:rsidR="000328BE" w:rsidRPr="000328BE">
        <w:rPr>
          <w:sz w:val="24"/>
          <w:szCs w:val="24"/>
          <w:shd w:val="clear" w:color="auto" w:fill="FFFFFF"/>
        </w:rPr>
        <w:t>40817810750223779247</w:t>
      </w:r>
      <w:r w:rsidRPr="000328BE">
        <w:rPr>
          <w:rFonts w:eastAsia="Calibri"/>
          <w:sz w:val="24"/>
          <w:szCs w:val="24"/>
          <w:lang w:eastAsia="en-US"/>
        </w:rPr>
        <w:t xml:space="preserve">  </w:t>
      </w:r>
      <w:r w:rsidRPr="000328BE">
        <w:rPr>
          <w:rFonts w:eastAsia="Calibri"/>
          <w:sz w:val="22"/>
          <w:szCs w:val="22"/>
          <w:lang w:eastAsia="en-US"/>
        </w:rPr>
        <w:t xml:space="preserve">в ФИЛИАЛ "ЦЕНТРАЛЬНЫЙ" ПАО "СОВКОМБАНК", БИК 045004763 ИНН 4401116480 ОГРН 1144400000425, Корр./счет 30101810150040000763, КПП банка 544543001, </w:t>
      </w:r>
      <w:r>
        <w:rPr>
          <w:rFonts w:eastAsia="Calibri"/>
          <w:sz w:val="22"/>
          <w:szCs w:val="22"/>
          <w:lang w:eastAsia="en-US"/>
        </w:rPr>
        <w:t>П</w:t>
      </w:r>
      <w:r w:rsidR="007C532B" w:rsidRPr="007C532B">
        <w:rPr>
          <w:sz w:val="24"/>
          <w:szCs w:val="24"/>
        </w:rPr>
        <w:t xml:space="preserve">олучатель – </w:t>
      </w:r>
      <w:proofErr w:type="spellStart"/>
      <w:r w:rsidR="00333FE9">
        <w:rPr>
          <w:b/>
          <w:sz w:val="24"/>
          <w:szCs w:val="24"/>
        </w:rPr>
        <w:t>Искоян</w:t>
      </w:r>
      <w:proofErr w:type="spellEnd"/>
      <w:r w:rsidR="00333FE9">
        <w:rPr>
          <w:b/>
          <w:sz w:val="24"/>
          <w:szCs w:val="24"/>
        </w:rPr>
        <w:t xml:space="preserve"> </w:t>
      </w:r>
      <w:proofErr w:type="spellStart"/>
      <w:r w:rsidR="00333FE9">
        <w:rPr>
          <w:b/>
          <w:sz w:val="24"/>
          <w:szCs w:val="24"/>
        </w:rPr>
        <w:t>Самвел</w:t>
      </w:r>
      <w:proofErr w:type="spellEnd"/>
      <w:r w:rsidR="00333FE9">
        <w:rPr>
          <w:b/>
          <w:sz w:val="24"/>
          <w:szCs w:val="24"/>
        </w:rPr>
        <w:t xml:space="preserve"> Альбертович</w:t>
      </w:r>
      <w:r w:rsidR="00660F64" w:rsidRPr="00F95F9E">
        <w:rPr>
          <w:sz w:val="24"/>
          <w:szCs w:val="24"/>
        </w:rPr>
        <w:t xml:space="preserve">,  именуемый в дальнейшем «счет  Организатора торгов» задаток в размере </w:t>
      </w:r>
      <w:r w:rsidR="007C532B">
        <w:rPr>
          <w:sz w:val="24"/>
          <w:szCs w:val="24"/>
        </w:rPr>
        <w:t>_____________</w:t>
      </w:r>
      <w:r w:rsidR="00660F64">
        <w:rPr>
          <w:sz w:val="24"/>
          <w:szCs w:val="24"/>
        </w:rPr>
        <w:t xml:space="preserve"> </w:t>
      </w:r>
      <w:r w:rsidR="00660F64" w:rsidRPr="00F95F9E">
        <w:rPr>
          <w:sz w:val="24"/>
          <w:szCs w:val="24"/>
        </w:rPr>
        <w:t>(</w:t>
      </w:r>
      <w:r w:rsidR="007C532B">
        <w:rPr>
          <w:sz w:val="24"/>
          <w:szCs w:val="24"/>
        </w:rPr>
        <w:t>___________________</w:t>
      </w:r>
      <w:r w:rsidR="00660F64" w:rsidRPr="00F95F9E">
        <w:rPr>
          <w:sz w:val="24"/>
          <w:szCs w:val="24"/>
        </w:rPr>
        <w:t>) рублей, а Организатор торгов принимает от него этот задаток.</w:t>
      </w:r>
    </w:p>
    <w:p w14:paraId="0B4EDB00" w14:textId="00DEB990" w:rsidR="00660F64" w:rsidRPr="00F95F9E" w:rsidRDefault="006C3462" w:rsidP="006C3462">
      <w:pPr>
        <w:pStyle w:val="70"/>
        <w:shd w:val="clear" w:color="auto" w:fill="auto"/>
        <w:tabs>
          <w:tab w:val="left" w:pos="529"/>
        </w:tabs>
        <w:spacing w:after="180" w:line="250" w:lineRule="exact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60F64" w:rsidRPr="00F95F9E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торгах, в обеспечение подписания договора купли-продажи имущества (в случае признания Претендента победителем торгов) и в обеспечение его исполнения.</w:t>
      </w:r>
    </w:p>
    <w:p w14:paraId="6B343968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2. Порядок внесения задатка</w:t>
      </w:r>
    </w:p>
    <w:p w14:paraId="4D8B43A4" w14:textId="609AEEDF" w:rsidR="00660F64" w:rsidRPr="00F95F9E" w:rsidRDefault="006C3462" w:rsidP="006C3462">
      <w:pPr>
        <w:pStyle w:val="70"/>
        <w:shd w:val="clear" w:color="auto" w:fill="auto"/>
        <w:tabs>
          <w:tab w:val="left" w:pos="562"/>
          <w:tab w:val="left" w:leader="underscore" w:pos="1767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660F64" w:rsidRPr="00F95F9E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на участие в торгах, указанного в опубликованном сообщении о проведении аукци</w:t>
      </w:r>
      <w:r w:rsidR="007C532B">
        <w:rPr>
          <w:sz w:val="24"/>
          <w:szCs w:val="24"/>
        </w:rPr>
        <w:t>она</w:t>
      </w:r>
      <w:r w:rsidR="00660F64" w:rsidRPr="00F95F9E">
        <w:rPr>
          <w:sz w:val="24"/>
          <w:szCs w:val="24"/>
        </w:rPr>
        <w:t>.</w:t>
      </w:r>
    </w:p>
    <w:p w14:paraId="72AEC3F7" w14:textId="4818BDE5" w:rsidR="00660F64" w:rsidRPr="000328BE" w:rsidRDefault="006C3462" w:rsidP="006C3462">
      <w:pPr>
        <w:pStyle w:val="70"/>
        <w:shd w:val="clear" w:color="auto" w:fill="auto"/>
        <w:tabs>
          <w:tab w:val="left" w:pos="558"/>
          <w:tab w:val="left" w:leader="underscore" w:pos="7911"/>
        </w:tabs>
        <w:spacing w:after="0" w:line="240" w:lineRule="auto"/>
        <w:ind w:right="20" w:firstLine="0"/>
        <w:rPr>
          <w:b/>
          <w:bCs/>
          <w:sz w:val="24"/>
          <w:szCs w:val="24"/>
        </w:rPr>
      </w:pPr>
      <w:r w:rsidRPr="000328BE">
        <w:rPr>
          <w:sz w:val="24"/>
          <w:szCs w:val="24"/>
        </w:rPr>
        <w:t xml:space="preserve">2.2. </w:t>
      </w:r>
      <w:r w:rsidR="00660F64" w:rsidRPr="000328BE">
        <w:rPr>
          <w:sz w:val="24"/>
          <w:szCs w:val="24"/>
        </w:rPr>
        <w:t xml:space="preserve">Задаток вносится Претендентом путем перечисления денежных средств в валюте Российской Федерации на следующий счет </w:t>
      </w:r>
      <w:r w:rsidR="00405D56" w:rsidRPr="000328BE">
        <w:rPr>
          <w:sz w:val="24"/>
          <w:szCs w:val="24"/>
        </w:rPr>
        <w:t>должника</w:t>
      </w:r>
      <w:r w:rsidR="00660F64" w:rsidRPr="000328BE">
        <w:rPr>
          <w:sz w:val="24"/>
          <w:szCs w:val="24"/>
        </w:rPr>
        <w:t>:</w:t>
      </w:r>
      <w:r w:rsidR="007C532B" w:rsidRPr="000328BE">
        <w:rPr>
          <w:sz w:val="24"/>
          <w:szCs w:val="24"/>
        </w:rPr>
        <w:t xml:space="preserve"> </w:t>
      </w:r>
      <w:r w:rsidRPr="000328BE">
        <w:rPr>
          <w:rFonts w:eastAsia="Calibri"/>
        </w:rPr>
        <w:t>ИНН получателя -</w:t>
      </w:r>
      <w:r w:rsidR="000328BE" w:rsidRPr="000328BE">
        <w:rPr>
          <w:rFonts w:eastAsia="Calibri"/>
        </w:rPr>
        <w:t xml:space="preserve"> </w:t>
      </w:r>
      <w:r w:rsidR="000328BE" w:rsidRPr="000328BE">
        <w:rPr>
          <w:rFonts w:eastAsia="Calibri"/>
        </w:rPr>
        <w:t xml:space="preserve">ИНН получателя - 740105487756,  р/с № </w:t>
      </w:r>
      <w:r w:rsidR="000328BE" w:rsidRPr="000328BE">
        <w:rPr>
          <w:sz w:val="24"/>
          <w:szCs w:val="24"/>
          <w:shd w:val="clear" w:color="auto" w:fill="FFFFFF"/>
        </w:rPr>
        <w:t>40817810750223779247</w:t>
      </w:r>
      <w:r w:rsidR="000328BE" w:rsidRPr="000328BE">
        <w:rPr>
          <w:rFonts w:eastAsia="Calibri"/>
          <w:sz w:val="24"/>
          <w:szCs w:val="24"/>
        </w:rPr>
        <w:t xml:space="preserve">  </w:t>
      </w:r>
      <w:r w:rsidR="000328BE" w:rsidRPr="000328BE">
        <w:rPr>
          <w:rFonts w:eastAsia="Calibri"/>
        </w:rPr>
        <w:t>в ФИЛИАЛ "ЦЕНТРАЛЬНЫЙ" ПАО "СОВКОМБАНК", БИК 045004763 ИНН 4401116480 ОГРН 1144400000425, Корр./счет 30101810150040000763, КПП банка 544543001</w:t>
      </w:r>
      <w:r w:rsidR="00053D7E" w:rsidRPr="000328BE">
        <w:rPr>
          <w:sz w:val="24"/>
          <w:szCs w:val="24"/>
        </w:rPr>
        <w:t xml:space="preserve">, </w:t>
      </w:r>
      <w:r w:rsidR="00053D7E" w:rsidRPr="000328BE">
        <w:rPr>
          <w:b/>
          <w:bCs/>
          <w:sz w:val="24"/>
          <w:szCs w:val="24"/>
        </w:rPr>
        <w:t>получатель –</w:t>
      </w:r>
      <w:r w:rsidR="00405D56" w:rsidRPr="000328BE">
        <w:rPr>
          <w:b/>
          <w:bCs/>
          <w:sz w:val="24"/>
          <w:szCs w:val="24"/>
        </w:rPr>
        <w:t xml:space="preserve"> </w:t>
      </w:r>
      <w:proofErr w:type="spellStart"/>
      <w:r w:rsidR="00333FE9" w:rsidRPr="000328BE">
        <w:rPr>
          <w:b/>
          <w:bCs/>
          <w:sz w:val="24"/>
          <w:szCs w:val="24"/>
        </w:rPr>
        <w:t>Искоян</w:t>
      </w:r>
      <w:proofErr w:type="spellEnd"/>
      <w:r w:rsidR="00333FE9" w:rsidRPr="000328BE">
        <w:rPr>
          <w:b/>
          <w:bCs/>
          <w:sz w:val="24"/>
          <w:szCs w:val="24"/>
        </w:rPr>
        <w:t xml:space="preserve"> </w:t>
      </w:r>
      <w:proofErr w:type="spellStart"/>
      <w:r w:rsidR="00333FE9" w:rsidRPr="000328BE">
        <w:rPr>
          <w:b/>
          <w:bCs/>
          <w:sz w:val="24"/>
          <w:szCs w:val="24"/>
        </w:rPr>
        <w:t>Самвел</w:t>
      </w:r>
      <w:proofErr w:type="spellEnd"/>
      <w:r w:rsidR="00333FE9" w:rsidRPr="000328BE">
        <w:rPr>
          <w:b/>
          <w:bCs/>
          <w:sz w:val="24"/>
          <w:szCs w:val="24"/>
        </w:rPr>
        <w:t xml:space="preserve"> Альбертович</w:t>
      </w:r>
      <w:r w:rsidR="00660F64" w:rsidRPr="000328BE">
        <w:rPr>
          <w:b/>
          <w:bCs/>
          <w:sz w:val="24"/>
          <w:szCs w:val="24"/>
        </w:rPr>
        <w:t>.</w:t>
      </w:r>
    </w:p>
    <w:p w14:paraId="35A0CF52" w14:textId="3EA05E6E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660F64" w:rsidRPr="00F95F9E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753E488A" w14:textId="5BD1FF78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660F64" w:rsidRPr="00F95F9E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171C879" w14:textId="5AC00E75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660F64" w:rsidRPr="00F95F9E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3524AAFD" w14:textId="4FA8763B" w:rsidR="00660F64" w:rsidRPr="00F95F9E" w:rsidRDefault="006C3462" w:rsidP="006C3462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660F64" w:rsidRPr="00F95F9E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5AC08E71" w14:textId="037F3D3D" w:rsidR="00660F64" w:rsidRPr="00F95F9E" w:rsidRDefault="006C3462" w:rsidP="006C3462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660F64" w:rsidRPr="00F95F9E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для участия </w:t>
      </w:r>
      <w:r w:rsidR="00053D7E">
        <w:rPr>
          <w:sz w:val="24"/>
          <w:szCs w:val="24"/>
        </w:rPr>
        <w:t>в аукционе по продаже имущества</w:t>
      </w:r>
      <w:r w:rsidR="00660F64" w:rsidRPr="00F95F9E">
        <w:rPr>
          <w:sz w:val="24"/>
          <w:szCs w:val="24"/>
        </w:rPr>
        <w:t>;</w:t>
      </w:r>
    </w:p>
    <w:p w14:paraId="2825596C" w14:textId="44E9EE4F" w:rsidR="00660F64" w:rsidRPr="00F95F9E" w:rsidRDefault="006C3462" w:rsidP="006C3462">
      <w:pPr>
        <w:pStyle w:val="70"/>
        <w:shd w:val="clear" w:color="auto" w:fill="auto"/>
        <w:tabs>
          <w:tab w:val="left" w:pos="1260"/>
        </w:tabs>
        <w:spacing w:after="0" w:line="25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660F64" w:rsidRPr="00F95F9E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3BE44BF1" w14:textId="09745F73" w:rsidR="00660F64" w:rsidRPr="00F95F9E" w:rsidRDefault="006C3462" w:rsidP="006C3462">
      <w:pPr>
        <w:pStyle w:val="70"/>
        <w:shd w:val="clear" w:color="auto" w:fill="auto"/>
        <w:tabs>
          <w:tab w:val="left" w:pos="1260"/>
        </w:tabs>
        <w:spacing w:after="180" w:line="250" w:lineRule="exact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Г) </w:t>
      </w:r>
      <w:r w:rsidR="00660F64" w:rsidRPr="00F95F9E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40422FDF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3. Возврат денежных средств</w:t>
      </w:r>
    </w:p>
    <w:p w14:paraId="46335740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F95F9E">
        <w:rPr>
          <w:sz w:val="24"/>
          <w:szCs w:val="24"/>
        </w:rPr>
        <w:t>3.1. Задаток возвращается Организатором торгов в следующих случаях:</w:t>
      </w:r>
    </w:p>
    <w:p w14:paraId="3AA718E7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377329EA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допущен к участию в аукционе;</w:t>
      </w:r>
    </w:p>
    <w:p w14:paraId="581BC13C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стал победителем торгов;</w:t>
      </w:r>
    </w:p>
    <w:p w14:paraId="3BD102B9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аукцион признан несостоявшимся;</w:t>
      </w:r>
    </w:p>
    <w:p w14:paraId="5C624A92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Организатором торгов принято решение об отказе от проведения аукциона.</w:t>
      </w:r>
    </w:p>
    <w:p w14:paraId="41D3BB4D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lastRenderedPageBreak/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аукциона либо принятия Организатором торгов решения об отказе от проведения </w:t>
      </w:r>
      <w:proofErr w:type="gramStart"/>
      <w:r w:rsidRPr="00F95F9E">
        <w:rPr>
          <w:sz w:val="24"/>
          <w:szCs w:val="24"/>
        </w:rPr>
        <w:t>аукциона</w:t>
      </w:r>
      <w:proofErr w:type="gramEnd"/>
      <w:r w:rsidRPr="00F95F9E">
        <w:rPr>
          <w:sz w:val="24"/>
          <w:szCs w:val="24"/>
        </w:rPr>
        <w:t xml:space="preserve"> либо о признания аукциона несостоявшимся и подписания соответствующего протокола.</w:t>
      </w:r>
    </w:p>
    <w:p w14:paraId="72C540E7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1457C625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6594666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случае признания Претендента победителем аукциона и подписания с ним договора купли- продажи </w:t>
      </w:r>
      <w:proofErr w:type="gramStart"/>
      <w:r w:rsidRPr="00F95F9E">
        <w:rPr>
          <w:sz w:val="24"/>
          <w:szCs w:val="24"/>
        </w:rPr>
        <w:t>имущества ,</w:t>
      </w:r>
      <w:proofErr w:type="gramEnd"/>
      <w:r w:rsidRPr="00F95F9E">
        <w:rPr>
          <w:sz w:val="24"/>
          <w:szCs w:val="24"/>
        </w:rPr>
        <w:t xml:space="preserve">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29EE5913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В случае признания Претендента победителем аукциона задаток ему не возвращается, а имущество остается в распоряжении Организатора торгов в следующих случаях:</w:t>
      </w:r>
    </w:p>
    <w:p w14:paraId="37DBF336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аукциона, договора купли-продажи лота;</w:t>
      </w:r>
    </w:p>
    <w:p w14:paraId="0C0E3922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нарушении Претендентом условий договора купли-продажи лота.</w:t>
      </w:r>
    </w:p>
    <w:p w14:paraId="18B29104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4. Срок действия договора</w:t>
      </w:r>
    </w:p>
    <w:p w14:paraId="1571FAC2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50AD8FB6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2D6F0B8A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181A7F7B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4B995D10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5. Реквизиты сторон</w:t>
      </w:r>
    </w:p>
    <w:p w14:paraId="5593FE4F" w14:textId="77777777" w:rsidR="00053D7E" w:rsidRPr="00FF4EF1" w:rsidRDefault="00660F64" w:rsidP="00053D7E">
      <w:pPr>
        <w:spacing w:line="240" w:lineRule="atLeast"/>
        <w:contextualSpacing/>
        <w:rPr>
          <w:rFonts w:eastAsia="Calibri"/>
          <w:sz w:val="24"/>
          <w:szCs w:val="24"/>
        </w:rPr>
      </w:pPr>
      <w:r w:rsidRPr="00F95F9E">
        <w:rPr>
          <w:sz w:val="24"/>
          <w:szCs w:val="24"/>
        </w:rPr>
        <w:t xml:space="preserve">5.1. Организатор торгов: </w:t>
      </w:r>
    </w:p>
    <w:p w14:paraId="29901230" w14:textId="4C564735" w:rsidR="00660F64" w:rsidRPr="00FF4EF1" w:rsidRDefault="000328BE" w:rsidP="00660F64">
      <w:pPr>
        <w:jc w:val="both"/>
        <w:rPr>
          <w:rFonts w:eastAsia="Calibri"/>
          <w:sz w:val="24"/>
          <w:szCs w:val="24"/>
        </w:rPr>
      </w:pPr>
      <w:proofErr w:type="gramStart"/>
      <w:r w:rsidRPr="006C3462">
        <w:rPr>
          <w:rFonts w:eastAsia="Calibri"/>
          <w:sz w:val="24"/>
          <w:szCs w:val="24"/>
        </w:rPr>
        <w:t>Финансовый  управляющий</w:t>
      </w:r>
      <w:proofErr w:type="gramEnd"/>
      <w:r w:rsidRPr="006C3462"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Искояна</w:t>
      </w:r>
      <w:proofErr w:type="spellEnd"/>
      <w:r>
        <w:rPr>
          <w:rFonts w:eastAsia="Calibri"/>
          <w:sz w:val="24"/>
          <w:szCs w:val="24"/>
        </w:rPr>
        <w:t xml:space="preserve"> С.А.</w:t>
      </w:r>
      <w:r w:rsidRPr="006C3462">
        <w:rPr>
          <w:rFonts w:eastAsia="Calibri"/>
          <w:sz w:val="24"/>
          <w:szCs w:val="24"/>
        </w:rPr>
        <w:t xml:space="preserve">  – </w:t>
      </w:r>
      <w:proofErr w:type="spellStart"/>
      <w:r w:rsidRPr="006C3462">
        <w:rPr>
          <w:rFonts w:eastAsia="Calibri"/>
          <w:sz w:val="24"/>
          <w:szCs w:val="24"/>
        </w:rPr>
        <w:t>Крецкий</w:t>
      </w:r>
      <w:proofErr w:type="spellEnd"/>
      <w:r w:rsidRPr="006C3462">
        <w:rPr>
          <w:rFonts w:eastAsia="Calibri"/>
          <w:sz w:val="24"/>
          <w:szCs w:val="24"/>
        </w:rPr>
        <w:t xml:space="preserve"> Александр Анатольевич</w:t>
      </w:r>
    </w:p>
    <w:p w14:paraId="17168E16" w14:textId="19D36D0C" w:rsidR="00660F64" w:rsidRDefault="000328BE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>
        <w:rPr>
          <w:sz w:val="24"/>
          <w:szCs w:val="24"/>
        </w:rPr>
        <w:t xml:space="preserve">450000, г. Уфа, а/я 1710 </w:t>
      </w:r>
    </w:p>
    <w:p w14:paraId="5755A2E1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0B56771F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5.2 Претендент:</w:t>
      </w:r>
      <w:r w:rsidRPr="00F95F9E">
        <w:rPr>
          <w:sz w:val="24"/>
          <w:szCs w:val="24"/>
        </w:rPr>
        <w:tab/>
      </w:r>
    </w:p>
    <w:p w14:paraId="0F248A86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Юрид. адрес:</w:t>
      </w:r>
      <w:r w:rsidRPr="00F95F9E">
        <w:rPr>
          <w:sz w:val="24"/>
          <w:szCs w:val="24"/>
        </w:rPr>
        <w:tab/>
      </w:r>
    </w:p>
    <w:p w14:paraId="07E2FB3E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Почтовый адрес:</w:t>
      </w:r>
      <w:r w:rsidRPr="00F95F9E">
        <w:rPr>
          <w:sz w:val="24"/>
          <w:szCs w:val="24"/>
        </w:rPr>
        <w:tab/>
        <w:t>______________________________________</w:t>
      </w:r>
    </w:p>
    <w:p w14:paraId="29CD34B8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Р/с №</w:t>
      </w:r>
      <w:r w:rsidRPr="00F95F9E">
        <w:rPr>
          <w:sz w:val="24"/>
          <w:szCs w:val="24"/>
        </w:rPr>
        <w:tab/>
        <w:t xml:space="preserve"> в</w:t>
      </w:r>
      <w:r w:rsidRPr="00F95F9E">
        <w:rPr>
          <w:sz w:val="24"/>
          <w:szCs w:val="24"/>
        </w:rPr>
        <w:tab/>
        <w:t>,</w:t>
      </w:r>
    </w:p>
    <w:p w14:paraId="406C3D5A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БИК </w:t>
      </w:r>
      <w:r w:rsidRPr="00F95F9E">
        <w:rPr>
          <w:sz w:val="24"/>
          <w:szCs w:val="24"/>
        </w:rPr>
        <w:tab/>
        <w:t xml:space="preserve">, Кор. счет № </w:t>
      </w:r>
      <w:r w:rsidRPr="00F95F9E">
        <w:rPr>
          <w:sz w:val="24"/>
          <w:szCs w:val="24"/>
        </w:rPr>
        <w:tab/>
        <w:t>, ИНН/КПП</w:t>
      </w:r>
      <w:r w:rsidRPr="00F95F9E">
        <w:rPr>
          <w:sz w:val="24"/>
          <w:szCs w:val="24"/>
        </w:rPr>
        <w:tab/>
      </w:r>
    </w:p>
    <w:p w14:paraId="137A7C9D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02D5128D" w14:textId="77777777" w:rsidR="00405D56" w:rsidRDefault="00405D56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5D0B617C" w14:textId="35CFE01A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Претендент: ___________________/_______________________/</w:t>
      </w:r>
    </w:p>
    <w:p w14:paraId="18A7B2B5" w14:textId="77777777" w:rsidR="00E96F41" w:rsidRDefault="00E96F41"/>
    <w:sectPr w:rsidR="00E96F41" w:rsidSect="000328BE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64"/>
    <w:rsid w:val="000328BE"/>
    <w:rsid w:val="00053D7E"/>
    <w:rsid w:val="001104A2"/>
    <w:rsid w:val="00333FE9"/>
    <w:rsid w:val="00405D56"/>
    <w:rsid w:val="00660F64"/>
    <w:rsid w:val="006C3462"/>
    <w:rsid w:val="007128D1"/>
    <w:rsid w:val="007C532B"/>
    <w:rsid w:val="00BC7290"/>
    <w:rsid w:val="00E9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BD27"/>
  <w15:docId w15:val="{109F7B34-F24E-452C-8CB7-5EBE06A6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F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660F64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60F64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_"/>
    <w:link w:val="70"/>
    <w:rsid w:val="00660F64"/>
    <w:rPr>
      <w:rFonts w:ascii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60F64"/>
    <w:pPr>
      <w:widowControl/>
      <w:shd w:val="clear" w:color="auto" w:fill="FFFFFF"/>
      <w:autoSpaceDE/>
      <w:autoSpaceDN/>
      <w:adjustRightInd/>
      <w:spacing w:after="300" w:line="240" w:lineRule="atLeast"/>
      <w:ind w:hanging="720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8">
    <w:name w:val="Основной текст (8)_"/>
    <w:link w:val="80"/>
    <w:rsid w:val="00660F64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0F64"/>
    <w:pPr>
      <w:widowControl/>
      <w:shd w:val="clear" w:color="auto" w:fill="FFFFFF"/>
      <w:autoSpaceDE/>
      <w:autoSpaceDN/>
      <w:adjustRightInd/>
      <w:spacing w:before="300" w:line="226" w:lineRule="exact"/>
      <w:ind w:hanging="540"/>
      <w:jc w:val="both"/>
    </w:pPr>
    <w:rPr>
      <w:rFonts w:eastAsiaTheme="minorHAnsi" w:cstheme="minorBidi"/>
      <w:b/>
      <w:bCs/>
      <w:sz w:val="18"/>
      <w:szCs w:val="18"/>
      <w:lang w:eastAsia="en-US"/>
    </w:rPr>
  </w:style>
  <w:style w:type="character" w:customStyle="1" w:styleId="10">
    <w:name w:val="Основной текст (10)_"/>
    <w:link w:val="100"/>
    <w:rsid w:val="00660F6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60F64"/>
    <w:pPr>
      <w:widowControl/>
      <w:shd w:val="clear" w:color="auto" w:fill="FFFFFF"/>
      <w:autoSpaceDE/>
      <w:autoSpaceDN/>
      <w:adjustRightInd/>
      <w:spacing w:before="180" w:line="499" w:lineRule="exact"/>
    </w:pPr>
    <w:rPr>
      <w:rFonts w:eastAsia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</cp:lastModifiedBy>
  <cp:revision>2</cp:revision>
  <dcterms:created xsi:type="dcterms:W3CDTF">2026-04-13T12:23:00Z</dcterms:created>
  <dcterms:modified xsi:type="dcterms:W3CDTF">2026-04-13T12:23:00Z</dcterms:modified>
</cp:coreProperties>
</file>