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787" w:rsidRDefault="00BE1787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ЗАДАТКЕ</w:t>
      </w:r>
    </w:p>
    <w:p w:rsidR="00BE1787" w:rsidRDefault="00BE1787">
      <w:pPr>
        <w:spacing w:after="240"/>
        <w:rPr>
          <w:lang w:val="en"/>
        </w:rPr>
      </w:pPr>
    </w:p>
    <w:p w:rsidR="00BE1787" w:rsidRPr="009D0118" w:rsidRDefault="00BE1787">
      <w:pPr>
        <w:pStyle w:val="a3"/>
        <w:divId w:val="1891528551"/>
        <w:rPr>
          <w:lang w:val="en"/>
        </w:rPr>
      </w:pPr>
      <w:r>
        <w:rPr>
          <w:lang w:val="en"/>
        </w:rPr>
        <w:t>(населенный пункт)</w:t>
      </w:r>
    </w:p>
    <w:p w:rsidR="00BE1787" w:rsidRDefault="00BE1787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BE1787" w:rsidRDefault="00BE1787">
      <w:pPr>
        <w:spacing w:after="240"/>
        <w:rPr>
          <w:lang w:val="en"/>
        </w:rPr>
      </w:pPr>
    </w:p>
    <w:p w:rsidR="00BE1787" w:rsidRPr="009D0118" w:rsidRDefault="00BE1787">
      <w:pPr>
        <w:pStyle w:val="text-indent"/>
        <w:rPr>
          <w:lang w:val="en"/>
        </w:rPr>
      </w:pPr>
      <w:r>
        <w:rPr>
          <w:lang w:val="en"/>
        </w:rPr>
        <w:t xml:space="preserve">Финансовый управляющий Гребенщикова Евгения Валерьевна (ИНН 660609810292, ОГРН null, юридический адрес 620041, Свердловская область, г Екатеринбург, ул Маяковского, д 8, кв 90) Конькова Елена Владимировна, именуемый в дальнейшем «Организатор торгов», действующий на основании решения Арбитражного Суда Свердловской области по делу №А60-61962/2025 от 25.11.2025,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:rsidR="00BE1787" w:rsidRDefault="00BE1787">
      <w:pPr>
        <w:rPr>
          <w:lang w:val="en"/>
        </w:rPr>
      </w:pPr>
    </w:p>
    <w:p w:rsidR="00BE1787" w:rsidRDefault="00BE1787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1.1.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>В соответствии с условиями настоящего Договора Заявитель для участия в торгах по продаже имущества Гребенщикова Евгения Валерьевна по лоту № __: ________________________ (далее по тексту – Предмет торгов), проводимых «__».______.___ г. на электронной торговой площадке , размещенной на сайте в сети Интернет, перечисляет задаток в сумме _______ руб. в порядке, установленном настоящим Договором.</w:t>
            </w:r>
          </w:p>
        </w:tc>
      </w:tr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1.2.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1.3.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1.4.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1.5.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BE1787" w:rsidRDefault="00BE1787">
      <w:pPr>
        <w:rPr>
          <w:lang w:val="en"/>
        </w:rPr>
      </w:pPr>
    </w:p>
    <w:p w:rsidR="00BE1787" w:rsidRDefault="00BE1787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2.1.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2.2.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2.3.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</w:t>
            </w:r>
            <w:r w:rsidRPr="009D0118">
              <w:lastRenderedPageBreak/>
              <w:t>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lastRenderedPageBreak/>
              <w:t>2.4.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BE1787" w:rsidRDefault="00BE1787">
      <w:pPr>
        <w:rPr>
          <w:lang w:val="en"/>
        </w:rPr>
      </w:pPr>
    </w:p>
    <w:p w:rsidR="00BE1787" w:rsidRDefault="00BE1787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3.1.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Свердловской области.</w:t>
            </w:r>
          </w:p>
        </w:tc>
      </w:tr>
      <w:tr w:rsidR="00BE1787">
        <w:tc>
          <w:tcPr>
            <w:tcW w:w="0" w:type="auto"/>
            <w:hideMark/>
          </w:tcPr>
          <w:p w:rsidR="00BE1787" w:rsidRPr="009D0118" w:rsidRDefault="00BE1787">
            <w:pPr>
              <w:pStyle w:val="a3"/>
            </w:pPr>
            <w:r w:rsidRPr="009D0118">
              <w:t>3.2.</w:t>
            </w:r>
          </w:p>
        </w:tc>
        <w:tc>
          <w:tcPr>
            <w:tcW w:w="0" w:type="auto"/>
            <w:hideMark/>
          </w:tcPr>
          <w:p w:rsidR="00BE1787" w:rsidRPr="009D0118" w:rsidRDefault="00BE1787">
            <w:pPr>
              <w:pStyle w:val="a3"/>
              <w:jc w:val="both"/>
            </w:pPr>
            <w:r w:rsidRPr="009D0118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BE1787" w:rsidRDefault="00BE1787">
      <w:pPr>
        <w:rPr>
          <w:lang w:val="en"/>
        </w:rPr>
      </w:pPr>
    </w:p>
    <w:p w:rsidR="00BE1787" w:rsidRDefault="00BE1787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701"/>
        <w:gridCol w:w="4702"/>
      </w:tblGrid>
      <w:tr w:rsidR="00BE1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787" w:rsidRPr="009D0118" w:rsidRDefault="00BE1787">
            <w:pPr>
              <w:pStyle w:val="a3"/>
            </w:pPr>
            <w:r w:rsidRPr="009D0118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787" w:rsidRPr="009D0118" w:rsidRDefault="00BE1787">
            <w:pPr>
              <w:pStyle w:val="a3"/>
            </w:pPr>
            <w:r w:rsidRPr="009D0118">
              <w:t>Заявитель</w:t>
            </w:r>
          </w:p>
        </w:tc>
      </w:tr>
      <w:tr w:rsidR="00BE178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787" w:rsidRPr="009D0118" w:rsidRDefault="00BE1787">
            <w:pPr>
              <w:pStyle w:val="a3"/>
              <w:divId w:val="1360660982"/>
            </w:pPr>
            <w:r w:rsidRPr="009D0118">
              <w:t>Финансовый управляющий Конькова Елена Владимировна</w:t>
            </w:r>
          </w:p>
          <w:p w:rsidR="00BE1787" w:rsidRDefault="00BE1787"/>
          <w:p w:rsidR="00BE1787" w:rsidRPr="009D0118" w:rsidRDefault="00BE1787">
            <w:pPr>
              <w:pStyle w:val="a3"/>
              <w:divId w:val="966348584"/>
            </w:pPr>
            <w:r w:rsidRPr="009D0118">
              <w:t>Получатель платежа:</w:t>
            </w:r>
          </w:p>
          <w:p w:rsidR="00BE1787" w:rsidRPr="009D0118" w:rsidRDefault="00BE1787">
            <w:pPr>
              <w:pStyle w:val="a3"/>
              <w:divId w:val="1589080056"/>
            </w:pPr>
            <w:r w:rsidRPr="009D0118">
              <w:t>Гребенщикова Евгения Валерьевна</w:t>
            </w:r>
          </w:p>
          <w:p w:rsidR="00BE1787" w:rsidRPr="009D0118" w:rsidRDefault="00BE1787">
            <w:pPr>
              <w:pStyle w:val="a3"/>
              <w:divId w:val="359087860"/>
            </w:pPr>
            <w:r w:rsidRPr="009D0118">
              <w:t>ИНН 660609810292</w:t>
            </w:r>
          </w:p>
          <w:p w:rsidR="00BE1787" w:rsidRPr="009D0118" w:rsidRDefault="00BE1787">
            <w:pPr>
              <w:pStyle w:val="a3"/>
              <w:divId w:val="518668242"/>
            </w:pPr>
            <w:r w:rsidRPr="009D0118">
              <w:t xml:space="preserve">КПП </w:t>
            </w:r>
            <w:r w:rsidRPr="009D0118">
              <w:rPr>
                <w:rStyle w:val="red1"/>
              </w:rPr>
              <w:t>НЕТ ДАННЫХ</w:t>
            </w:r>
          </w:p>
          <w:p w:rsidR="00BE1787" w:rsidRPr="009D0118" w:rsidRDefault="00BE1787">
            <w:pPr>
              <w:pStyle w:val="a3"/>
              <w:divId w:val="2010132992"/>
            </w:pPr>
            <w:r w:rsidRPr="009D0118">
              <w:t>р/с 40817810050222856434</w:t>
            </w:r>
          </w:p>
          <w:p w:rsidR="00BE1787" w:rsidRPr="009D0118" w:rsidRDefault="00BE1787">
            <w:pPr>
              <w:pStyle w:val="a3"/>
              <w:divId w:val="1229653084"/>
            </w:pPr>
            <w:r w:rsidRPr="009D0118">
              <w:t>в ПАО "Совкомбанк"</w:t>
            </w:r>
          </w:p>
          <w:p w:rsidR="00BE1787" w:rsidRPr="009D0118" w:rsidRDefault="00BE1787">
            <w:pPr>
              <w:pStyle w:val="a3"/>
              <w:divId w:val="1113942211"/>
            </w:pPr>
            <w:r w:rsidRPr="009D0118">
              <w:t>к/с 30101810150040000763</w:t>
            </w:r>
          </w:p>
          <w:p w:rsidR="00BE1787" w:rsidRPr="009D0118" w:rsidRDefault="00BE1787">
            <w:pPr>
              <w:pStyle w:val="a3"/>
              <w:divId w:val="778718228"/>
            </w:pPr>
            <w:r w:rsidRPr="009D0118">
              <w:t>БИК 045004763</w:t>
            </w:r>
          </w:p>
          <w:p w:rsidR="00BE1787" w:rsidRDefault="00BE1787"/>
          <w:p w:rsidR="00BE1787" w:rsidRPr="009D0118" w:rsidRDefault="00BE1787">
            <w:pPr>
              <w:pStyle w:val="a3"/>
              <w:divId w:val="1129977889"/>
            </w:pPr>
            <w:r w:rsidRPr="009D0118">
              <w:rPr>
                <w:b/>
                <w:bCs/>
              </w:rPr>
              <w:t>_____________________</w:t>
            </w:r>
            <w:r w:rsidRPr="009D0118">
              <w:t xml:space="preserve"> Конькова Е. В.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787" w:rsidRPr="009D0118" w:rsidRDefault="00BE1787"/>
        </w:tc>
      </w:tr>
    </w:tbl>
    <w:p w:rsidR="00BE1787" w:rsidRDefault="00BE1787"/>
    <w:sectPr w:rsidR="00BE1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18"/>
    <w:rsid w:val="007E1B42"/>
    <w:rsid w:val="009D0118"/>
    <w:rsid w:val="00BE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4C9E388-BEB8-458B-81FF-C0F88DDAD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8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8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2026-06-26T07:19:00Z</dcterms:created>
  <dcterms:modified xsi:type="dcterms:W3CDTF">2026-06-26T07:19:00Z</dcterms:modified>
</cp:coreProperties>
</file>