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3DEDA08D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C456AB" w:rsidRPr="00C456AB">
        <w:rPr>
          <w:rFonts w:ascii="Times New Roman" w:hAnsi="Times New Roman" w:cs="Times New Roman"/>
          <w:sz w:val="24"/>
          <w:szCs w:val="24"/>
        </w:rPr>
        <w:t>Демин</w:t>
      </w:r>
      <w:r w:rsidR="00C456AB">
        <w:rPr>
          <w:rFonts w:ascii="Times New Roman" w:hAnsi="Times New Roman" w:cs="Times New Roman"/>
          <w:sz w:val="24"/>
          <w:szCs w:val="24"/>
        </w:rPr>
        <w:t>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C456AB">
        <w:rPr>
          <w:rFonts w:ascii="Times New Roman" w:hAnsi="Times New Roman" w:cs="Times New Roman"/>
          <w:sz w:val="24"/>
          <w:szCs w:val="24"/>
        </w:rPr>
        <w:t>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>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 (СНИЛС: 12774541978; ИНН: 614106912007; 09.07.1986 г.р., </w:t>
      </w:r>
      <w:proofErr w:type="spellStart"/>
      <w:r w:rsidR="00C456AB" w:rsidRPr="00C456AB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C456AB" w:rsidRPr="00C456AB">
        <w:rPr>
          <w:rFonts w:ascii="Times New Roman" w:hAnsi="Times New Roman" w:cs="Times New Roman"/>
          <w:sz w:val="24"/>
          <w:szCs w:val="24"/>
        </w:rPr>
        <w:t>. г. Батайск, Ростовская обл.; адрес: 346881, Ростовская область, г. Батайск, ул. Авиагородок, д. 26, кв. 35)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C456AB" w:rsidRPr="00C456AB">
        <w:rPr>
          <w:rFonts w:ascii="Times New Roman" w:hAnsi="Times New Roman" w:cs="Times New Roman"/>
          <w:sz w:val="24"/>
          <w:szCs w:val="24"/>
        </w:rPr>
        <w:t>Ростовской области от 16.12.2025 г. по делу А53-5741/2025</w:t>
      </w:r>
      <w:r w:rsidR="00C456AB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5F22547C" w:rsidR="00C456AB" w:rsidRDefault="00C456AB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6AB">
        <w:rPr>
          <w:rFonts w:ascii="Times New Roman" w:hAnsi="Times New Roman" w:cs="Times New Roman"/>
          <w:sz w:val="24"/>
          <w:szCs w:val="24"/>
        </w:rPr>
        <w:t>Демин Александр Александрович, счет 40817810450223143403,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</w:t>
      </w:r>
      <w:bookmarkStart w:id="0" w:name="_GoBack"/>
      <w:bookmarkEnd w:id="0"/>
      <w:r w:rsidRPr="00F3599F">
        <w:rPr>
          <w:rFonts w:ascii="Times New Roman" w:hAnsi="Times New Roman" w:cs="Times New Roman"/>
          <w:b/>
          <w:sz w:val="24"/>
          <w:szCs w:val="24"/>
        </w:rPr>
        <w:t>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77777777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C456AB" w:rsidRPr="00C456AB">
        <w:rPr>
          <w:rFonts w:ascii="Times New Roman" w:hAnsi="Times New Roman" w:cs="Times New Roman"/>
          <w:sz w:val="24"/>
          <w:szCs w:val="24"/>
        </w:rPr>
        <w:t>Демина Александра Александровича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3AB783B" w14:textId="21064D79" w:rsidR="00F3599F" w:rsidRP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C456AB" w:rsidRPr="00C456AB">
        <w:rPr>
          <w:rFonts w:ascii="Times New Roman" w:hAnsi="Times New Roman" w:cs="Times New Roman"/>
          <w:sz w:val="24"/>
          <w:szCs w:val="24"/>
        </w:rPr>
        <w:t>Демин Александр Александрович, счет 40817810450223143403, БИК: 045004763, Кор. счет: 30101810150040000763, ФИЛИАЛ "ЦЕНТРАЛЬНЫЙ" ПАО "СОВКОМБАНК", ИНН 4401116480.</w:t>
      </w: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>А.А. Пудовкин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C456AB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4</cp:revision>
  <dcterms:created xsi:type="dcterms:W3CDTF">2024-03-25T11:48:00Z</dcterms:created>
  <dcterms:modified xsi:type="dcterms:W3CDTF">2026-03-25T17:32:00Z</dcterms:modified>
</cp:coreProperties>
</file>