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D798" w14:textId="7B8026A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B6B28">
        <w:rPr>
          <w:rFonts w:ascii="Times New Roman" w:hAnsi="Times New Roman"/>
          <w:b/>
          <w:bCs/>
          <w:sz w:val="24"/>
          <w:szCs w:val="24"/>
        </w:rPr>
        <w:t xml:space="preserve"> ПРОЕКТ</w:t>
      </w:r>
    </w:p>
    <w:p w14:paraId="2375A655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68607F">
        <w:rPr>
          <w:rFonts w:ascii="Times New Roman" w:hAnsi="Times New Roman"/>
          <w:noProof/>
          <w:sz w:val="24"/>
          <w:szCs w:val="24"/>
        </w:rPr>
        <w:t>27 октября 2025 г.</w:t>
      </w:r>
    </w:p>
    <w:p w14:paraId="737AC29F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89535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68607F">
        <w:rPr>
          <w:rFonts w:ascii="Times New Roman" w:hAnsi="Times New Roman"/>
          <w:noProof/>
          <w:sz w:val="24"/>
          <w:szCs w:val="24"/>
        </w:rPr>
        <w:t>ООО "УНЦУКУЛЬСКАЯ ХУДОЖЕСТВЕННАЯ ФАБРИКА"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68607F">
        <w:rPr>
          <w:rFonts w:ascii="Times New Roman" w:hAnsi="Times New Roman"/>
          <w:noProof/>
          <w:sz w:val="24"/>
          <w:szCs w:val="24"/>
        </w:rPr>
        <w:t>Рамазанов Рамазан Магомедарипович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68607F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Республики Дагестан от 20 августа 2025 г. по делу № А15-229/2024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4FC52A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BC6CE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316B211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8B9F8DE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8ABD67E" w14:textId="2C7C7DB8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B6B28">
        <w:rPr>
          <w:rFonts w:ascii="Times New Roman" w:hAnsi="Times New Roman"/>
        </w:rPr>
        <w:t xml:space="preserve"> ипотека в пользу АО «Россельхоз</w:t>
      </w:r>
      <w:r w:rsidR="00F35DC4">
        <w:rPr>
          <w:rFonts w:ascii="Times New Roman" w:hAnsi="Times New Roman"/>
        </w:rPr>
        <w:t>б</w:t>
      </w:r>
      <w:r w:rsidR="00EB6B28">
        <w:rPr>
          <w:rFonts w:ascii="Times New Roman" w:hAnsi="Times New Roman"/>
        </w:rPr>
        <w:t>анк»</w:t>
      </w:r>
      <w:r>
        <w:rPr>
          <w:rFonts w:ascii="Times New Roman" w:hAnsi="Times New Roman"/>
        </w:rPr>
        <w:t>.</w:t>
      </w:r>
    </w:p>
    <w:p w14:paraId="135052F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8B107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02828F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8579B0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3E3A87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C2FBA0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63C28E1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CF90E0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99C685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05C32EA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C1A1C4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BB2DDA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17DAD32C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E403B2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66E8C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A1C2C6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DF368C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3C39E7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48630BB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B08394B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58AD767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A76462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66D7DA2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179B6A5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60CF74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3641E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24979C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904CD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9A111B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8EEA1D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3B821F0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FAF85C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8607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C16CB26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7C2FAC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143D9C2C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9D10CA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699DB55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366941E1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001B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EA3A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9BE0D9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12EE0" w14:textId="77777777" w:rsidR="0087552E" w:rsidRDefault="0068607F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"УНЦУКУЛЬСКАЯ ХУДОЖЕСТВЕННАЯ ФАБРИКА"</w:t>
            </w:r>
          </w:p>
          <w:p w14:paraId="514034EB" w14:textId="77777777"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273B0ACB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1170571015350</w:t>
            </w:r>
          </w:p>
          <w:p w14:paraId="1F19C50C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0533016477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14:paraId="3AA912C9" w14:textId="77777777"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368940, Республика Дагестан, Р-Н УНЦУКУЛЬСКИЙ, С. УНЦУКУЛЬ УЛ. МАГОМЕДОВА КАДИГАДЖИ МАГОМЕДОВИЧА Д. 60</w:t>
            </w:r>
          </w:p>
          <w:p w14:paraId="0342700E" w14:textId="77777777"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40702810712030753739</w:t>
            </w:r>
            <w:proofErr w:type="gramEnd"/>
          </w:p>
          <w:p w14:paraId="26D1840E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Филиал "Корпоративный" ПАО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"Совкомбанк"(г. Москва)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EC3E50E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C371E01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F6FC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49A6DE1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C575D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295047C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DE719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Р.М.</w:t>
            </w:r>
            <w:proofErr w:type="gramEnd"/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Рамазанов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86E9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D7794A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F8EF056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1A32A2B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B95793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589C7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770E0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62982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742EC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33E9A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987A1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8FF7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21751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94FCF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B9903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DF14F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34AA1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6E041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F574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E4C4E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62473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5270B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BA88E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23B64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1494E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A0B33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08FE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2318E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7F612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BE41E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F3DC3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540FE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F22C2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942F2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E1CF5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FDCA5C" w14:textId="1A567791" w:rsidR="0087552E" w:rsidRPr="00EB6B28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EB6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344012">
    <w:abstractNumId w:val="0"/>
  </w:num>
  <w:num w:numId="2" w16cid:durableId="1794060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66BFB"/>
    <w:rsid w:val="001D49A8"/>
    <w:rsid w:val="0024725B"/>
    <w:rsid w:val="00396B0A"/>
    <w:rsid w:val="003E44F9"/>
    <w:rsid w:val="003F36A1"/>
    <w:rsid w:val="00401D37"/>
    <w:rsid w:val="00410C88"/>
    <w:rsid w:val="0068607F"/>
    <w:rsid w:val="00692F94"/>
    <w:rsid w:val="007D4F6D"/>
    <w:rsid w:val="0087552E"/>
    <w:rsid w:val="00DA6969"/>
    <w:rsid w:val="00DC5409"/>
    <w:rsid w:val="00E578F5"/>
    <w:rsid w:val="00EB6B28"/>
    <w:rsid w:val="00ED22DD"/>
    <w:rsid w:val="00F35DC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DD3B"/>
  <w15:chartTrackingRefBased/>
  <w15:docId w15:val="{D106767B-31B2-488C-86CB-7474904C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2025-10-27T13:02:00Z</dcterms:created>
  <dcterms:modified xsi:type="dcterms:W3CDTF">2025-10-27T13:03:00Z</dcterms:modified>
</cp:coreProperties>
</file>