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CB18F" w14:textId="071EA10B" w:rsidR="009B106A" w:rsidRDefault="0010204E">
      <w:pPr>
        <w:pStyle w:val="1"/>
        <w:spacing w:before="68" w:line="298" w:lineRule="exact"/>
        <w:ind w:left="1844" w:right="1729"/>
      </w:pPr>
      <w:r>
        <w:t>ДОГОВОР</w:t>
      </w:r>
    </w:p>
    <w:p w14:paraId="606476BE" w14:textId="77777777" w:rsidR="009B106A" w:rsidRDefault="0010204E">
      <w:pPr>
        <w:spacing w:line="298" w:lineRule="exact"/>
        <w:ind w:left="1845" w:right="1729"/>
        <w:jc w:val="center"/>
        <w:rPr>
          <w:b/>
          <w:sz w:val="26"/>
        </w:rPr>
      </w:pPr>
      <w:r>
        <w:rPr>
          <w:b/>
          <w:sz w:val="26"/>
        </w:rPr>
        <w:t>КУПЛИ-ПРОДАЖИ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НЕДВИЖИМОГО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ИМУЩЕСТВА</w:t>
      </w:r>
    </w:p>
    <w:p w14:paraId="092C2EEB" w14:textId="76DFBFEE" w:rsidR="009B106A" w:rsidRDefault="005C41EA">
      <w:pPr>
        <w:pStyle w:val="1"/>
        <w:spacing w:line="298" w:lineRule="exact"/>
        <w:ind w:left="1844" w:right="1729"/>
      </w:pPr>
      <w:r>
        <w:t>№__</w:t>
      </w:r>
    </w:p>
    <w:p w14:paraId="7F10A351" w14:textId="5C7D062F" w:rsidR="009B106A" w:rsidRDefault="0010204E">
      <w:pPr>
        <w:spacing w:before="4" w:line="298" w:lineRule="exact"/>
        <w:ind w:left="1844" w:right="1729"/>
        <w:jc w:val="center"/>
        <w:rPr>
          <w:b/>
          <w:sz w:val="26"/>
        </w:rPr>
      </w:pPr>
      <w:r>
        <w:rPr>
          <w:b/>
          <w:sz w:val="26"/>
        </w:rPr>
        <w:t>Российская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Федерация,</w:t>
      </w:r>
      <w:r>
        <w:rPr>
          <w:b/>
          <w:spacing w:val="-2"/>
          <w:sz w:val="26"/>
        </w:rPr>
        <w:t xml:space="preserve"> </w:t>
      </w:r>
      <w:r w:rsidR="00DE61B3">
        <w:rPr>
          <w:b/>
          <w:sz w:val="26"/>
        </w:rPr>
        <w:t>__</w:t>
      </w:r>
    </w:p>
    <w:p w14:paraId="3C56523D" w14:textId="3A2A23FA" w:rsidR="009B106A" w:rsidRDefault="001111C1">
      <w:pPr>
        <w:pStyle w:val="1"/>
        <w:spacing w:line="298" w:lineRule="exact"/>
        <w:ind w:left="1844" w:right="1729"/>
      </w:pPr>
      <w:r>
        <w:t>«</w:t>
      </w:r>
      <w:r w:rsidR="005C41EA">
        <w:t>____</w:t>
      </w:r>
      <w:r w:rsidR="0010204E">
        <w:t>»</w:t>
      </w:r>
      <w:r w:rsidR="0010204E">
        <w:rPr>
          <w:spacing w:val="-2"/>
        </w:rPr>
        <w:t xml:space="preserve"> </w:t>
      </w:r>
      <w:r w:rsidR="005C41EA">
        <w:t>_______________</w:t>
      </w:r>
      <w:r w:rsidR="0010204E">
        <w:rPr>
          <w:spacing w:val="-1"/>
        </w:rPr>
        <w:t xml:space="preserve"> </w:t>
      </w:r>
      <w:r w:rsidR="005C41EA">
        <w:t>202_</w:t>
      </w:r>
      <w:r w:rsidR="0010204E">
        <w:rPr>
          <w:spacing w:val="-2"/>
        </w:rPr>
        <w:t xml:space="preserve"> </w:t>
      </w:r>
      <w:r w:rsidR="0010204E">
        <w:t>г.</w:t>
      </w:r>
    </w:p>
    <w:p w14:paraId="569DB2B8" w14:textId="77777777" w:rsidR="009B106A" w:rsidRDefault="009B106A">
      <w:pPr>
        <w:pStyle w:val="a3"/>
        <w:spacing w:before="8"/>
        <w:ind w:left="0"/>
        <w:jc w:val="left"/>
        <w:rPr>
          <w:b/>
          <w:sz w:val="25"/>
        </w:rPr>
      </w:pPr>
    </w:p>
    <w:p w14:paraId="7AD92A16" w14:textId="0877B737" w:rsidR="009B106A" w:rsidRPr="00F0180A" w:rsidRDefault="007C784D" w:rsidP="00F0180A">
      <w:pPr>
        <w:tabs>
          <w:tab w:val="left" w:pos="1399"/>
          <w:tab w:val="left" w:pos="1734"/>
          <w:tab w:val="left" w:pos="3617"/>
          <w:tab w:val="left" w:pos="5984"/>
          <w:tab w:val="left" w:pos="7532"/>
        </w:tabs>
        <w:spacing w:before="1"/>
        <w:ind w:left="426" w:right="227" w:firstLine="425"/>
        <w:jc w:val="both"/>
        <w:rPr>
          <w:sz w:val="26"/>
          <w:szCs w:val="26"/>
        </w:rPr>
      </w:pPr>
      <w:r>
        <w:rPr>
          <w:b/>
          <w:sz w:val="26"/>
          <w:szCs w:val="26"/>
        </w:rPr>
        <w:t>Гр.</w:t>
      </w:r>
      <w:r w:rsidR="005C41EA" w:rsidRPr="00F0180A">
        <w:rPr>
          <w:b/>
          <w:sz w:val="26"/>
          <w:szCs w:val="26"/>
        </w:rPr>
        <w:t xml:space="preserve"> </w:t>
      </w:r>
      <w:r w:rsidR="009357A4" w:rsidRPr="009357A4">
        <w:rPr>
          <w:b/>
          <w:sz w:val="26"/>
          <w:szCs w:val="26"/>
        </w:rPr>
        <w:t>Савинов Серге</w:t>
      </w:r>
      <w:r w:rsidR="009357A4">
        <w:rPr>
          <w:b/>
          <w:sz w:val="26"/>
          <w:szCs w:val="26"/>
        </w:rPr>
        <w:t>й</w:t>
      </w:r>
      <w:r w:rsidR="009357A4" w:rsidRPr="009357A4">
        <w:rPr>
          <w:b/>
          <w:sz w:val="26"/>
          <w:szCs w:val="26"/>
        </w:rPr>
        <w:t xml:space="preserve"> Александрович </w:t>
      </w:r>
      <w:r w:rsidR="009357A4" w:rsidRPr="009357A4">
        <w:rPr>
          <w:bCs/>
          <w:sz w:val="26"/>
          <w:szCs w:val="26"/>
        </w:rPr>
        <w:t xml:space="preserve">(28.11.1989 г.р., место рождения: город Москва, СНИЛС 142-584-232 54, ИНН 773571213115, адрес: 141551, Московская область, г. Солнечногорск, д. Голубое, </w:t>
      </w:r>
      <w:proofErr w:type="spellStart"/>
      <w:r w:rsidR="009357A4" w:rsidRPr="009357A4">
        <w:rPr>
          <w:bCs/>
          <w:sz w:val="26"/>
          <w:szCs w:val="26"/>
        </w:rPr>
        <w:t>Тверецкий</w:t>
      </w:r>
      <w:proofErr w:type="spellEnd"/>
      <w:r w:rsidR="009357A4" w:rsidRPr="009357A4">
        <w:rPr>
          <w:bCs/>
          <w:sz w:val="26"/>
          <w:szCs w:val="26"/>
        </w:rPr>
        <w:t xml:space="preserve"> </w:t>
      </w:r>
      <w:proofErr w:type="spellStart"/>
      <w:r w:rsidR="009357A4" w:rsidRPr="009357A4">
        <w:rPr>
          <w:bCs/>
          <w:sz w:val="26"/>
          <w:szCs w:val="26"/>
        </w:rPr>
        <w:t>пр</w:t>
      </w:r>
      <w:proofErr w:type="spellEnd"/>
      <w:r w:rsidR="009357A4" w:rsidRPr="009357A4">
        <w:rPr>
          <w:bCs/>
          <w:sz w:val="26"/>
          <w:szCs w:val="26"/>
        </w:rPr>
        <w:t>-д, д 16 к 1, кв 254</w:t>
      </w:r>
      <w:r w:rsidR="00DE61B3" w:rsidRPr="009357A4">
        <w:rPr>
          <w:bCs/>
          <w:sz w:val="26"/>
          <w:szCs w:val="26"/>
        </w:rPr>
        <w:t>)</w:t>
      </w:r>
      <w:r w:rsidRPr="009357A4">
        <w:rPr>
          <w:bCs/>
          <w:sz w:val="26"/>
          <w:szCs w:val="26"/>
        </w:rPr>
        <w:t>,</w:t>
      </w:r>
      <w:r w:rsidRPr="00DE61B3">
        <w:rPr>
          <w:sz w:val="26"/>
          <w:szCs w:val="26"/>
        </w:rPr>
        <w:t xml:space="preserve"> именуем</w:t>
      </w:r>
      <w:r w:rsidR="009357A4">
        <w:rPr>
          <w:sz w:val="26"/>
          <w:szCs w:val="26"/>
        </w:rPr>
        <w:t>ый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в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дальнейшем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«Продавец»,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в</w:t>
      </w:r>
      <w:r w:rsidR="0010204E" w:rsidRPr="00DE61B3">
        <w:rPr>
          <w:spacing w:val="1"/>
          <w:sz w:val="26"/>
          <w:szCs w:val="26"/>
        </w:rPr>
        <w:t xml:space="preserve"> </w:t>
      </w:r>
      <w:r w:rsidR="0010204E" w:rsidRPr="00DE61B3">
        <w:rPr>
          <w:sz w:val="26"/>
          <w:szCs w:val="26"/>
        </w:rPr>
        <w:t>лиц</w:t>
      </w:r>
      <w:r w:rsidR="0010204E" w:rsidRPr="00F0180A">
        <w:rPr>
          <w:sz w:val="26"/>
          <w:szCs w:val="26"/>
        </w:rPr>
        <w:t>е</w:t>
      </w:r>
      <w:r w:rsidR="0010204E" w:rsidRPr="00F0180A">
        <w:rPr>
          <w:spacing w:val="1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финансового</w:t>
      </w:r>
      <w:r w:rsidR="0010204E" w:rsidRPr="00F0180A">
        <w:rPr>
          <w:spacing w:val="1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управляющего</w:t>
      </w:r>
      <w:r w:rsidR="0010204E" w:rsidRPr="00F0180A">
        <w:rPr>
          <w:spacing w:val="1"/>
          <w:sz w:val="26"/>
          <w:szCs w:val="26"/>
        </w:rPr>
        <w:t xml:space="preserve"> </w:t>
      </w:r>
      <w:proofErr w:type="spellStart"/>
      <w:r w:rsidR="00F0180A" w:rsidRPr="00F0180A">
        <w:rPr>
          <w:sz w:val="26"/>
          <w:szCs w:val="26"/>
        </w:rPr>
        <w:t>Чемерева</w:t>
      </w:r>
      <w:proofErr w:type="spellEnd"/>
      <w:r w:rsidR="00F0180A" w:rsidRPr="00F0180A">
        <w:rPr>
          <w:sz w:val="26"/>
          <w:szCs w:val="26"/>
        </w:rPr>
        <w:t xml:space="preserve"> Михаила Николаевича (ИНН 504601956401, СНИЛС 007-163-030 02, почтовый адрес: 101000, г. Москва, Покровский </w:t>
      </w:r>
      <w:r w:rsidR="00DE61B3">
        <w:rPr>
          <w:sz w:val="26"/>
          <w:szCs w:val="26"/>
        </w:rPr>
        <w:t>б-р, д. 4/17 стр. 1, оф. 46, 48</w:t>
      </w:r>
      <w:r w:rsidR="00F0180A" w:rsidRPr="00F0180A">
        <w:rPr>
          <w:sz w:val="26"/>
          <w:szCs w:val="26"/>
        </w:rPr>
        <w:t>,</w:t>
      </w:r>
      <w:r w:rsidR="00DE61B3">
        <w:rPr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член САУ «Авангард» (ИНН 7705479434, ОГРН 1027705031320, адрес: 101000, г. Москва, Покровский б-р, д. 4/17 стр. 1, оф. 46, 48)</w:t>
      </w:r>
      <w:r w:rsidR="0010204E" w:rsidRPr="00F0180A">
        <w:rPr>
          <w:sz w:val="26"/>
          <w:szCs w:val="26"/>
        </w:rPr>
        <w:t>,</w:t>
      </w:r>
      <w:r w:rsidR="0010204E" w:rsidRPr="00F0180A"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>действующего</w:t>
      </w:r>
      <w:r w:rsidR="0010204E" w:rsidRPr="00F0180A">
        <w:rPr>
          <w:spacing w:val="56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на</w:t>
      </w:r>
      <w:r w:rsidR="0010204E" w:rsidRPr="00F0180A">
        <w:rPr>
          <w:spacing w:val="55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основании</w:t>
      </w:r>
      <w:r w:rsidR="0010204E" w:rsidRPr="00F0180A">
        <w:rPr>
          <w:spacing w:val="55"/>
          <w:sz w:val="26"/>
          <w:szCs w:val="26"/>
        </w:rPr>
        <w:t xml:space="preserve"> </w:t>
      </w:r>
      <w:r w:rsidR="009357A4">
        <w:rPr>
          <w:sz w:val="26"/>
          <w:szCs w:val="26"/>
        </w:rPr>
        <w:t>р</w:t>
      </w:r>
      <w:r w:rsidR="009357A4" w:rsidRPr="009357A4">
        <w:rPr>
          <w:sz w:val="26"/>
          <w:szCs w:val="26"/>
        </w:rPr>
        <w:t>ешени</w:t>
      </w:r>
      <w:r w:rsidR="009357A4">
        <w:rPr>
          <w:sz w:val="26"/>
          <w:szCs w:val="26"/>
        </w:rPr>
        <w:t>я</w:t>
      </w:r>
      <w:r w:rsidR="009357A4" w:rsidRPr="009357A4">
        <w:rPr>
          <w:sz w:val="26"/>
          <w:szCs w:val="26"/>
        </w:rPr>
        <w:t xml:space="preserve"> Арбитражного суда Московской области от 12.02.2025 г. по делу № А41-110527/24</w:t>
      </w:r>
      <w:r w:rsidR="00F0180A">
        <w:rPr>
          <w:sz w:val="26"/>
          <w:szCs w:val="26"/>
        </w:rPr>
        <w:t>,</w:t>
      </w:r>
      <w:r w:rsidR="0010204E" w:rsidRPr="00F0180A">
        <w:rPr>
          <w:spacing w:val="-1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с одной</w:t>
      </w:r>
      <w:r w:rsidR="0010204E" w:rsidRPr="00F0180A">
        <w:rPr>
          <w:spacing w:val="-1"/>
          <w:sz w:val="26"/>
          <w:szCs w:val="26"/>
        </w:rPr>
        <w:t xml:space="preserve"> </w:t>
      </w:r>
      <w:r w:rsidR="0010204E" w:rsidRPr="00F0180A">
        <w:rPr>
          <w:sz w:val="26"/>
          <w:szCs w:val="26"/>
        </w:rPr>
        <w:t>стороны,</w:t>
      </w:r>
    </w:p>
    <w:p w14:paraId="783089C5" w14:textId="4C52520F" w:rsidR="009B106A" w:rsidRDefault="0010204E">
      <w:pPr>
        <w:pStyle w:val="a3"/>
        <w:ind w:left="341" w:right="224" w:firstLine="567"/>
      </w:pPr>
      <w:r>
        <w:t xml:space="preserve">и </w:t>
      </w:r>
      <w:r w:rsidR="00F0180A">
        <w:rPr>
          <w:b/>
        </w:rPr>
        <w:t>_________________________</w:t>
      </w:r>
      <w:r>
        <w:t>,</w:t>
      </w:r>
      <w:r>
        <w:rPr>
          <w:spacing w:val="1"/>
        </w:rPr>
        <w:t xml:space="preserve"> </w:t>
      </w:r>
      <w:r>
        <w:t>именуемый в дальнейшем «</w:t>
      </w:r>
      <w:r>
        <w:rPr>
          <w:b/>
        </w:rPr>
        <w:t>Покупатель</w:t>
      </w:r>
      <w:r>
        <w:t>», при совместном упоминании</w:t>
      </w:r>
      <w:r>
        <w:rPr>
          <w:spacing w:val="-62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«Стороны», а по</w:t>
      </w:r>
      <w:r>
        <w:rPr>
          <w:spacing w:val="-1"/>
        </w:rPr>
        <w:t xml:space="preserve"> </w:t>
      </w:r>
      <w:r>
        <w:t>отдельности – «Сторона»,</w:t>
      </w:r>
    </w:p>
    <w:p w14:paraId="79224D77" w14:textId="2B227C0B" w:rsidR="009B106A" w:rsidRDefault="0010204E" w:rsidP="00F0180A">
      <w:pPr>
        <w:pStyle w:val="a3"/>
        <w:ind w:left="341" w:right="222" w:firstLine="567"/>
      </w:pPr>
      <w:r>
        <w:t>на</w:t>
      </w:r>
      <w:r>
        <w:rPr>
          <w:spacing w:val="59"/>
        </w:rPr>
        <w:t xml:space="preserve"> </w:t>
      </w:r>
      <w:r>
        <w:t>основании</w:t>
      </w:r>
      <w:r>
        <w:rPr>
          <w:spacing w:val="60"/>
        </w:rPr>
        <w:t xml:space="preserve"> </w:t>
      </w:r>
      <w:r>
        <w:t>протокола</w:t>
      </w:r>
      <w:r>
        <w:rPr>
          <w:spacing w:val="60"/>
        </w:rPr>
        <w:t xml:space="preserve"> </w:t>
      </w:r>
      <w:r>
        <w:t>о</w:t>
      </w:r>
      <w:r>
        <w:rPr>
          <w:spacing w:val="59"/>
        </w:rPr>
        <w:t xml:space="preserve"> </w:t>
      </w:r>
      <w:r>
        <w:t>результатах</w:t>
      </w:r>
      <w:r>
        <w:rPr>
          <w:spacing w:val="59"/>
        </w:rPr>
        <w:t xml:space="preserve"> </w:t>
      </w:r>
      <w:r>
        <w:t>проведения</w:t>
      </w:r>
      <w:r>
        <w:rPr>
          <w:spacing w:val="60"/>
        </w:rPr>
        <w:t xml:space="preserve"> </w:t>
      </w:r>
      <w:r>
        <w:t>торгов</w:t>
      </w:r>
      <w:r>
        <w:rPr>
          <w:spacing w:val="60"/>
        </w:rPr>
        <w:t xml:space="preserve"> </w:t>
      </w:r>
      <w:r>
        <w:t>№</w:t>
      </w:r>
      <w:r w:rsidR="009201B8">
        <w:rPr>
          <w:spacing w:val="60"/>
        </w:rPr>
        <w:t>_</w:t>
      </w:r>
      <w:r>
        <w:t>по</w:t>
      </w:r>
      <w:r w:rsidR="0089689F">
        <w:t xml:space="preserve"> </w:t>
      </w:r>
      <w:r>
        <w:rPr>
          <w:spacing w:val="-63"/>
        </w:rPr>
        <w:t xml:space="preserve"> </w:t>
      </w:r>
      <w:r>
        <w:t>лоту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F0180A">
        <w:t>«____» _________</w:t>
      </w:r>
      <w:r>
        <w:rPr>
          <w:spacing w:val="1"/>
        </w:rPr>
        <w:t xml:space="preserve"> </w:t>
      </w:r>
      <w:r w:rsidR="00F0180A">
        <w:t>202_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составленного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продаже</w:t>
      </w:r>
      <w:r>
        <w:rPr>
          <w:spacing w:val="-62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 w:rsidR="00F0180A">
        <w:t xml:space="preserve">гр. </w:t>
      </w:r>
      <w:r w:rsidR="009357A4">
        <w:t>Савинова С.А.</w:t>
      </w:r>
      <w:r>
        <w:t>,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 w:rsidR="00F0180A">
        <w:t xml:space="preserve">выступил финансовый управляющий </w:t>
      </w:r>
      <w:r>
        <w:t>(далее – Организатор торгов),</w:t>
      </w:r>
    </w:p>
    <w:p w14:paraId="3402B4A9" w14:textId="77777777" w:rsidR="009B106A" w:rsidRDefault="0010204E">
      <w:pPr>
        <w:pStyle w:val="a3"/>
        <w:spacing w:line="297" w:lineRule="exact"/>
        <w:ind w:left="908"/>
      </w:pPr>
      <w:r>
        <w:t>заключили</w:t>
      </w:r>
      <w:r>
        <w:rPr>
          <w:spacing w:val="-4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нижеследующем:</w:t>
      </w:r>
    </w:p>
    <w:p w14:paraId="66D9768F" w14:textId="77777777" w:rsidR="009B106A" w:rsidRDefault="009B106A">
      <w:pPr>
        <w:pStyle w:val="a3"/>
        <w:spacing w:before="1"/>
        <w:ind w:left="0"/>
        <w:jc w:val="left"/>
      </w:pPr>
    </w:p>
    <w:p w14:paraId="3FA62A82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Договора.</w:t>
      </w:r>
    </w:p>
    <w:p w14:paraId="64B99FE8" w14:textId="77777777" w:rsidR="009B106A" w:rsidRDefault="009B106A">
      <w:pPr>
        <w:pStyle w:val="a3"/>
        <w:spacing w:before="2"/>
        <w:ind w:left="0"/>
        <w:jc w:val="left"/>
        <w:rPr>
          <w:b/>
        </w:rPr>
      </w:pPr>
    </w:p>
    <w:p w14:paraId="4F378552" w14:textId="35B57045" w:rsidR="009B106A" w:rsidRPr="00F0180A" w:rsidRDefault="0010204E" w:rsidP="0089689F">
      <w:pPr>
        <w:pStyle w:val="a4"/>
        <w:numPr>
          <w:ilvl w:val="1"/>
          <w:numId w:val="1"/>
        </w:numPr>
        <w:tabs>
          <w:tab w:val="left" w:pos="1629"/>
        </w:tabs>
        <w:rPr>
          <w:sz w:val="26"/>
          <w:szCs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 w:rsidRPr="00F0180A">
        <w:rPr>
          <w:sz w:val="26"/>
          <w:szCs w:val="26"/>
        </w:rPr>
        <w:t>соответствии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с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условиями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настоящего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Договора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Продавец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обязуется</w:t>
      </w:r>
      <w:r w:rsidRPr="00F0180A">
        <w:rPr>
          <w:spacing w:val="-62"/>
          <w:sz w:val="26"/>
          <w:szCs w:val="26"/>
        </w:rPr>
        <w:t xml:space="preserve"> </w:t>
      </w:r>
      <w:r w:rsidRPr="00F0180A">
        <w:rPr>
          <w:sz w:val="26"/>
          <w:szCs w:val="26"/>
        </w:rPr>
        <w:t>передать в собственность Покупателя, а Покупатель обязуется принять и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оплатить</w:t>
      </w:r>
      <w:r w:rsidRPr="00F0180A">
        <w:rPr>
          <w:spacing w:val="-4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объект</w:t>
      </w:r>
      <w:r w:rsidRPr="00F0180A">
        <w:rPr>
          <w:spacing w:val="-3"/>
          <w:sz w:val="26"/>
          <w:szCs w:val="26"/>
        </w:rPr>
        <w:t xml:space="preserve"> </w:t>
      </w:r>
      <w:r w:rsidRPr="00F0180A">
        <w:rPr>
          <w:sz w:val="26"/>
          <w:szCs w:val="26"/>
        </w:rPr>
        <w:t>недвижимого</w:t>
      </w:r>
      <w:r w:rsidRPr="00F0180A">
        <w:rPr>
          <w:spacing w:val="-3"/>
          <w:sz w:val="26"/>
          <w:szCs w:val="26"/>
        </w:rPr>
        <w:t xml:space="preserve"> </w:t>
      </w:r>
      <w:r w:rsidRPr="00F0180A">
        <w:rPr>
          <w:sz w:val="26"/>
          <w:szCs w:val="26"/>
        </w:rPr>
        <w:t>имущества,</w:t>
      </w:r>
      <w:r w:rsidRPr="00F0180A">
        <w:rPr>
          <w:spacing w:val="-4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 xml:space="preserve">а именно: </w:t>
      </w:r>
      <w:r w:rsidR="00DE61B3">
        <w:rPr>
          <w:b/>
          <w:sz w:val="26"/>
          <w:szCs w:val="26"/>
        </w:rPr>
        <w:t>______</w:t>
      </w:r>
      <w:r w:rsidR="00F0180A" w:rsidRPr="00F0180A">
        <w:rPr>
          <w:sz w:val="26"/>
          <w:szCs w:val="26"/>
        </w:rPr>
        <w:t xml:space="preserve"> </w:t>
      </w:r>
      <w:r w:rsidRPr="00F0180A">
        <w:rPr>
          <w:sz w:val="26"/>
          <w:szCs w:val="26"/>
        </w:rPr>
        <w:t>(далее</w:t>
      </w:r>
      <w:r w:rsidRPr="00F0180A">
        <w:rPr>
          <w:spacing w:val="1"/>
          <w:sz w:val="26"/>
          <w:szCs w:val="26"/>
        </w:rPr>
        <w:t xml:space="preserve"> </w:t>
      </w:r>
      <w:r w:rsidRPr="00F0180A">
        <w:rPr>
          <w:sz w:val="26"/>
          <w:szCs w:val="26"/>
        </w:rPr>
        <w:t>–</w:t>
      </w:r>
      <w:r w:rsidRPr="00F0180A">
        <w:rPr>
          <w:spacing w:val="1"/>
          <w:sz w:val="26"/>
          <w:szCs w:val="26"/>
        </w:rPr>
        <w:t xml:space="preserve"> </w:t>
      </w:r>
      <w:r w:rsidR="00F0180A" w:rsidRPr="00F0180A">
        <w:rPr>
          <w:sz w:val="26"/>
          <w:szCs w:val="26"/>
        </w:rPr>
        <w:t>Объект</w:t>
      </w:r>
      <w:r w:rsidRPr="00F0180A">
        <w:rPr>
          <w:spacing w:val="-1"/>
          <w:sz w:val="26"/>
          <w:szCs w:val="26"/>
        </w:rPr>
        <w:t xml:space="preserve"> </w:t>
      </w:r>
      <w:r w:rsidRPr="00F0180A">
        <w:rPr>
          <w:sz w:val="26"/>
          <w:szCs w:val="26"/>
        </w:rPr>
        <w:t>недвижимости).</w:t>
      </w:r>
    </w:p>
    <w:p w14:paraId="1863C01F" w14:textId="14D7BE53" w:rsidR="009B106A" w:rsidRDefault="00F0180A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Объект</w:t>
      </w:r>
      <w:r w:rsidR="0010204E">
        <w:rPr>
          <w:sz w:val="26"/>
        </w:rPr>
        <w:t xml:space="preserve"> недвижимости принадлежат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Продавцу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на праве собственности.</w:t>
      </w:r>
    </w:p>
    <w:p w14:paraId="45CE22B4" w14:textId="4A22FF24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Покупатель подтверждает, что на дату заключения настоящего 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он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состоянием</w:t>
      </w:r>
      <w:r>
        <w:rPr>
          <w:spacing w:val="1"/>
          <w:sz w:val="26"/>
        </w:rPr>
        <w:t xml:space="preserve"> </w:t>
      </w:r>
      <w:r w:rsidR="00F0180A">
        <w:rPr>
          <w:sz w:val="26"/>
        </w:rPr>
        <w:t>Объекта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претензий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 w:rsidR="00F0180A">
        <w:rPr>
          <w:sz w:val="26"/>
        </w:rPr>
        <w:t xml:space="preserve"> нему</w:t>
      </w:r>
      <w:r>
        <w:rPr>
          <w:sz w:val="26"/>
        </w:rPr>
        <w:t xml:space="preserve"> не имеет.</w:t>
      </w:r>
    </w:p>
    <w:p w14:paraId="10162B23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оплаты.</w:t>
      </w:r>
    </w:p>
    <w:p w14:paraId="3D8185BA" w14:textId="77777777" w:rsidR="009B106A" w:rsidRDefault="009B106A">
      <w:pPr>
        <w:pStyle w:val="a3"/>
        <w:spacing w:before="6"/>
        <w:ind w:left="0"/>
        <w:jc w:val="left"/>
        <w:rPr>
          <w:b/>
          <w:sz w:val="25"/>
        </w:rPr>
      </w:pPr>
    </w:p>
    <w:p w14:paraId="2CF40A43" w14:textId="0BECBCDA" w:rsidR="009B106A" w:rsidRDefault="00F0180A" w:rsidP="001111C1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Совокупная стоимость Объекта</w:t>
      </w:r>
      <w:r w:rsidR="0010204E">
        <w:rPr>
          <w:sz w:val="26"/>
        </w:rPr>
        <w:t xml:space="preserve"> недвижимости составляет </w:t>
      </w:r>
      <w:r>
        <w:rPr>
          <w:b/>
          <w:i/>
          <w:sz w:val="26"/>
        </w:rPr>
        <w:t>_____</w:t>
      </w:r>
      <w:r w:rsidR="0010204E">
        <w:rPr>
          <w:b/>
          <w:i/>
          <w:sz w:val="26"/>
        </w:rPr>
        <w:t>руб.</w:t>
      </w:r>
      <w:r w:rsidR="0010204E">
        <w:rPr>
          <w:b/>
          <w:i/>
          <w:spacing w:val="-62"/>
          <w:sz w:val="26"/>
        </w:rPr>
        <w:t xml:space="preserve"> </w:t>
      </w:r>
      <w:r w:rsidR="001111C1">
        <w:rPr>
          <w:b/>
          <w:i/>
          <w:sz w:val="26"/>
        </w:rPr>
        <w:t>00</w:t>
      </w:r>
      <w:r w:rsidR="0010204E">
        <w:rPr>
          <w:b/>
          <w:i/>
          <w:spacing w:val="-1"/>
          <w:sz w:val="26"/>
        </w:rPr>
        <w:t xml:space="preserve"> </w:t>
      </w:r>
      <w:r w:rsidR="0010204E">
        <w:rPr>
          <w:b/>
          <w:i/>
          <w:sz w:val="26"/>
        </w:rPr>
        <w:t>коп.</w:t>
      </w:r>
      <w:r w:rsidR="0010204E">
        <w:rPr>
          <w:sz w:val="26"/>
        </w:rPr>
        <w:t>, (далее – Цена).</w:t>
      </w:r>
    </w:p>
    <w:p w14:paraId="5905D73F" w14:textId="6BC3C10C" w:rsidR="009B106A" w:rsidRPr="007C784D" w:rsidRDefault="0010204E" w:rsidP="007C784D">
      <w:pPr>
        <w:pStyle w:val="a4"/>
        <w:numPr>
          <w:ilvl w:val="1"/>
          <w:numId w:val="1"/>
        </w:numPr>
        <w:tabs>
          <w:tab w:val="left" w:pos="1629"/>
        </w:tabs>
        <w:rPr>
          <w:b/>
          <w:sz w:val="26"/>
        </w:rPr>
      </w:pPr>
      <w:r>
        <w:rPr>
          <w:sz w:val="26"/>
        </w:rPr>
        <w:t>Покупатель обязуется в течение 30 дней с момента заключения 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уплатить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Продавцу</w:t>
      </w:r>
      <w:r>
        <w:rPr>
          <w:spacing w:val="1"/>
          <w:sz w:val="26"/>
        </w:rPr>
        <w:t xml:space="preserve"> </w:t>
      </w:r>
      <w:r>
        <w:rPr>
          <w:sz w:val="26"/>
        </w:rPr>
        <w:t>Цену,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п.</w:t>
      </w:r>
      <w:r>
        <w:rPr>
          <w:spacing w:val="1"/>
          <w:sz w:val="26"/>
        </w:rPr>
        <w:t xml:space="preserve"> </w:t>
      </w:r>
      <w:r>
        <w:rPr>
          <w:sz w:val="26"/>
        </w:rPr>
        <w:t>2.1.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вычетом</w:t>
      </w:r>
      <w:r>
        <w:rPr>
          <w:spacing w:val="1"/>
          <w:sz w:val="26"/>
        </w:rPr>
        <w:t xml:space="preserve"> </w:t>
      </w:r>
      <w:r>
        <w:rPr>
          <w:sz w:val="26"/>
        </w:rPr>
        <w:t>задатка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размере</w:t>
      </w:r>
      <w:r>
        <w:rPr>
          <w:spacing w:val="1"/>
          <w:sz w:val="26"/>
        </w:rPr>
        <w:t xml:space="preserve"> </w:t>
      </w:r>
      <w:r w:rsidR="00F0180A">
        <w:rPr>
          <w:b/>
          <w:i/>
          <w:sz w:val="26"/>
        </w:rPr>
        <w:t>______</w:t>
      </w:r>
      <w:r w:rsidRPr="00674897">
        <w:rPr>
          <w:b/>
          <w:i/>
          <w:sz w:val="26"/>
        </w:rPr>
        <w:t xml:space="preserve">руб. </w:t>
      </w:r>
      <w:r w:rsidR="00F0180A">
        <w:rPr>
          <w:b/>
          <w:i/>
          <w:sz w:val="26"/>
        </w:rPr>
        <w:t>___</w:t>
      </w:r>
      <w:r w:rsidR="001111C1" w:rsidRPr="00674897">
        <w:rPr>
          <w:b/>
          <w:i/>
          <w:sz w:val="26"/>
        </w:rPr>
        <w:t xml:space="preserve"> </w:t>
      </w:r>
      <w:r w:rsidRPr="00674897">
        <w:rPr>
          <w:b/>
          <w:i/>
          <w:sz w:val="26"/>
        </w:rPr>
        <w:t>коп.,</w:t>
      </w:r>
      <w:r>
        <w:rPr>
          <w:sz w:val="26"/>
        </w:rPr>
        <w:t xml:space="preserve"> внесенного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</w:t>
      </w:r>
      <w:r>
        <w:rPr>
          <w:b/>
          <w:sz w:val="26"/>
        </w:rPr>
        <w:t>.</w:t>
      </w:r>
    </w:p>
    <w:p w14:paraId="488C152C" w14:textId="0BC9AFC2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89"/>
        <w:rPr>
          <w:sz w:val="26"/>
        </w:rPr>
      </w:pPr>
      <w:r>
        <w:rPr>
          <w:sz w:val="26"/>
        </w:rPr>
        <w:t>Оплата производится Покупателем путем единовременного перечисления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денежных средств на счет Продавца </w:t>
      </w:r>
      <w:r>
        <w:rPr>
          <w:b/>
          <w:i/>
          <w:sz w:val="26"/>
        </w:rPr>
        <w:t>в течение 30 дней с даты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подписания настоящего договора</w:t>
      </w:r>
      <w:r>
        <w:rPr>
          <w:sz w:val="26"/>
        </w:rPr>
        <w:t>. Сумма перечисленного Покупателем</w:t>
      </w:r>
      <w:r>
        <w:rPr>
          <w:spacing w:val="1"/>
          <w:sz w:val="26"/>
        </w:rPr>
        <w:t xml:space="preserve"> </w:t>
      </w:r>
      <w:r>
        <w:rPr>
          <w:sz w:val="26"/>
        </w:rPr>
        <w:t>задатка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торгах</w:t>
      </w:r>
      <w:r>
        <w:rPr>
          <w:spacing w:val="1"/>
          <w:sz w:val="26"/>
        </w:rPr>
        <w:t xml:space="preserve"> </w:t>
      </w:r>
      <w:r>
        <w:rPr>
          <w:sz w:val="26"/>
        </w:rPr>
        <w:t>засчитывается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счет</w:t>
      </w:r>
      <w:r>
        <w:rPr>
          <w:spacing w:val="1"/>
          <w:sz w:val="26"/>
        </w:rPr>
        <w:t xml:space="preserve"> </w:t>
      </w:r>
      <w:r>
        <w:rPr>
          <w:sz w:val="26"/>
        </w:rPr>
        <w:t>цены</w:t>
      </w:r>
      <w:r>
        <w:rPr>
          <w:spacing w:val="1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по Договору</w:t>
      </w:r>
    </w:p>
    <w:p w14:paraId="41151D04" w14:textId="77777777" w:rsidR="009B106A" w:rsidRDefault="009B106A">
      <w:pPr>
        <w:pStyle w:val="a3"/>
        <w:spacing w:before="8"/>
        <w:ind w:left="0"/>
        <w:jc w:val="left"/>
        <w:rPr>
          <w:sz w:val="25"/>
        </w:rPr>
      </w:pPr>
    </w:p>
    <w:p w14:paraId="6206E8BC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Порядок</w:t>
      </w:r>
      <w:r>
        <w:rPr>
          <w:spacing w:val="-4"/>
        </w:rPr>
        <w:t xml:space="preserve"> </w:t>
      </w:r>
      <w:r>
        <w:t>передачи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собственности.</w:t>
      </w:r>
    </w:p>
    <w:p w14:paraId="3E1B5CAC" w14:textId="77777777" w:rsidR="009B106A" w:rsidRDefault="009B106A">
      <w:pPr>
        <w:pStyle w:val="a3"/>
        <w:spacing w:before="2"/>
        <w:ind w:left="0"/>
        <w:jc w:val="left"/>
        <w:rPr>
          <w:b/>
        </w:rPr>
      </w:pPr>
    </w:p>
    <w:p w14:paraId="3ABF0D4C" w14:textId="3C656C59" w:rsidR="009B106A" w:rsidRDefault="00F0180A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Объект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недвижимости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передаются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Продавцом</w:t>
      </w:r>
      <w:r w:rsidR="0010204E">
        <w:rPr>
          <w:spacing w:val="66"/>
          <w:sz w:val="26"/>
        </w:rPr>
        <w:t xml:space="preserve"> </w:t>
      </w:r>
      <w:r w:rsidR="0010204E">
        <w:rPr>
          <w:sz w:val="26"/>
        </w:rPr>
        <w:t>Покупателю</w:t>
      </w:r>
      <w:r w:rsidR="0010204E">
        <w:rPr>
          <w:spacing w:val="66"/>
          <w:sz w:val="26"/>
        </w:rPr>
        <w:t xml:space="preserve"> </w:t>
      </w:r>
      <w:r w:rsidR="0010204E">
        <w:rPr>
          <w:sz w:val="26"/>
        </w:rPr>
        <w:t>на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основании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акта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приема-передачи,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подписываемого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полномочными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представителями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Сторон,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в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течение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5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(Пяти)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рабочих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дней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с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даты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зачисления денежных средств в счет оплаты по Договору в полном объеме</w:t>
      </w:r>
      <w:r w:rsidR="0010204E">
        <w:rPr>
          <w:spacing w:val="-62"/>
          <w:sz w:val="26"/>
        </w:rPr>
        <w:t xml:space="preserve"> </w:t>
      </w:r>
      <w:r w:rsidR="0010204E">
        <w:rPr>
          <w:sz w:val="26"/>
        </w:rPr>
        <w:t>на расчетный счет Продавца. Одновременно с подписанием акта приема-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передачи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Покупателю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передается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вся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имеющиеся</w:t>
      </w:r>
      <w:r w:rsidR="0010204E">
        <w:rPr>
          <w:spacing w:val="-1"/>
          <w:sz w:val="26"/>
        </w:rPr>
        <w:t xml:space="preserve"> </w:t>
      </w:r>
      <w:r w:rsidR="0010204E">
        <w:rPr>
          <w:sz w:val="26"/>
        </w:rPr>
        <w:t>документация.</w:t>
      </w:r>
    </w:p>
    <w:p w14:paraId="4E6DFC24" w14:textId="5BF0B565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1"/>
        <w:rPr>
          <w:sz w:val="26"/>
        </w:rPr>
      </w:pPr>
      <w:r>
        <w:rPr>
          <w:sz w:val="26"/>
        </w:rPr>
        <w:t>Обязанность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1"/>
          <w:sz w:val="26"/>
        </w:rPr>
        <w:t xml:space="preserve"> </w:t>
      </w:r>
      <w:r w:rsidR="00F0180A">
        <w:rPr>
          <w:sz w:val="26"/>
        </w:rPr>
        <w:t>Объекта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(оплаты</w:t>
      </w:r>
      <w:r>
        <w:rPr>
          <w:spacing w:val="1"/>
          <w:sz w:val="26"/>
        </w:rPr>
        <w:t xml:space="preserve"> </w:t>
      </w:r>
      <w:r>
        <w:rPr>
          <w:sz w:val="26"/>
        </w:rPr>
        <w:t>коммунальных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иных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административно-хозяйственных</w:t>
      </w:r>
      <w:r>
        <w:rPr>
          <w:spacing w:val="1"/>
          <w:sz w:val="26"/>
        </w:rPr>
        <w:t xml:space="preserve"> </w:t>
      </w:r>
      <w:r>
        <w:rPr>
          <w:sz w:val="26"/>
        </w:rPr>
        <w:t>услуг,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-62"/>
          <w:sz w:val="26"/>
        </w:rPr>
        <w:t xml:space="preserve"> </w:t>
      </w:r>
      <w:r>
        <w:rPr>
          <w:sz w:val="26"/>
        </w:rPr>
        <w:t>налогов) возникает у Покупателя с момента государственной 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-1"/>
          <w:sz w:val="26"/>
        </w:rPr>
        <w:t xml:space="preserve"> </w:t>
      </w:r>
      <w:r>
        <w:rPr>
          <w:sz w:val="26"/>
        </w:rPr>
        <w:t>права</w:t>
      </w:r>
      <w:r>
        <w:rPr>
          <w:spacing w:val="-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 w:rsidR="003F16E4">
        <w:rPr>
          <w:sz w:val="26"/>
        </w:rPr>
        <w:t>Объект</w:t>
      </w:r>
      <w:r>
        <w:rPr>
          <w:sz w:val="26"/>
        </w:rPr>
        <w:t xml:space="preserve"> недвижимости.</w:t>
      </w:r>
    </w:p>
    <w:p w14:paraId="6C6EE19E" w14:textId="3BDC0E4E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2"/>
        <w:rPr>
          <w:sz w:val="26"/>
        </w:rPr>
      </w:pPr>
      <w:r>
        <w:rPr>
          <w:sz w:val="26"/>
        </w:rPr>
        <w:t>Подача документов в Федеральную службу государственной 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 и картографии для государственной регистрацию перехода права</w:t>
      </w:r>
      <w:r>
        <w:rPr>
          <w:spacing w:val="-62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совместно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 и Продавцом не позднее, чем через 5 (Пять) рабочих дней</w:t>
      </w:r>
      <w:r>
        <w:rPr>
          <w:spacing w:val="1"/>
          <w:sz w:val="26"/>
        </w:rPr>
        <w:t xml:space="preserve"> </w:t>
      </w:r>
      <w:r>
        <w:rPr>
          <w:sz w:val="26"/>
        </w:rPr>
        <w:t>после</w:t>
      </w:r>
      <w:r>
        <w:rPr>
          <w:spacing w:val="-1"/>
          <w:sz w:val="26"/>
        </w:rPr>
        <w:t xml:space="preserve"> </w:t>
      </w:r>
      <w:r>
        <w:rPr>
          <w:sz w:val="26"/>
        </w:rPr>
        <w:t>подписания акта приема-передачи.</w:t>
      </w:r>
    </w:p>
    <w:p w14:paraId="74D263DB" w14:textId="7939EDEA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Право</w:t>
      </w:r>
      <w:r>
        <w:rPr>
          <w:spacing w:val="2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22"/>
          <w:sz w:val="26"/>
        </w:rPr>
        <w:t xml:space="preserve"> </w:t>
      </w:r>
      <w:r>
        <w:rPr>
          <w:sz w:val="26"/>
        </w:rPr>
        <w:t>на</w:t>
      </w:r>
      <w:r>
        <w:rPr>
          <w:spacing w:val="23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22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21"/>
          <w:sz w:val="26"/>
        </w:rPr>
        <w:t xml:space="preserve"> </w:t>
      </w:r>
      <w:r>
        <w:rPr>
          <w:sz w:val="26"/>
        </w:rPr>
        <w:t>возникает</w:t>
      </w:r>
      <w:r>
        <w:rPr>
          <w:spacing w:val="23"/>
          <w:sz w:val="26"/>
        </w:rPr>
        <w:t xml:space="preserve"> </w:t>
      </w:r>
      <w:r>
        <w:rPr>
          <w:sz w:val="26"/>
        </w:rPr>
        <w:t>у</w:t>
      </w:r>
      <w:r>
        <w:rPr>
          <w:spacing w:val="22"/>
          <w:sz w:val="26"/>
        </w:rPr>
        <w:t xml:space="preserve"> </w:t>
      </w:r>
      <w:r>
        <w:rPr>
          <w:sz w:val="26"/>
        </w:rPr>
        <w:t>Покупателя</w:t>
      </w:r>
      <w:r w:rsidR="00EF3B33">
        <w:rPr>
          <w:spacing w:val="-63"/>
          <w:sz w:val="26"/>
        </w:rPr>
        <w:t xml:space="preserve">   </w:t>
      </w:r>
      <w:r>
        <w:rPr>
          <w:sz w:val="26"/>
        </w:rPr>
        <w:t>с момента государственной регистрации перехода права собственности в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установленном</w:t>
      </w:r>
      <w:r>
        <w:rPr>
          <w:spacing w:val="-1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-1"/>
          <w:sz w:val="26"/>
        </w:rPr>
        <w:t xml:space="preserve"> </w:t>
      </w:r>
      <w:r>
        <w:rPr>
          <w:sz w:val="26"/>
        </w:rPr>
        <w:t>законодательством порядке.</w:t>
      </w:r>
    </w:p>
    <w:p w14:paraId="464DB355" w14:textId="002A5441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Покупатель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1"/>
          <w:sz w:val="26"/>
        </w:rPr>
        <w:t xml:space="preserve"> </w:t>
      </w:r>
      <w:r>
        <w:rPr>
          <w:sz w:val="26"/>
        </w:rPr>
        <w:t>распоряжаться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Объектом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момента</w:t>
      </w:r>
      <w:r>
        <w:rPr>
          <w:spacing w:val="-1"/>
          <w:sz w:val="26"/>
        </w:rPr>
        <w:t xml:space="preserve"> </w:t>
      </w:r>
      <w:r>
        <w:rPr>
          <w:sz w:val="26"/>
        </w:rPr>
        <w:t>перехода к нему</w:t>
      </w:r>
      <w:r>
        <w:rPr>
          <w:spacing w:val="-1"/>
          <w:sz w:val="26"/>
        </w:rPr>
        <w:t xml:space="preserve"> </w:t>
      </w:r>
      <w:r>
        <w:rPr>
          <w:sz w:val="26"/>
        </w:rPr>
        <w:t>права собственности.</w:t>
      </w:r>
    </w:p>
    <w:p w14:paraId="2DE59793" w14:textId="3E908E99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5"/>
        <w:rPr>
          <w:sz w:val="26"/>
        </w:rPr>
      </w:pP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расходы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несет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Покупатель.</w:t>
      </w:r>
    </w:p>
    <w:p w14:paraId="5BF4B81E" w14:textId="77777777" w:rsidR="009B106A" w:rsidRDefault="009B106A">
      <w:pPr>
        <w:pStyle w:val="a3"/>
        <w:spacing w:before="11"/>
        <w:ind w:left="0"/>
        <w:jc w:val="left"/>
        <w:rPr>
          <w:sz w:val="25"/>
        </w:rPr>
      </w:pPr>
    </w:p>
    <w:p w14:paraId="56484F4F" w14:textId="77777777" w:rsidR="009B106A" w:rsidRDefault="0010204E">
      <w:pPr>
        <w:pStyle w:val="1"/>
        <w:numPr>
          <w:ilvl w:val="0"/>
          <w:numId w:val="1"/>
        </w:numPr>
        <w:tabs>
          <w:tab w:val="left" w:pos="1269"/>
        </w:tabs>
        <w:ind w:hanging="361"/>
        <w:jc w:val="both"/>
      </w:pPr>
      <w:r>
        <w:t>Обязанности</w:t>
      </w:r>
      <w:r>
        <w:rPr>
          <w:spacing w:val="-3"/>
        </w:rPr>
        <w:t xml:space="preserve"> </w:t>
      </w:r>
      <w:r>
        <w:t>Сторон.</w:t>
      </w:r>
    </w:p>
    <w:p w14:paraId="2F175F92" w14:textId="77777777" w:rsidR="009B106A" w:rsidRDefault="009B106A">
      <w:pPr>
        <w:pStyle w:val="a3"/>
        <w:spacing w:before="9"/>
        <w:ind w:left="0"/>
        <w:jc w:val="left"/>
        <w:rPr>
          <w:b/>
          <w:sz w:val="25"/>
        </w:rPr>
      </w:pPr>
    </w:p>
    <w:p w14:paraId="2EBA1DA9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0" w:hanging="721"/>
        <w:rPr>
          <w:sz w:val="26"/>
        </w:rPr>
      </w:pPr>
      <w:r>
        <w:rPr>
          <w:sz w:val="26"/>
        </w:rPr>
        <w:t>Продавец</w:t>
      </w:r>
      <w:r>
        <w:rPr>
          <w:spacing w:val="-3"/>
          <w:sz w:val="26"/>
        </w:rPr>
        <w:t xml:space="preserve"> </w:t>
      </w:r>
      <w:r>
        <w:rPr>
          <w:sz w:val="26"/>
        </w:rPr>
        <w:t>обязуется:</w:t>
      </w:r>
    </w:p>
    <w:p w14:paraId="3510AA05" w14:textId="5E7571EE" w:rsidR="009B106A" w:rsidRDefault="00EF3B33">
      <w:pPr>
        <w:pStyle w:val="a4"/>
        <w:numPr>
          <w:ilvl w:val="2"/>
          <w:numId w:val="1"/>
        </w:numPr>
        <w:tabs>
          <w:tab w:val="left" w:pos="1629"/>
        </w:tabs>
        <w:spacing w:before="3"/>
        <w:rPr>
          <w:sz w:val="26"/>
        </w:rPr>
      </w:pPr>
      <w:r>
        <w:rPr>
          <w:sz w:val="26"/>
        </w:rPr>
        <w:t>Передать Покупателю Объект</w:t>
      </w:r>
      <w:r w:rsidR="0010204E">
        <w:rPr>
          <w:sz w:val="26"/>
        </w:rPr>
        <w:t xml:space="preserve"> недвижимости, а также всю имеющуюся</w:t>
      </w:r>
      <w:r w:rsidR="0010204E">
        <w:rPr>
          <w:spacing w:val="1"/>
          <w:sz w:val="26"/>
        </w:rPr>
        <w:t xml:space="preserve"> </w:t>
      </w:r>
      <w:r w:rsidR="0010204E">
        <w:rPr>
          <w:sz w:val="26"/>
        </w:rPr>
        <w:t>документацию.</w:t>
      </w:r>
    </w:p>
    <w:p w14:paraId="5B57628C" w14:textId="157323BA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Представить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Федеральную</w:t>
      </w:r>
      <w:r>
        <w:rPr>
          <w:spacing w:val="1"/>
          <w:sz w:val="26"/>
        </w:rPr>
        <w:t xml:space="preserve"> </w:t>
      </w:r>
      <w:r>
        <w:rPr>
          <w:sz w:val="26"/>
        </w:rPr>
        <w:t>службу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картографии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документы,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-62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Покупателю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недвижимости.</w:t>
      </w:r>
    </w:p>
    <w:p w14:paraId="426C81CE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line="298" w:lineRule="exact"/>
        <w:ind w:right="0" w:hanging="721"/>
        <w:rPr>
          <w:sz w:val="26"/>
        </w:rPr>
      </w:pPr>
      <w:r>
        <w:rPr>
          <w:sz w:val="26"/>
        </w:rPr>
        <w:t>Покупатель</w:t>
      </w:r>
      <w:r>
        <w:rPr>
          <w:spacing w:val="-4"/>
          <w:sz w:val="26"/>
        </w:rPr>
        <w:t xml:space="preserve"> </w:t>
      </w:r>
      <w:r>
        <w:rPr>
          <w:sz w:val="26"/>
        </w:rPr>
        <w:t>обязуется:</w:t>
      </w:r>
    </w:p>
    <w:p w14:paraId="57BC99B8" w14:textId="0552C729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spacing w:before="1"/>
        <w:ind w:right="225"/>
        <w:rPr>
          <w:sz w:val="26"/>
        </w:rPr>
      </w:pPr>
      <w:r>
        <w:rPr>
          <w:sz w:val="26"/>
        </w:rPr>
        <w:t>Полностью</w:t>
      </w:r>
      <w:r>
        <w:rPr>
          <w:spacing w:val="1"/>
          <w:sz w:val="26"/>
        </w:rPr>
        <w:t xml:space="preserve"> </w:t>
      </w:r>
      <w:r>
        <w:rPr>
          <w:sz w:val="26"/>
        </w:rPr>
        <w:t>оплатить</w:t>
      </w:r>
      <w:r>
        <w:rPr>
          <w:spacing w:val="1"/>
          <w:sz w:val="26"/>
        </w:rPr>
        <w:t xml:space="preserve"> </w:t>
      </w:r>
      <w:r>
        <w:rPr>
          <w:sz w:val="26"/>
        </w:rPr>
        <w:t>Цену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разделом</w:t>
      </w:r>
      <w:r>
        <w:rPr>
          <w:spacing w:val="-1"/>
          <w:sz w:val="26"/>
        </w:rPr>
        <w:t xml:space="preserve"> </w:t>
      </w:r>
      <w:r>
        <w:rPr>
          <w:sz w:val="26"/>
        </w:rPr>
        <w:t>2 настоящего Договора.</w:t>
      </w:r>
    </w:p>
    <w:p w14:paraId="79621888" w14:textId="29D5EE58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spacing w:line="242" w:lineRule="auto"/>
        <w:rPr>
          <w:sz w:val="26"/>
        </w:rPr>
      </w:pPr>
      <w:r>
        <w:rPr>
          <w:sz w:val="26"/>
        </w:rPr>
        <w:t>Принять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акта</w:t>
      </w:r>
      <w:r>
        <w:rPr>
          <w:spacing w:val="1"/>
          <w:sz w:val="26"/>
        </w:rPr>
        <w:t xml:space="preserve"> </w:t>
      </w:r>
      <w:r>
        <w:rPr>
          <w:sz w:val="26"/>
        </w:rPr>
        <w:t>приема-передачи.</w:t>
      </w:r>
    </w:p>
    <w:p w14:paraId="0D7B3B02" w14:textId="7143B760" w:rsidR="009B106A" w:rsidRDefault="0010204E" w:rsidP="006318D6">
      <w:pPr>
        <w:pStyle w:val="a4"/>
        <w:numPr>
          <w:ilvl w:val="2"/>
          <w:numId w:val="1"/>
        </w:numPr>
        <w:tabs>
          <w:tab w:val="left" w:pos="1629"/>
        </w:tabs>
        <w:rPr>
          <w:sz w:val="26"/>
        </w:rPr>
        <w:sectPr w:rsidR="009B106A" w:rsidSect="00336D52">
          <w:headerReference w:type="default" r:id="rId7"/>
          <w:footerReference w:type="default" r:id="rId8"/>
          <w:pgSz w:w="11910" w:h="16840"/>
          <w:pgMar w:top="1418" w:right="620" w:bottom="940" w:left="1080" w:header="284" w:footer="742" w:gutter="0"/>
          <w:pgNumType w:start="2"/>
          <w:cols w:space="720"/>
        </w:sectPr>
      </w:pPr>
      <w:r>
        <w:rPr>
          <w:sz w:val="26"/>
        </w:rPr>
        <w:t>Оплатить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пошлину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государственную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регистрацию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 к Покупате</w:t>
      </w:r>
      <w:r w:rsidR="00EF3B33">
        <w:rPr>
          <w:sz w:val="26"/>
        </w:rPr>
        <w:t>лю прав собственности на Объект</w:t>
      </w:r>
      <w:r>
        <w:rPr>
          <w:sz w:val="26"/>
        </w:rPr>
        <w:t xml:space="preserve"> недвижимости, 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-3"/>
          <w:sz w:val="26"/>
        </w:rPr>
        <w:t xml:space="preserve"> </w:t>
      </w:r>
      <w:r>
        <w:rPr>
          <w:sz w:val="26"/>
        </w:rPr>
        <w:t>иные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-3"/>
          <w:sz w:val="26"/>
        </w:rPr>
        <w:t xml:space="preserve"> </w:t>
      </w:r>
      <w:r>
        <w:rPr>
          <w:sz w:val="26"/>
        </w:rPr>
        <w:t>платежи,</w:t>
      </w:r>
      <w:r>
        <w:rPr>
          <w:spacing w:val="-3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регистрацией</w:t>
      </w:r>
      <w:r>
        <w:rPr>
          <w:spacing w:val="-3"/>
          <w:sz w:val="26"/>
        </w:rPr>
        <w:t xml:space="preserve"> </w:t>
      </w:r>
      <w:r>
        <w:rPr>
          <w:sz w:val="26"/>
        </w:rPr>
        <w:t>имущества.</w:t>
      </w:r>
      <w:r w:rsidR="006318D6">
        <w:rPr>
          <w:sz w:val="26"/>
        </w:rPr>
        <w:t xml:space="preserve"> </w:t>
      </w:r>
    </w:p>
    <w:p w14:paraId="714C1900" w14:textId="72EDA991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spacing w:before="89"/>
        <w:ind w:right="223"/>
        <w:rPr>
          <w:sz w:val="26"/>
        </w:rPr>
      </w:pPr>
      <w:r>
        <w:rPr>
          <w:sz w:val="26"/>
        </w:rPr>
        <w:lastRenderedPageBreak/>
        <w:t>Представить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Федеральную</w:t>
      </w:r>
      <w:r>
        <w:rPr>
          <w:spacing w:val="1"/>
          <w:sz w:val="26"/>
        </w:rPr>
        <w:t xml:space="preserve"> </w:t>
      </w:r>
      <w:r>
        <w:rPr>
          <w:sz w:val="26"/>
        </w:rPr>
        <w:t>службу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картографии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документы,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-62"/>
          <w:sz w:val="26"/>
        </w:rPr>
        <w:t xml:space="preserve"> </w:t>
      </w:r>
      <w:r>
        <w:rPr>
          <w:sz w:val="26"/>
        </w:rPr>
        <w:t>регистрации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перехода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Покупателю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Объект</w:t>
      </w:r>
      <w:r>
        <w:rPr>
          <w:spacing w:val="1"/>
          <w:sz w:val="26"/>
        </w:rPr>
        <w:t xml:space="preserve"> </w:t>
      </w:r>
      <w:r>
        <w:rPr>
          <w:sz w:val="26"/>
        </w:rPr>
        <w:t>недвижимости.</w:t>
      </w:r>
    </w:p>
    <w:p w14:paraId="0F680EB0" w14:textId="77777777" w:rsidR="009B106A" w:rsidRDefault="0010204E">
      <w:pPr>
        <w:pStyle w:val="a4"/>
        <w:numPr>
          <w:ilvl w:val="2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Предоставить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Продавцу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решение</w:t>
      </w:r>
      <w:r>
        <w:rPr>
          <w:spacing w:val="1"/>
          <w:sz w:val="26"/>
        </w:rPr>
        <w:t xml:space="preserve"> </w:t>
      </w:r>
      <w:r>
        <w:rPr>
          <w:sz w:val="26"/>
        </w:rPr>
        <w:t>уполномоченного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органа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Покупателя об одобрении совершения сделки, связанной с приобретением</w:t>
      </w:r>
      <w:r>
        <w:rPr>
          <w:spacing w:val="-62"/>
          <w:sz w:val="26"/>
        </w:rPr>
        <w:t xml:space="preserve"> </w:t>
      </w:r>
      <w:r>
        <w:rPr>
          <w:sz w:val="26"/>
        </w:rPr>
        <w:t>права собственности на Объекты недвижимости, на условиях, указанных в</w:t>
      </w:r>
      <w:r>
        <w:rPr>
          <w:spacing w:val="-62"/>
          <w:sz w:val="26"/>
        </w:rPr>
        <w:t xml:space="preserve"> </w:t>
      </w:r>
      <w:r>
        <w:rPr>
          <w:sz w:val="26"/>
        </w:rPr>
        <w:t>настоящем</w:t>
      </w:r>
      <w:r>
        <w:rPr>
          <w:spacing w:val="-1"/>
          <w:sz w:val="26"/>
        </w:rPr>
        <w:t xml:space="preserve"> </w:t>
      </w:r>
      <w:r>
        <w:rPr>
          <w:sz w:val="26"/>
        </w:rPr>
        <w:t>Договоре (при необходимости).</w:t>
      </w:r>
    </w:p>
    <w:p w14:paraId="260828D1" w14:textId="77777777" w:rsidR="009B106A" w:rsidRDefault="009B106A">
      <w:pPr>
        <w:pStyle w:val="a3"/>
        <w:spacing w:before="8"/>
        <w:ind w:left="0"/>
        <w:jc w:val="left"/>
        <w:rPr>
          <w:sz w:val="25"/>
        </w:rPr>
      </w:pPr>
    </w:p>
    <w:p w14:paraId="22129A37" w14:textId="77777777" w:rsidR="009B106A" w:rsidRDefault="0010204E" w:rsidP="007C784D">
      <w:pPr>
        <w:pStyle w:val="1"/>
        <w:numPr>
          <w:ilvl w:val="0"/>
          <w:numId w:val="1"/>
        </w:numPr>
        <w:tabs>
          <w:tab w:val="left" w:pos="1269"/>
        </w:tabs>
        <w:spacing w:before="1"/>
        <w:ind w:hanging="361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Сторон.</w:t>
      </w:r>
    </w:p>
    <w:p w14:paraId="3EB303FA" w14:textId="77777777" w:rsidR="009B106A" w:rsidRDefault="009B106A">
      <w:pPr>
        <w:pStyle w:val="a3"/>
        <w:spacing w:before="2"/>
        <w:ind w:left="0"/>
        <w:jc w:val="left"/>
        <w:rPr>
          <w:b/>
        </w:rPr>
      </w:pPr>
    </w:p>
    <w:p w14:paraId="74AC590C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За неисполнение или ненадлежащее исполнение своих обязательств по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настоящему Договору Стороны несут ответственность в соответствии с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-1"/>
          <w:sz w:val="26"/>
        </w:rPr>
        <w:t xml:space="preserve"> </w:t>
      </w:r>
      <w:r>
        <w:rPr>
          <w:sz w:val="26"/>
        </w:rPr>
        <w:t>законодательством</w:t>
      </w:r>
      <w:r>
        <w:rPr>
          <w:spacing w:val="-1"/>
          <w:sz w:val="26"/>
        </w:rPr>
        <w:t xml:space="preserve"> </w:t>
      </w:r>
      <w:r>
        <w:rPr>
          <w:sz w:val="26"/>
        </w:rPr>
        <w:t>Российской Федерации.</w:t>
      </w:r>
    </w:p>
    <w:p w14:paraId="12E1094A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</w:t>
      </w:r>
      <w:r>
        <w:rPr>
          <w:spacing w:val="1"/>
          <w:sz w:val="26"/>
        </w:rPr>
        <w:t xml:space="preserve"> </w:t>
      </w:r>
      <w:r>
        <w:rPr>
          <w:sz w:val="26"/>
        </w:rPr>
        <w:t>указанного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п.</w:t>
      </w:r>
      <w:r>
        <w:rPr>
          <w:spacing w:val="1"/>
          <w:sz w:val="26"/>
        </w:rPr>
        <w:t xml:space="preserve"> </w:t>
      </w:r>
      <w:r>
        <w:rPr>
          <w:sz w:val="26"/>
        </w:rPr>
        <w:t>2.3.</w:t>
      </w:r>
      <w:r>
        <w:rPr>
          <w:spacing w:val="1"/>
          <w:sz w:val="26"/>
        </w:rPr>
        <w:t xml:space="preserve"> </w:t>
      </w:r>
      <w:r>
        <w:rPr>
          <w:sz w:val="26"/>
        </w:rPr>
        <w:t>срока</w:t>
      </w:r>
      <w:r>
        <w:rPr>
          <w:spacing w:val="1"/>
          <w:sz w:val="26"/>
        </w:rPr>
        <w:t xml:space="preserve"> </w:t>
      </w:r>
      <w:r>
        <w:rPr>
          <w:sz w:val="26"/>
        </w:rPr>
        <w:t>оплаты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Продавец</w:t>
      </w:r>
      <w:r>
        <w:rPr>
          <w:spacing w:val="1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1"/>
          <w:sz w:val="26"/>
        </w:rPr>
        <w:t xml:space="preserve"> </w:t>
      </w:r>
      <w:r>
        <w:rPr>
          <w:sz w:val="26"/>
        </w:rPr>
        <w:t>потребовать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уплаты</w:t>
      </w:r>
      <w:r>
        <w:rPr>
          <w:spacing w:val="1"/>
          <w:sz w:val="26"/>
        </w:rPr>
        <w:t xml:space="preserve"> </w:t>
      </w:r>
      <w:r>
        <w:rPr>
          <w:sz w:val="26"/>
        </w:rPr>
        <w:t>неустойки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размере</w:t>
      </w:r>
      <w:r>
        <w:rPr>
          <w:spacing w:val="1"/>
          <w:sz w:val="26"/>
        </w:rPr>
        <w:t xml:space="preserve"> </w:t>
      </w:r>
      <w:r>
        <w:rPr>
          <w:sz w:val="26"/>
        </w:rPr>
        <w:t>0,01%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стоимости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1"/>
          <w:sz w:val="26"/>
        </w:rPr>
        <w:t xml:space="preserve"> </w:t>
      </w:r>
      <w:r>
        <w:rPr>
          <w:sz w:val="26"/>
        </w:rPr>
        <w:t>недвижимости</w:t>
      </w:r>
      <w:r>
        <w:rPr>
          <w:spacing w:val="-1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каждый день</w:t>
      </w:r>
      <w:r>
        <w:rPr>
          <w:spacing w:val="-1"/>
          <w:sz w:val="26"/>
        </w:rPr>
        <w:t xml:space="preserve"> </w:t>
      </w:r>
      <w:r>
        <w:rPr>
          <w:sz w:val="26"/>
        </w:rPr>
        <w:t>просрочки.</w:t>
      </w:r>
    </w:p>
    <w:p w14:paraId="5E2E0CF6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1"/>
        <w:rPr>
          <w:sz w:val="26"/>
        </w:rPr>
      </w:pPr>
      <w:r>
        <w:rPr>
          <w:sz w:val="26"/>
        </w:rPr>
        <w:t>В случае нарушения Покупателем срока оплаты более чем на 30 дней,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Продавец может в одностороннем порядке расторгнуть Договор. При этом</w:t>
      </w:r>
      <w:r>
        <w:rPr>
          <w:spacing w:val="-62"/>
          <w:sz w:val="26"/>
        </w:rPr>
        <w:t xml:space="preserve"> </w:t>
      </w:r>
      <w:r>
        <w:rPr>
          <w:sz w:val="26"/>
        </w:rPr>
        <w:t>Договор</w:t>
      </w:r>
      <w:r>
        <w:rPr>
          <w:spacing w:val="1"/>
          <w:sz w:val="26"/>
        </w:rPr>
        <w:t xml:space="preserve"> </w:t>
      </w:r>
      <w:r>
        <w:rPr>
          <w:sz w:val="26"/>
        </w:rPr>
        <w:t>будет</w:t>
      </w:r>
      <w:r>
        <w:rPr>
          <w:spacing w:val="1"/>
          <w:sz w:val="26"/>
        </w:rPr>
        <w:t xml:space="preserve"> </w:t>
      </w:r>
      <w:r>
        <w:rPr>
          <w:sz w:val="26"/>
        </w:rPr>
        <w:t>считаться</w:t>
      </w:r>
      <w:r>
        <w:rPr>
          <w:spacing w:val="1"/>
          <w:sz w:val="26"/>
        </w:rPr>
        <w:t xml:space="preserve"> </w:t>
      </w:r>
      <w:r>
        <w:rPr>
          <w:sz w:val="26"/>
        </w:rPr>
        <w:t>расторгнутым</w:t>
      </w:r>
      <w:r>
        <w:rPr>
          <w:spacing w:val="1"/>
          <w:sz w:val="26"/>
        </w:rPr>
        <w:t xml:space="preserve"> </w:t>
      </w:r>
      <w:r>
        <w:rPr>
          <w:sz w:val="26"/>
        </w:rPr>
        <w:t>автоматически.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расторжения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инициативе</w:t>
      </w:r>
      <w:r>
        <w:rPr>
          <w:spacing w:val="1"/>
          <w:sz w:val="26"/>
        </w:rPr>
        <w:t xml:space="preserve"> </w:t>
      </w:r>
      <w:r>
        <w:rPr>
          <w:sz w:val="26"/>
        </w:rPr>
        <w:t>Продавца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66"/>
          <w:sz w:val="26"/>
        </w:rPr>
        <w:t xml:space="preserve"> </w:t>
      </w:r>
      <w:r>
        <w:rPr>
          <w:sz w:val="26"/>
        </w:rPr>
        <w:t>основанию,</w:t>
      </w:r>
      <w:r>
        <w:rPr>
          <w:spacing w:val="1"/>
          <w:sz w:val="26"/>
        </w:rPr>
        <w:t xml:space="preserve"> </w:t>
      </w:r>
      <w:r>
        <w:rPr>
          <w:sz w:val="26"/>
        </w:rPr>
        <w:t>указанному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</w:t>
      </w:r>
      <w:r>
        <w:rPr>
          <w:spacing w:val="1"/>
          <w:sz w:val="26"/>
        </w:rPr>
        <w:t xml:space="preserve"> </w:t>
      </w:r>
      <w:r>
        <w:rPr>
          <w:sz w:val="26"/>
        </w:rPr>
        <w:t>пункте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сумма</w:t>
      </w:r>
      <w:r>
        <w:rPr>
          <w:spacing w:val="1"/>
          <w:sz w:val="26"/>
        </w:rPr>
        <w:t xml:space="preserve"> </w:t>
      </w:r>
      <w:r>
        <w:rPr>
          <w:sz w:val="26"/>
        </w:rPr>
        <w:t>задатка,</w:t>
      </w:r>
      <w:r>
        <w:rPr>
          <w:spacing w:val="1"/>
          <w:sz w:val="26"/>
        </w:rPr>
        <w:t xml:space="preserve"> </w:t>
      </w:r>
      <w:r>
        <w:rPr>
          <w:sz w:val="26"/>
        </w:rPr>
        <w:t>внесенного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Покупателем,</w:t>
      </w:r>
      <w:r>
        <w:rPr>
          <w:spacing w:val="-1"/>
          <w:sz w:val="26"/>
        </w:rPr>
        <w:t xml:space="preserve"> </w:t>
      </w:r>
      <w:r>
        <w:rPr>
          <w:sz w:val="26"/>
        </w:rPr>
        <w:t>остается у Продавца.</w:t>
      </w:r>
    </w:p>
    <w:p w14:paraId="27B4123C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2"/>
        <w:rPr>
          <w:sz w:val="26"/>
        </w:rPr>
      </w:pPr>
      <w:r>
        <w:rPr>
          <w:sz w:val="26"/>
        </w:rPr>
        <w:t>Стороны не несут ответственность за частичное или полное неисполнение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своих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обязательств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настоящему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договору,</w:t>
      </w:r>
      <w:r>
        <w:rPr>
          <w:spacing w:val="1"/>
          <w:sz w:val="26"/>
        </w:rPr>
        <w:t xml:space="preserve"> </w:t>
      </w:r>
      <w:r>
        <w:rPr>
          <w:sz w:val="26"/>
        </w:rPr>
        <w:t>если</w:t>
      </w:r>
      <w:r>
        <w:rPr>
          <w:spacing w:val="1"/>
          <w:sz w:val="26"/>
        </w:rPr>
        <w:t xml:space="preserve"> </w:t>
      </w:r>
      <w:r>
        <w:rPr>
          <w:sz w:val="26"/>
        </w:rPr>
        <w:t>это</w:t>
      </w:r>
      <w:r>
        <w:rPr>
          <w:spacing w:val="1"/>
          <w:sz w:val="26"/>
        </w:rPr>
        <w:t xml:space="preserve"> </w:t>
      </w:r>
      <w:r>
        <w:rPr>
          <w:sz w:val="26"/>
        </w:rPr>
        <w:t>неисполнение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явилось следствием обстоятельств непреодолимой силы, возникших после</w:t>
      </w:r>
      <w:r>
        <w:rPr>
          <w:spacing w:val="-62"/>
          <w:sz w:val="26"/>
        </w:rPr>
        <w:t xml:space="preserve"> </w:t>
      </w:r>
      <w:r>
        <w:rPr>
          <w:sz w:val="26"/>
        </w:rPr>
        <w:t>заключения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результате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событий</w:t>
      </w:r>
      <w:r>
        <w:rPr>
          <w:spacing w:val="1"/>
          <w:sz w:val="26"/>
        </w:rPr>
        <w:t xml:space="preserve"> </w:t>
      </w:r>
      <w:r>
        <w:rPr>
          <w:sz w:val="26"/>
        </w:rPr>
        <w:t>чрезвычайного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характера,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 Стороны не могли ни предвидеть, ни предотвратить разумными</w:t>
      </w:r>
      <w:r>
        <w:rPr>
          <w:spacing w:val="1"/>
          <w:sz w:val="26"/>
        </w:rPr>
        <w:t xml:space="preserve"> </w:t>
      </w:r>
      <w:r>
        <w:rPr>
          <w:sz w:val="26"/>
        </w:rPr>
        <w:t>мерами. При наступлении и прекращении вышеуказанных обстоятельств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Сторона, столкнувшаяся с ними, должна немедленно известить об этом</w:t>
      </w:r>
      <w:r>
        <w:rPr>
          <w:spacing w:val="1"/>
          <w:sz w:val="26"/>
        </w:rPr>
        <w:t xml:space="preserve"> </w:t>
      </w:r>
      <w:r>
        <w:rPr>
          <w:sz w:val="26"/>
        </w:rPr>
        <w:t>другую</w:t>
      </w:r>
      <w:r>
        <w:rPr>
          <w:spacing w:val="-1"/>
          <w:sz w:val="26"/>
        </w:rPr>
        <w:t xml:space="preserve"> </w:t>
      </w:r>
      <w:r>
        <w:rPr>
          <w:sz w:val="26"/>
        </w:rPr>
        <w:t>Сторону.</w:t>
      </w:r>
    </w:p>
    <w:p w14:paraId="422C4B9B" w14:textId="77777777" w:rsidR="009B106A" w:rsidRDefault="009B106A">
      <w:pPr>
        <w:pStyle w:val="a3"/>
        <w:spacing w:before="10"/>
        <w:ind w:left="0"/>
        <w:jc w:val="left"/>
        <w:rPr>
          <w:sz w:val="25"/>
        </w:rPr>
      </w:pPr>
    </w:p>
    <w:p w14:paraId="385D61E9" w14:textId="77777777" w:rsidR="009B106A" w:rsidRDefault="0010204E" w:rsidP="007C784D">
      <w:pPr>
        <w:pStyle w:val="1"/>
        <w:numPr>
          <w:ilvl w:val="0"/>
          <w:numId w:val="1"/>
        </w:numPr>
        <w:tabs>
          <w:tab w:val="left" w:pos="1269"/>
        </w:tabs>
        <w:ind w:hanging="361"/>
        <w:jc w:val="left"/>
      </w:pPr>
      <w:r>
        <w:t>Заключительные</w:t>
      </w:r>
      <w:r>
        <w:rPr>
          <w:spacing w:val="-5"/>
        </w:rPr>
        <w:t xml:space="preserve"> </w:t>
      </w:r>
      <w:r>
        <w:t>положения.</w:t>
      </w:r>
    </w:p>
    <w:p w14:paraId="7181F0FF" w14:textId="77777777" w:rsidR="009B106A" w:rsidRDefault="009B106A">
      <w:pPr>
        <w:pStyle w:val="a3"/>
        <w:spacing w:before="9"/>
        <w:ind w:left="0"/>
        <w:jc w:val="left"/>
        <w:rPr>
          <w:b/>
          <w:sz w:val="25"/>
        </w:rPr>
      </w:pPr>
    </w:p>
    <w:p w14:paraId="2107602C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line="242" w:lineRule="auto"/>
        <w:ind w:right="226"/>
        <w:rPr>
          <w:sz w:val="26"/>
        </w:rPr>
      </w:pPr>
      <w:r>
        <w:rPr>
          <w:sz w:val="26"/>
        </w:rPr>
        <w:t>Настоящий договор вступает в силу с момента его подписания Сторонами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действует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-1"/>
          <w:sz w:val="26"/>
        </w:rPr>
        <w:t xml:space="preserve"> </w:t>
      </w:r>
      <w:r>
        <w:rPr>
          <w:sz w:val="26"/>
        </w:rPr>
        <w:t>полного</w:t>
      </w:r>
      <w:r>
        <w:rPr>
          <w:spacing w:val="-1"/>
          <w:sz w:val="26"/>
        </w:rPr>
        <w:t xml:space="preserve"> </w:t>
      </w:r>
      <w:r>
        <w:rPr>
          <w:sz w:val="26"/>
        </w:rPr>
        <w:t>исполнения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Сторонами</w:t>
      </w:r>
      <w:r>
        <w:rPr>
          <w:spacing w:val="-1"/>
          <w:sz w:val="26"/>
        </w:rPr>
        <w:t xml:space="preserve"> </w:t>
      </w:r>
      <w:r>
        <w:rPr>
          <w:sz w:val="26"/>
        </w:rPr>
        <w:t>своих</w:t>
      </w:r>
      <w:r>
        <w:rPr>
          <w:spacing w:val="-1"/>
          <w:sz w:val="26"/>
        </w:rPr>
        <w:t xml:space="preserve"> </w:t>
      </w:r>
      <w:r>
        <w:rPr>
          <w:sz w:val="26"/>
        </w:rPr>
        <w:t>обязательств.</w:t>
      </w:r>
    </w:p>
    <w:p w14:paraId="33014370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Все изменения и дополнения к настоящему Договору действительны в том</w:t>
      </w:r>
      <w:r>
        <w:rPr>
          <w:spacing w:val="-62"/>
          <w:sz w:val="26"/>
        </w:rPr>
        <w:t xml:space="preserve"> </w:t>
      </w:r>
      <w:r>
        <w:rPr>
          <w:sz w:val="26"/>
        </w:rPr>
        <w:t>случае, если они совершены в письменной форме, подписаны надлежаще</w:t>
      </w:r>
      <w:r>
        <w:rPr>
          <w:spacing w:val="1"/>
          <w:sz w:val="26"/>
        </w:rPr>
        <w:t xml:space="preserve"> </w:t>
      </w:r>
      <w:r>
        <w:rPr>
          <w:sz w:val="26"/>
        </w:rPr>
        <w:t>уполномоченными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то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зарегистрированы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службе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регистрации,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кадастра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картографии.</w:t>
      </w:r>
    </w:p>
    <w:p w14:paraId="5284F627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Стороны вправе расторгнуть настоящий договор по взаимному согласию.</w:t>
      </w:r>
      <w:r>
        <w:rPr>
          <w:spacing w:val="1"/>
          <w:sz w:val="26"/>
        </w:rPr>
        <w:t xml:space="preserve"> </w:t>
      </w:r>
      <w:r>
        <w:rPr>
          <w:sz w:val="26"/>
        </w:rPr>
        <w:t>Прекращение действия Договора по соглашению Сторон оформляется в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29"/>
          <w:sz w:val="26"/>
        </w:rPr>
        <w:t xml:space="preserve"> </w:t>
      </w:r>
      <w:r>
        <w:rPr>
          <w:sz w:val="26"/>
        </w:rPr>
        <w:t>форме</w:t>
      </w:r>
      <w:r>
        <w:rPr>
          <w:spacing w:val="30"/>
          <w:sz w:val="26"/>
        </w:rPr>
        <w:t xml:space="preserve"> </w:t>
      </w:r>
      <w:r>
        <w:rPr>
          <w:sz w:val="26"/>
        </w:rPr>
        <w:t>в</w:t>
      </w:r>
      <w:r>
        <w:rPr>
          <w:spacing w:val="30"/>
          <w:sz w:val="26"/>
        </w:rPr>
        <w:t xml:space="preserve"> </w:t>
      </w:r>
      <w:r>
        <w:rPr>
          <w:sz w:val="26"/>
        </w:rPr>
        <w:t>виде</w:t>
      </w:r>
      <w:r>
        <w:rPr>
          <w:spacing w:val="30"/>
          <w:sz w:val="26"/>
        </w:rPr>
        <w:t xml:space="preserve"> </w:t>
      </w:r>
      <w:r>
        <w:rPr>
          <w:sz w:val="26"/>
        </w:rPr>
        <w:t>единого</w:t>
      </w:r>
      <w:r>
        <w:rPr>
          <w:spacing w:val="30"/>
          <w:sz w:val="26"/>
        </w:rPr>
        <w:t xml:space="preserve"> </w:t>
      </w:r>
      <w:r>
        <w:rPr>
          <w:sz w:val="26"/>
        </w:rPr>
        <w:t>документа,</w:t>
      </w:r>
      <w:r>
        <w:rPr>
          <w:spacing w:val="30"/>
          <w:sz w:val="26"/>
        </w:rPr>
        <w:t xml:space="preserve"> </w:t>
      </w:r>
      <w:r>
        <w:rPr>
          <w:sz w:val="26"/>
        </w:rPr>
        <w:t>подписанного</w:t>
      </w:r>
      <w:r>
        <w:rPr>
          <w:spacing w:val="30"/>
          <w:sz w:val="26"/>
        </w:rPr>
        <w:t xml:space="preserve"> </w:t>
      </w:r>
      <w:r>
        <w:rPr>
          <w:sz w:val="26"/>
        </w:rPr>
        <w:t>Сторонами.</w:t>
      </w:r>
      <w:r>
        <w:rPr>
          <w:spacing w:val="-63"/>
          <w:sz w:val="26"/>
        </w:rPr>
        <w:t xml:space="preserve"> </w:t>
      </w:r>
      <w:r>
        <w:rPr>
          <w:sz w:val="26"/>
        </w:rPr>
        <w:t>В таком документе должен быть указан порядок прекращения 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</w:t>
      </w:r>
      <w:r>
        <w:rPr>
          <w:spacing w:val="1"/>
          <w:sz w:val="26"/>
        </w:rPr>
        <w:t xml:space="preserve"> </w:t>
      </w:r>
      <w:r>
        <w:rPr>
          <w:sz w:val="26"/>
        </w:rPr>
        <w:t>взаимных</w:t>
      </w:r>
      <w:r>
        <w:rPr>
          <w:spacing w:val="1"/>
          <w:sz w:val="26"/>
        </w:rPr>
        <w:t xml:space="preserve"> </w:t>
      </w:r>
      <w:r>
        <w:rPr>
          <w:sz w:val="26"/>
        </w:rPr>
        <w:t>расчетов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они</w:t>
      </w:r>
      <w:r>
        <w:rPr>
          <w:spacing w:val="1"/>
          <w:sz w:val="26"/>
        </w:rPr>
        <w:t xml:space="preserve"> </w:t>
      </w:r>
      <w:r>
        <w:rPr>
          <w:sz w:val="26"/>
        </w:rPr>
        <w:t>обязаны</w:t>
      </w:r>
      <w:r>
        <w:rPr>
          <w:spacing w:val="1"/>
          <w:sz w:val="26"/>
        </w:rPr>
        <w:t xml:space="preserve"> </w:t>
      </w:r>
      <w:r>
        <w:rPr>
          <w:sz w:val="26"/>
        </w:rPr>
        <w:t>совершить</w:t>
      </w:r>
      <w:r>
        <w:rPr>
          <w:spacing w:val="-1"/>
          <w:sz w:val="26"/>
        </w:rPr>
        <w:t xml:space="preserve"> </w:t>
      </w:r>
      <w:r>
        <w:rPr>
          <w:sz w:val="26"/>
        </w:rPr>
        <w:t>на момент его расторжения</w:t>
      </w:r>
    </w:p>
    <w:p w14:paraId="51E42789" w14:textId="77777777" w:rsidR="009B106A" w:rsidRDefault="009B106A">
      <w:pPr>
        <w:jc w:val="both"/>
        <w:rPr>
          <w:sz w:val="26"/>
        </w:rPr>
        <w:sectPr w:rsidR="009B106A">
          <w:headerReference w:type="default" r:id="rId9"/>
          <w:footerReference w:type="default" r:id="rId10"/>
          <w:pgSz w:w="11910" w:h="16840"/>
          <w:pgMar w:top="860" w:right="620" w:bottom="820" w:left="1080" w:header="581" w:footer="626" w:gutter="0"/>
          <w:cols w:space="720"/>
        </w:sectPr>
      </w:pPr>
    </w:p>
    <w:p w14:paraId="38CD85CA" w14:textId="7C2476B2" w:rsidR="009B106A" w:rsidRDefault="009B106A">
      <w:pPr>
        <w:pStyle w:val="a3"/>
        <w:spacing w:before="5"/>
        <w:ind w:left="0"/>
        <w:jc w:val="left"/>
        <w:rPr>
          <w:sz w:val="18"/>
        </w:rPr>
      </w:pPr>
    </w:p>
    <w:p w14:paraId="3F927A1D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89"/>
        <w:rPr>
          <w:sz w:val="26"/>
        </w:rPr>
      </w:pPr>
      <w:r>
        <w:rPr>
          <w:sz w:val="26"/>
        </w:rPr>
        <w:t>Настоящее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влечет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иным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образом не влияет на права, обязанности или законные интересы третьих</w:t>
      </w:r>
      <w:r>
        <w:rPr>
          <w:spacing w:val="1"/>
          <w:sz w:val="26"/>
        </w:rPr>
        <w:t xml:space="preserve"> </w:t>
      </w:r>
      <w:r>
        <w:rPr>
          <w:sz w:val="26"/>
        </w:rPr>
        <w:t>лиц.</w:t>
      </w:r>
    </w:p>
    <w:p w14:paraId="71637B4E" w14:textId="77777777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spacing w:before="1"/>
        <w:ind w:right="221"/>
        <w:rPr>
          <w:sz w:val="26"/>
        </w:rPr>
      </w:pPr>
      <w:r>
        <w:rPr>
          <w:sz w:val="26"/>
        </w:rPr>
        <w:t>После</w:t>
      </w:r>
      <w:r>
        <w:rPr>
          <w:spacing w:val="1"/>
          <w:sz w:val="26"/>
        </w:rPr>
        <w:t xml:space="preserve"> </w:t>
      </w:r>
      <w:r>
        <w:rPr>
          <w:sz w:val="26"/>
        </w:rPr>
        <w:t>подписания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обеими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Сторонами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предшествующие предложения, соглашения и договоренности в устной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форме,</w:t>
      </w:r>
      <w:r>
        <w:rPr>
          <w:spacing w:val="1"/>
          <w:sz w:val="26"/>
        </w:rPr>
        <w:t xml:space="preserve"> </w:t>
      </w:r>
      <w:r>
        <w:rPr>
          <w:sz w:val="26"/>
        </w:rPr>
        <w:t>касающиеся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65"/>
          <w:sz w:val="26"/>
        </w:rPr>
        <w:t xml:space="preserve"> </w:t>
      </w:r>
      <w:r>
        <w:rPr>
          <w:sz w:val="26"/>
        </w:rPr>
        <w:t>Договора,</w:t>
      </w:r>
      <w:r>
        <w:rPr>
          <w:spacing w:val="1"/>
          <w:sz w:val="26"/>
        </w:rPr>
        <w:t xml:space="preserve"> </w:t>
      </w:r>
      <w:r>
        <w:rPr>
          <w:sz w:val="26"/>
        </w:rPr>
        <w:t>теряют</w:t>
      </w:r>
      <w:r>
        <w:rPr>
          <w:spacing w:val="-1"/>
          <w:sz w:val="26"/>
        </w:rPr>
        <w:t xml:space="preserve"> </w:t>
      </w:r>
      <w:r>
        <w:rPr>
          <w:sz w:val="26"/>
        </w:rPr>
        <w:t>силу.</w:t>
      </w:r>
    </w:p>
    <w:p w14:paraId="107E5833" w14:textId="67A515C2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ind w:right="223"/>
        <w:rPr>
          <w:sz w:val="26"/>
        </w:rPr>
      </w:pPr>
      <w:r>
        <w:rPr>
          <w:sz w:val="26"/>
        </w:rPr>
        <w:t>Все споры и разногласия по настоящему Договору, если они не будут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разрешены</w:t>
      </w:r>
      <w:r>
        <w:rPr>
          <w:spacing w:val="1"/>
          <w:sz w:val="26"/>
        </w:rPr>
        <w:t xml:space="preserve"> </w:t>
      </w:r>
      <w:r>
        <w:rPr>
          <w:sz w:val="26"/>
        </w:rPr>
        <w:t>путем</w:t>
      </w:r>
      <w:r>
        <w:rPr>
          <w:spacing w:val="1"/>
          <w:sz w:val="26"/>
        </w:rPr>
        <w:t xml:space="preserve"> </w:t>
      </w:r>
      <w:r>
        <w:rPr>
          <w:sz w:val="26"/>
        </w:rPr>
        <w:t>переговоров,</w:t>
      </w:r>
      <w:r>
        <w:rPr>
          <w:spacing w:val="1"/>
          <w:sz w:val="26"/>
        </w:rPr>
        <w:t xml:space="preserve"> </w:t>
      </w:r>
      <w:r>
        <w:rPr>
          <w:sz w:val="26"/>
        </w:rPr>
        <w:t>подлежат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разрешению</w:t>
      </w:r>
      <w:r>
        <w:rPr>
          <w:spacing w:val="1"/>
          <w:sz w:val="26"/>
        </w:rPr>
        <w:t xml:space="preserve"> </w:t>
      </w:r>
      <w:r w:rsidR="00EF3B33">
        <w:rPr>
          <w:sz w:val="26"/>
        </w:rPr>
        <w:t>в соответствии с действующим законодательством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этом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претензионного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разрешения</w:t>
      </w:r>
      <w:r>
        <w:rPr>
          <w:spacing w:val="-1"/>
          <w:sz w:val="26"/>
        </w:rPr>
        <w:t xml:space="preserve"> </w:t>
      </w:r>
      <w:r>
        <w:rPr>
          <w:sz w:val="26"/>
        </w:rPr>
        <w:t>спора является обязательным.</w:t>
      </w:r>
    </w:p>
    <w:p w14:paraId="5A0A4F8D" w14:textId="25822CC1" w:rsidR="009B106A" w:rsidRDefault="0010204E">
      <w:pPr>
        <w:pStyle w:val="a4"/>
        <w:numPr>
          <w:ilvl w:val="1"/>
          <w:numId w:val="1"/>
        </w:numPr>
        <w:tabs>
          <w:tab w:val="left" w:pos="1629"/>
        </w:tabs>
        <w:rPr>
          <w:sz w:val="26"/>
        </w:rPr>
      </w:pPr>
      <w:r>
        <w:rPr>
          <w:sz w:val="26"/>
        </w:rPr>
        <w:t xml:space="preserve">Настоящий Договор составлен в </w:t>
      </w:r>
      <w:r w:rsidR="00EF3B33">
        <w:rPr>
          <w:sz w:val="26"/>
        </w:rPr>
        <w:t>2</w:t>
      </w:r>
      <w:r>
        <w:rPr>
          <w:sz w:val="26"/>
        </w:rPr>
        <w:t xml:space="preserve"> (</w:t>
      </w:r>
      <w:r w:rsidR="00EF3B33">
        <w:rPr>
          <w:sz w:val="26"/>
        </w:rPr>
        <w:t>Двух</w:t>
      </w:r>
      <w:r>
        <w:rPr>
          <w:sz w:val="26"/>
        </w:rPr>
        <w:t>) экземплярах по одному – для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каждой</w:t>
      </w:r>
      <w:r w:rsidR="00EF3B33">
        <w:rPr>
          <w:sz w:val="26"/>
        </w:rPr>
        <w:t xml:space="preserve"> из Сторон настоящего Договора. </w:t>
      </w:r>
      <w:r>
        <w:rPr>
          <w:sz w:val="26"/>
        </w:rPr>
        <w:t>Все экземпляры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-1"/>
          <w:sz w:val="26"/>
        </w:rPr>
        <w:t xml:space="preserve"> </w:t>
      </w:r>
      <w:r>
        <w:rPr>
          <w:sz w:val="26"/>
        </w:rPr>
        <w:t>имеют одинаковую</w:t>
      </w:r>
      <w:r>
        <w:rPr>
          <w:spacing w:val="-1"/>
          <w:sz w:val="26"/>
        </w:rPr>
        <w:t xml:space="preserve"> </w:t>
      </w:r>
      <w:r>
        <w:rPr>
          <w:sz w:val="26"/>
        </w:rPr>
        <w:t>юридическую силу.</w:t>
      </w:r>
    </w:p>
    <w:p w14:paraId="589AC8CF" w14:textId="77777777" w:rsidR="009B106A" w:rsidRDefault="009B106A">
      <w:pPr>
        <w:pStyle w:val="a3"/>
        <w:spacing w:before="7"/>
        <w:ind w:left="0"/>
        <w:jc w:val="left"/>
        <w:rPr>
          <w:sz w:val="25"/>
        </w:rPr>
      </w:pPr>
    </w:p>
    <w:p w14:paraId="45169F51" w14:textId="77777777" w:rsidR="009B106A" w:rsidRDefault="0010204E" w:rsidP="00626B0D">
      <w:pPr>
        <w:pStyle w:val="1"/>
        <w:spacing w:before="1"/>
        <w:ind w:left="0"/>
      </w:pPr>
      <w:r>
        <w:t>РЕКВИЗИТЫ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3"/>
        </w:rPr>
        <w:t xml:space="preserve"> </w:t>
      </w:r>
      <w:r>
        <w:t>СТОРОН:</w:t>
      </w:r>
    </w:p>
    <w:p w14:paraId="0FEAB268" w14:textId="7F74B28F" w:rsidR="009B106A" w:rsidRDefault="009B106A">
      <w:pPr>
        <w:pStyle w:val="a3"/>
        <w:spacing w:before="4"/>
        <w:ind w:left="0"/>
        <w:jc w:val="left"/>
        <w:rPr>
          <w:b/>
        </w:rPr>
      </w:pPr>
    </w:p>
    <w:tbl>
      <w:tblPr>
        <w:tblStyle w:val="TableNormal"/>
        <w:tblW w:w="0" w:type="auto"/>
        <w:tblInd w:w="239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925"/>
      </w:tblGrid>
      <w:tr w:rsidR="009B106A" w14:paraId="51DE276A" w14:textId="77777777" w:rsidTr="006318D6">
        <w:trPr>
          <w:trHeight w:val="273"/>
        </w:trPr>
        <w:tc>
          <w:tcPr>
            <w:tcW w:w="4930" w:type="dxa"/>
            <w:tcBorders>
              <w:bottom w:val="single" w:sz="4" w:space="0" w:color="auto"/>
            </w:tcBorders>
          </w:tcPr>
          <w:p w14:paraId="39CAFA4D" w14:textId="77777777" w:rsidR="009B106A" w:rsidRDefault="0010204E">
            <w:pPr>
              <w:pStyle w:val="TableParagraph"/>
              <w:spacing w:line="253" w:lineRule="exact"/>
              <w:ind w:left="784" w:right="7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</w:tc>
        <w:tc>
          <w:tcPr>
            <w:tcW w:w="4925" w:type="dxa"/>
            <w:tcBorders>
              <w:bottom w:val="single" w:sz="4" w:space="0" w:color="auto"/>
            </w:tcBorders>
          </w:tcPr>
          <w:p w14:paraId="3AF1307E" w14:textId="77777777" w:rsidR="009B106A" w:rsidRDefault="0010204E">
            <w:pPr>
              <w:pStyle w:val="TableParagraph"/>
              <w:spacing w:line="253" w:lineRule="exact"/>
              <w:ind w:left="448" w:right="4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</w:tc>
      </w:tr>
      <w:tr w:rsidR="009B106A" w14:paraId="174C3250" w14:textId="77777777" w:rsidTr="006318D6">
        <w:trPr>
          <w:trHeight w:val="302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FEF3" w14:textId="600304E6" w:rsidR="009B106A" w:rsidRDefault="009357A4" w:rsidP="0089689F">
            <w:pPr>
              <w:pStyle w:val="TableParagraph"/>
              <w:spacing w:line="273" w:lineRule="exact"/>
              <w:ind w:right="778"/>
              <w:jc w:val="center"/>
              <w:rPr>
                <w:b/>
                <w:sz w:val="24"/>
              </w:rPr>
            </w:pPr>
            <w:r w:rsidRPr="009357A4">
              <w:rPr>
                <w:b/>
                <w:sz w:val="24"/>
              </w:rPr>
              <w:t>Савинов Серге</w:t>
            </w:r>
            <w:r>
              <w:rPr>
                <w:b/>
                <w:sz w:val="24"/>
              </w:rPr>
              <w:t>й</w:t>
            </w:r>
            <w:r w:rsidRPr="009357A4">
              <w:rPr>
                <w:b/>
                <w:sz w:val="24"/>
              </w:rPr>
              <w:t xml:space="preserve"> Александрович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8A45" w14:textId="66BC10A0" w:rsidR="009B106A" w:rsidRDefault="009B106A">
            <w:pPr>
              <w:pStyle w:val="TableParagraph"/>
              <w:spacing w:line="282" w:lineRule="exact"/>
              <w:ind w:left="448" w:right="448"/>
              <w:jc w:val="center"/>
              <w:rPr>
                <w:b/>
                <w:sz w:val="26"/>
              </w:rPr>
            </w:pPr>
          </w:p>
        </w:tc>
      </w:tr>
      <w:tr w:rsidR="009B106A" w14:paraId="7076F944" w14:textId="77777777" w:rsidTr="006318D6">
        <w:trPr>
          <w:trHeight w:val="5933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F236" w14:textId="51014FA5" w:rsidR="00DE61B3" w:rsidRDefault="009357A4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 w:rsidRPr="009357A4">
              <w:rPr>
                <w:sz w:val="24"/>
              </w:rPr>
              <w:t>дата рождения: 28.11.1989, место рождения: город Москва, СНИЛС 142-584-232 54, ИНН 773571213115, регистрация по месту жительства:</w:t>
            </w:r>
            <w:r>
              <w:rPr>
                <w:sz w:val="24"/>
              </w:rPr>
              <w:t xml:space="preserve"> </w:t>
            </w:r>
            <w:r w:rsidRPr="009357A4">
              <w:rPr>
                <w:sz w:val="24"/>
              </w:rPr>
              <w:t xml:space="preserve">141551, Московская область, г Солнечногорск, д. Голубое, </w:t>
            </w:r>
            <w:proofErr w:type="spellStart"/>
            <w:r w:rsidRPr="009357A4">
              <w:rPr>
                <w:sz w:val="24"/>
              </w:rPr>
              <w:t>Тверецкий</w:t>
            </w:r>
            <w:proofErr w:type="spellEnd"/>
            <w:r w:rsidRPr="009357A4">
              <w:rPr>
                <w:sz w:val="24"/>
              </w:rPr>
              <w:t xml:space="preserve"> </w:t>
            </w:r>
            <w:proofErr w:type="spellStart"/>
            <w:r w:rsidRPr="009357A4">
              <w:rPr>
                <w:sz w:val="24"/>
              </w:rPr>
              <w:t>пр</w:t>
            </w:r>
            <w:proofErr w:type="spellEnd"/>
            <w:r w:rsidRPr="009357A4">
              <w:rPr>
                <w:sz w:val="24"/>
              </w:rPr>
              <w:t>-д, д 16 к 1, кв 254, паспорт 4622 979986, выдан ГУ МВД РОССИИ ПО МОСКОВСКОЙ ОБЛ. 27.04.2023, код подразделения 500-145</w:t>
            </w:r>
          </w:p>
          <w:p w14:paraId="05796B0F" w14:textId="77777777" w:rsidR="009357A4" w:rsidRPr="00DE61B3" w:rsidRDefault="009357A4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</w:p>
          <w:p w14:paraId="67C9E01A" w14:textId="383BC825" w:rsidR="00DE61B3" w:rsidRPr="00DE61B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 w:rsidRPr="00DE61B3">
              <w:rPr>
                <w:sz w:val="24"/>
              </w:rPr>
              <w:t xml:space="preserve">получатель </w:t>
            </w:r>
            <w:r w:rsidR="009357A4" w:rsidRPr="009357A4">
              <w:rPr>
                <w:sz w:val="24"/>
              </w:rPr>
              <w:t>САВИНОВ СЕРГЕЙ АЛЕКСАНДРОВИЧ, Счет: 40817810550191348719, ФИЛИАЛ "ЦЕНТРАЛЬНЫЙ" ПАО "СОВКОМБАНК" (БЕРДСК), к/с 30101810150040000763, БИК 045004763, ИНН БАНКА 4401116480, КПП БАНКА 544543001</w:t>
            </w:r>
          </w:p>
          <w:p w14:paraId="46A72128" w14:textId="77777777" w:rsidR="00DE61B3" w:rsidRPr="00DE61B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</w:p>
          <w:p w14:paraId="5253B2A5" w14:textId="14AFE1F6" w:rsidR="00EF3B33" w:rsidRDefault="00DE61B3" w:rsidP="00DE61B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 w:rsidRPr="00DE61B3">
              <w:rPr>
                <w:sz w:val="24"/>
              </w:rPr>
              <w:t>почтовый адрес: 101000, г. Москва, Покровский б-р, д. 4/17 стр. 1, оф. 46, 48 «</w:t>
            </w:r>
            <w:proofErr w:type="spellStart"/>
            <w:r w:rsidRPr="00DE61B3">
              <w:rPr>
                <w:sz w:val="24"/>
              </w:rPr>
              <w:t>Чемереву</w:t>
            </w:r>
            <w:proofErr w:type="spellEnd"/>
            <w:r w:rsidRPr="00DE61B3">
              <w:rPr>
                <w:sz w:val="24"/>
              </w:rPr>
              <w:t xml:space="preserve"> М.Н.»</w:t>
            </w:r>
          </w:p>
          <w:p w14:paraId="7514107F" w14:textId="0F9BBDFE" w:rsidR="00EF3B33" w:rsidRDefault="00EF3B33" w:rsidP="00626B0D">
            <w:pPr>
              <w:pStyle w:val="TableParagraph"/>
              <w:spacing w:before="3" w:line="275" w:lineRule="exact"/>
              <w:rPr>
                <w:sz w:val="24"/>
              </w:rPr>
            </w:pPr>
          </w:p>
          <w:p w14:paraId="322F879B" w14:textId="2D3C1590" w:rsidR="009B106A" w:rsidRDefault="0010204E">
            <w:pPr>
              <w:pStyle w:val="TableParagraph"/>
              <w:spacing w:before="3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имени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Продавца:</w:t>
            </w:r>
          </w:p>
          <w:p w14:paraId="64720D17" w14:textId="73F798D0" w:rsidR="009B106A" w:rsidRDefault="00EF3B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 w:rsidR="0010204E">
              <w:rPr>
                <w:spacing w:val="-2"/>
                <w:sz w:val="24"/>
              </w:rPr>
              <w:t xml:space="preserve"> </w:t>
            </w:r>
            <w:r w:rsidR="0010204E">
              <w:rPr>
                <w:sz w:val="24"/>
              </w:rPr>
              <w:t>управляющий</w:t>
            </w:r>
          </w:p>
          <w:p w14:paraId="066D05A6" w14:textId="77777777" w:rsidR="009B106A" w:rsidRDefault="009B106A">
            <w:pPr>
              <w:pStyle w:val="TableParagraph"/>
              <w:rPr>
                <w:b/>
                <w:sz w:val="26"/>
              </w:rPr>
            </w:pPr>
          </w:p>
          <w:p w14:paraId="1F7E6010" w14:textId="77777777" w:rsidR="009B106A" w:rsidRDefault="009B106A">
            <w:pPr>
              <w:pStyle w:val="TableParagraph"/>
              <w:spacing w:before="2"/>
              <w:rPr>
                <w:b/>
              </w:rPr>
            </w:pPr>
          </w:p>
          <w:p w14:paraId="4E38067A" w14:textId="2797E9AB" w:rsidR="009B106A" w:rsidRDefault="0010204E" w:rsidP="00EF3B33">
            <w:pPr>
              <w:pStyle w:val="TableParagraph"/>
              <w:tabs>
                <w:tab w:val="left" w:pos="2270"/>
              </w:tabs>
              <w:ind w:left="11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 w:rsidR="00EF3B33">
              <w:rPr>
                <w:sz w:val="24"/>
              </w:rPr>
              <w:t xml:space="preserve">М.Н. </w:t>
            </w:r>
            <w:proofErr w:type="spellStart"/>
            <w:r w:rsidR="00EF3B33">
              <w:rPr>
                <w:sz w:val="24"/>
              </w:rPr>
              <w:t>Чемерев</w:t>
            </w:r>
            <w:proofErr w:type="spellEnd"/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46CB" w14:textId="0AAABD34" w:rsidR="009B106A" w:rsidRDefault="009B106A">
            <w:pPr>
              <w:pStyle w:val="TableParagraph"/>
              <w:ind w:left="105" w:right="120"/>
              <w:rPr>
                <w:sz w:val="26"/>
              </w:rPr>
            </w:pPr>
          </w:p>
          <w:p w14:paraId="5371B6BB" w14:textId="77777777" w:rsidR="009B106A" w:rsidRDefault="009B106A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C7C0DBB" w14:textId="77777777" w:rsidR="001111C1" w:rsidRDefault="001111C1">
            <w:pPr>
              <w:pStyle w:val="TableParagraph"/>
              <w:ind w:left="105"/>
              <w:rPr>
                <w:b/>
                <w:sz w:val="24"/>
              </w:rPr>
            </w:pPr>
          </w:p>
          <w:p w14:paraId="4E27AB0E" w14:textId="00F3B4CE" w:rsidR="001111C1" w:rsidRDefault="001111C1">
            <w:pPr>
              <w:pStyle w:val="TableParagraph"/>
              <w:ind w:left="105"/>
              <w:rPr>
                <w:b/>
                <w:sz w:val="24"/>
              </w:rPr>
            </w:pPr>
          </w:p>
          <w:p w14:paraId="206C05E6" w14:textId="3F19435E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473A5646" w14:textId="019DDF7A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2093004C" w14:textId="3E7B146D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12CB6FD8" w14:textId="5FBA258C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033F6240" w14:textId="77777777" w:rsidR="00EF3B33" w:rsidRDefault="00EF3B33">
            <w:pPr>
              <w:pStyle w:val="TableParagraph"/>
              <w:ind w:left="105"/>
              <w:rPr>
                <w:b/>
                <w:sz w:val="24"/>
              </w:rPr>
            </w:pPr>
          </w:p>
          <w:p w14:paraId="62DA160B" w14:textId="77777777" w:rsidR="001111C1" w:rsidRDefault="001111C1">
            <w:pPr>
              <w:pStyle w:val="TableParagraph"/>
              <w:ind w:left="105"/>
              <w:rPr>
                <w:b/>
                <w:sz w:val="24"/>
              </w:rPr>
            </w:pPr>
          </w:p>
          <w:p w14:paraId="155FDD96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73202D3E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333CC749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17250C19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2DAD5BA9" w14:textId="0E339AA7" w:rsidR="00626B0D" w:rsidRDefault="00626B0D" w:rsidP="00626B0D">
            <w:pPr>
              <w:pStyle w:val="TableParagraph"/>
              <w:rPr>
                <w:b/>
                <w:sz w:val="24"/>
              </w:rPr>
            </w:pPr>
          </w:p>
          <w:p w14:paraId="48842AA3" w14:textId="77777777" w:rsidR="00626B0D" w:rsidRDefault="00626B0D">
            <w:pPr>
              <w:pStyle w:val="TableParagraph"/>
              <w:ind w:left="105"/>
              <w:rPr>
                <w:b/>
                <w:sz w:val="24"/>
              </w:rPr>
            </w:pPr>
          </w:p>
          <w:p w14:paraId="6A41917B" w14:textId="56243FDF" w:rsidR="009B106A" w:rsidRPr="007C784D" w:rsidRDefault="0010204E" w:rsidP="007C784D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имени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Покупателя:</w:t>
            </w:r>
            <w:r w:rsidR="001111C1">
              <w:rPr>
                <w:sz w:val="24"/>
              </w:rPr>
              <w:t xml:space="preserve"> </w:t>
            </w:r>
          </w:p>
        </w:tc>
      </w:tr>
    </w:tbl>
    <w:p w14:paraId="1E4F9DC4" w14:textId="0CDE1105" w:rsidR="006318D6" w:rsidRDefault="006318D6" w:rsidP="006318D6">
      <w:pPr>
        <w:tabs>
          <w:tab w:val="left" w:pos="1185"/>
        </w:tabs>
        <w:rPr>
          <w:sz w:val="24"/>
        </w:rPr>
      </w:pPr>
    </w:p>
    <w:p w14:paraId="4D39EF9E" w14:textId="77777777" w:rsidR="009B106A" w:rsidRDefault="009B106A" w:rsidP="00626B0D">
      <w:pPr>
        <w:pStyle w:val="a3"/>
        <w:spacing w:before="5"/>
        <w:ind w:left="0"/>
        <w:jc w:val="left"/>
        <w:rPr>
          <w:b/>
          <w:sz w:val="18"/>
        </w:rPr>
      </w:pPr>
    </w:p>
    <w:sectPr w:rsidR="009B106A" w:rsidSect="00626B0D">
      <w:pgSz w:w="11910" w:h="16840"/>
      <w:pgMar w:top="860" w:right="620" w:bottom="820" w:left="1080" w:header="581" w:footer="6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0D98D" w14:textId="77777777" w:rsidR="00247F02" w:rsidRDefault="00247F02">
      <w:r>
        <w:separator/>
      </w:r>
    </w:p>
  </w:endnote>
  <w:endnote w:type="continuationSeparator" w:id="0">
    <w:p w14:paraId="687D9AC5" w14:textId="77777777" w:rsidR="00247F02" w:rsidRDefault="00247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A155" w14:textId="5553D29A" w:rsidR="009B106A" w:rsidRDefault="009357A4">
    <w:pPr>
      <w:pStyle w:val="a3"/>
      <w:spacing w:line="14" w:lineRule="auto"/>
      <w:ind w:left="0"/>
      <w:jc w:val="left"/>
      <w:rPr>
        <w:sz w:val="20"/>
      </w:rPr>
    </w:pPr>
    <w:r>
      <w:pict w14:anchorId="21A2DAB6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alt="" style="position:absolute;margin-left:70.1pt;margin-top:806.3pt;width:43.15pt;height:13.2pt;z-index:-16227328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9" inset="0,0,0,0">
            <w:txbxContent>
              <w:p w14:paraId="417EF2DB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Продавец</w:t>
                </w:r>
              </w:p>
            </w:txbxContent>
          </v:textbox>
          <w10:wrap anchorx="page" anchory="page"/>
        </v:shape>
      </w:pict>
    </w:r>
    <w:r>
      <w:pict w14:anchorId="33346375">
        <v:shape id="_x0000_s1028" type="#_x0000_t202" alt="" style="position:absolute;margin-left:485.95pt;margin-top:806.3pt;width:54pt;height:13.2pt;z-index:-16226816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8" inset="0,0,0,0">
            <w:txbxContent>
              <w:p w14:paraId="7420AA99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Покупатель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115B" w14:textId="7BB0E9AB" w:rsidR="009B106A" w:rsidRDefault="009357A4">
    <w:pPr>
      <w:pStyle w:val="a3"/>
      <w:spacing w:line="14" w:lineRule="auto"/>
      <w:ind w:left="0"/>
      <w:jc w:val="left"/>
      <w:rPr>
        <w:sz w:val="20"/>
      </w:rPr>
    </w:pPr>
    <w:r>
      <w:pict w14:anchorId="41DE032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70.1pt;margin-top:806.3pt;width:43.15pt;height:13.2pt;z-index:-162252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078F1FA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Продавец</w:t>
                </w:r>
              </w:p>
            </w:txbxContent>
          </v:textbox>
          <w10:wrap anchorx="page" anchory="page"/>
        </v:shape>
      </w:pict>
    </w:r>
    <w:r>
      <w:pict w14:anchorId="738B96D2">
        <v:shape id="_x0000_s1025" type="#_x0000_t202" alt="" style="position:absolute;margin-left:485.95pt;margin-top:806.3pt;width:54pt;height:13.2pt;z-index:-162247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9D0E95A" w14:textId="77777777" w:rsidR="009B106A" w:rsidRDefault="0010204E">
                <w:pPr>
                  <w:spacing w:before="13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Покупатель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D3884" w14:textId="77777777" w:rsidR="00247F02" w:rsidRDefault="00247F02">
      <w:r>
        <w:separator/>
      </w:r>
    </w:p>
  </w:footnote>
  <w:footnote w:type="continuationSeparator" w:id="0">
    <w:p w14:paraId="1AD4F576" w14:textId="77777777" w:rsidR="00247F02" w:rsidRDefault="00247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5901" w14:textId="02B3590F" w:rsidR="00336D52" w:rsidRPr="00336D52" w:rsidRDefault="00336D52">
    <w:pPr>
      <w:pStyle w:val="a5"/>
      <w:rPr>
        <w:b/>
        <w:i/>
      </w:rPr>
    </w:pPr>
    <w:r w:rsidRPr="00336D52">
      <w:rPr>
        <w:b/>
        <w:i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DCC6" w14:textId="77777777" w:rsidR="009B106A" w:rsidRDefault="009357A4">
    <w:pPr>
      <w:pStyle w:val="a3"/>
      <w:spacing w:line="14" w:lineRule="auto"/>
      <w:ind w:left="0"/>
      <w:jc w:val="left"/>
      <w:rPr>
        <w:sz w:val="20"/>
      </w:rPr>
    </w:pPr>
    <w:r>
      <w:pict w14:anchorId="35FF559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543.45pt;margin-top:28.05pt;width:12.5pt;height:16.4pt;z-index:-162263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9C4CF6C" w14:textId="405A29BA" w:rsidR="009B106A" w:rsidRDefault="0010204E">
                <w:pPr>
                  <w:pStyle w:val="a3"/>
                  <w:spacing w:before="8"/>
                  <w:ind w:left="60"/>
                  <w:jc w:val="left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DE61B3">
                  <w:rPr>
                    <w:noProof/>
                    <w:w w:val="99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647C5"/>
    <w:multiLevelType w:val="multilevel"/>
    <w:tmpl w:val="A37AFE5E"/>
    <w:lvl w:ilvl="0">
      <w:start w:val="1"/>
      <w:numFmt w:val="decimal"/>
      <w:lvlText w:val="%1."/>
      <w:lvlJc w:val="left"/>
      <w:pPr>
        <w:ind w:left="1268" w:hanging="3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8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2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3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720"/>
      </w:pPr>
      <w:rPr>
        <w:rFonts w:hint="default"/>
        <w:lang w:val="ru-RU" w:eastAsia="en-US" w:bidi="ar-SA"/>
      </w:rPr>
    </w:lvl>
  </w:abstractNum>
  <w:num w:numId="1" w16cid:durableId="118043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106A"/>
    <w:rsid w:val="0010204E"/>
    <w:rsid w:val="001111C1"/>
    <w:rsid w:val="00247F02"/>
    <w:rsid w:val="00336D52"/>
    <w:rsid w:val="003F16E4"/>
    <w:rsid w:val="005C41EA"/>
    <w:rsid w:val="00626B0D"/>
    <w:rsid w:val="006318D6"/>
    <w:rsid w:val="00674897"/>
    <w:rsid w:val="006D3539"/>
    <w:rsid w:val="0071746E"/>
    <w:rsid w:val="007A46CA"/>
    <w:rsid w:val="007C784D"/>
    <w:rsid w:val="0089689F"/>
    <w:rsid w:val="009201B8"/>
    <w:rsid w:val="009357A4"/>
    <w:rsid w:val="009B106A"/>
    <w:rsid w:val="00A93C45"/>
    <w:rsid w:val="00BC01D8"/>
    <w:rsid w:val="00D16AB2"/>
    <w:rsid w:val="00DE61B3"/>
    <w:rsid w:val="00EF3B33"/>
    <w:rsid w:val="00F0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DF4FB"/>
  <w15:docId w15:val="{D4AAD087-D284-48DD-89EC-8CF9C69F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68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2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628" w:right="224" w:hanging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93C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3C4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93C4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3C45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626B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B0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cp:lastPrinted>2025-07-10T13:25:00Z</cp:lastPrinted>
  <dcterms:created xsi:type="dcterms:W3CDTF">2024-06-03T14:57:00Z</dcterms:created>
  <dcterms:modified xsi:type="dcterms:W3CDTF">2026-06-25T08:31:00Z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Word</vt:lpwstr>
  </property>
  <property fmtid="{D5CDD505-2E9C-101B-9397-08002B2CF9AE}" pid="4" name="LastSaved">
    <vt:filetime>2024-06-03T00:00:00Z</vt:filetime>
  </property>
</Properties>
</file>