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F8284E">
        <w:rPr>
          <w:rStyle w:val="paragraph"/>
          <w:rFonts w:ascii="Times New Roman" w:hAnsi="Times New Roman"/>
        </w:rPr>
        <w:t>2</w:t>
      </w:r>
      <w:r w:rsidR="00D11ABE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E30B7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proofErr w:type="gramStart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>Организатор торгов - финансовый управляющий гражданина Беспрозванного Василия Константиновича (14.01.1995 года рождения, место рождения: г. Мариуполь Донецкая обл., адрес регистрации:</w:t>
      </w:r>
      <w:proofErr w:type="gramEnd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 xml:space="preserve"> Московская область, г. Химки, ул. Германа Титова, д. 12, к. 2, кв. 18, ИНН 614008693170, СНИЛС 190-342-610-46) </w:t>
      </w:r>
      <w:proofErr w:type="spellStart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>г</w:t>
      </w:r>
      <w:proofErr w:type="gramStart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>.У</w:t>
      </w:r>
      <w:proofErr w:type="gramEnd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>льяновск</w:t>
      </w:r>
      <w:proofErr w:type="spellEnd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>ул.Промышленная</w:t>
      </w:r>
      <w:proofErr w:type="spellEnd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r w:rsidRPr="00E30B79">
        <w:rPr>
          <w:rFonts w:ascii="Times New Roman" w:hAnsi="Times New Roman"/>
          <w:sz w:val="24"/>
          <w:szCs w:val="24"/>
          <w:shd w:val="clear" w:color="auto" w:fill="FFFFFF"/>
        </w:rPr>
        <w:t>, д. 1, пом. П1, ИНН 5260111600 ОГРН 1025203032062), действующий на основании решения Арбитражного суда Московской области (рез. часть от 22.07.2025 г.) по делу № А41-47451/2025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 торгах по продаже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D11ABE" w:rsidRPr="00D11ABE">
        <w:rPr>
          <w:shd w:val="clear" w:color="auto" w:fill="FFFFFF"/>
        </w:rPr>
        <w:t xml:space="preserve">гражданина </w:t>
      </w:r>
      <w:r w:rsidR="00E30B79" w:rsidRPr="00E30B79">
        <w:rPr>
          <w:shd w:val="clear" w:color="auto" w:fill="FFFFFF"/>
        </w:rPr>
        <w:t>Беспрозванного Василия Константиновича</w:t>
      </w:r>
      <w:r w:rsidRPr="007A2CC5">
        <w:rPr>
          <w:rStyle w:val="paragraph"/>
          <w:sz w:val="22"/>
          <w:szCs w:val="22"/>
        </w:rPr>
        <w:t>:</w:t>
      </w:r>
    </w:p>
    <w:p w:rsidR="00177FD1" w:rsidRDefault="00E30B79" w:rsidP="00177FD1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E30B79">
        <w:rPr>
          <w:rStyle w:val="paragraph"/>
          <w:sz w:val="22"/>
          <w:szCs w:val="22"/>
        </w:rPr>
        <w:t xml:space="preserve">Лот №1- транспортное средство – легковой автомобиль марка /модель – CHERY </w:t>
      </w:r>
      <w:proofErr w:type="spellStart"/>
      <w:r w:rsidRPr="00E30B79">
        <w:rPr>
          <w:rStyle w:val="paragraph"/>
          <w:sz w:val="22"/>
          <w:szCs w:val="22"/>
        </w:rPr>
        <w:t>Tiggo</w:t>
      </w:r>
      <w:proofErr w:type="spellEnd"/>
      <w:r w:rsidRPr="00E30B79">
        <w:rPr>
          <w:rStyle w:val="paragraph"/>
          <w:sz w:val="22"/>
          <w:szCs w:val="22"/>
        </w:rPr>
        <w:t xml:space="preserve"> 7 </w:t>
      </w:r>
      <w:proofErr w:type="spellStart"/>
      <w:r w:rsidRPr="00E30B79">
        <w:rPr>
          <w:rStyle w:val="paragraph"/>
          <w:sz w:val="22"/>
          <w:szCs w:val="22"/>
        </w:rPr>
        <w:t>Pro</w:t>
      </w:r>
      <w:proofErr w:type="spellEnd"/>
      <w:r w:rsidRPr="00E30B79">
        <w:rPr>
          <w:rStyle w:val="paragraph"/>
          <w:sz w:val="22"/>
          <w:szCs w:val="22"/>
        </w:rPr>
        <w:t xml:space="preserve"> </w:t>
      </w:r>
      <w:proofErr w:type="spellStart"/>
      <w:r w:rsidRPr="00E30B79">
        <w:rPr>
          <w:rStyle w:val="paragraph"/>
          <w:sz w:val="22"/>
          <w:szCs w:val="22"/>
        </w:rPr>
        <w:t>Max</w:t>
      </w:r>
      <w:proofErr w:type="spellEnd"/>
      <w:r w:rsidRPr="00E30B79">
        <w:rPr>
          <w:rStyle w:val="paragraph"/>
          <w:sz w:val="22"/>
          <w:szCs w:val="22"/>
        </w:rPr>
        <w:t>, год выпуска – 2023, VIN – LVVDB21B6PD754343, являющегося предметом залога перед ПАО «</w:t>
      </w:r>
      <w:proofErr w:type="spellStart"/>
      <w:r w:rsidRPr="00E30B79">
        <w:rPr>
          <w:rStyle w:val="paragraph"/>
          <w:sz w:val="22"/>
          <w:szCs w:val="22"/>
        </w:rPr>
        <w:t>ТБанк</w:t>
      </w:r>
      <w:proofErr w:type="spellEnd"/>
      <w:r w:rsidRPr="00E30B79">
        <w:rPr>
          <w:rStyle w:val="paragraph"/>
          <w:sz w:val="22"/>
          <w:szCs w:val="22"/>
        </w:rPr>
        <w:t>».</w:t>
      </w:r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задаток в размере </w:t>
      </w:r>
      <w:r w:rsidR="00A529AC">
        <w:rPr>
          <w:rStyle w:val="paragraph"/>
          <w:sz w:val="22"/>
          <w:szCs w:val="22"/>
        </w:rPr>
        <w:t>1</w:t>
      </w:r>
      <w:r w:rsidR="006A027C">
        <w:rPr>
          <w:rStyle w:val="paragraph"/>
          <w:sz w:val="22"/>
          <w:szCs w:val="22"/>
        </w:rPr>
        <w:t>0</w:t>
      </w:r>
      <w:r w:rsidRPr="007A2CC5">
        <w:rPr>
          <w:rStyle w:val="paragraph"/>
          <w:sz w:val="22"/>
          <w:szCs w:val="22"/>
        </w:rPr>
        <w:t xml:space="preserve">% </w:t>
      </w:r>
      <w:r w:rsidR="00B965AB" w:rsidRPr="00B965AB">
        <w:rPr>
          <w:rStyle w:val="paragraph"/>
          <w:sz w:val="22"/>
          <w:szCs w:val="22"/>
        </w:rPr>
        <w:t xml:space="preserve">от начальной цены продажи имущества </w:t>
      </w:r>
      <w:bookmarkStart w:id="0" w:name="_GoBack"/>
      <w:bookmarkEnd w:id="0"/>
      <w:r w:rsidR="001A7242" w:rsidRPr="004C7797">
        <w:t xml:space="preserve">в соответствующем периоде </w:t>
      </w:r>
      <w:r w:rsidRPr="007A2CC5">
        <w:rPr>
          <w:rStyle w:val="paragraph"/>
          <w:sz w:val="22"/>
          <w:szCs w:val="22"/>
        </w:rPr>
        <w:t>(далее – «Задаток»), на расчетный счет</w:t>
      </w:r>
      <w:r w:rsidR="00F05FE9">
        <w:rPr>
          <w:rStyle w:val="paragraph"/>
          <w:sz w:val="22"/>
          <w:szCs w:val="22"/>
        </w:rPr>
        <w:t xml:space="preserve"> </w:t>
      </w:r>
      <w:r w:rsidR="00724C6F">
        <w:rPr>
          <w:rStyle w:val="paragraph"/>
          <w:sz w:val="22"/>
          <w:szCs w:val="22"/>
        </w:rPr>
        <w:t>должника</w:t>
      </w:r>
      <w:r w:rsidR="00B965AB">
        <w:rPr>
          <w:rStyle w:val="paragraph"/>
          <w:sz w:val="22"/>
          <w:szCs w:val="22"/>
        </w:rPr>
        <w:t>, используемый для перечисления задатков</w:t>
      </w:r>
      <w:r w:rsidR="00B342CB" w:rsidRPr="007A2CC5">
        <w:rPr>
          <w:rStyle w:val="paragraph"/>
          <w:sz w:val="22"/>
          <w:szCs w:val="22"/>
        </w:rPr>
        <w:t xml:space="preserve">: </w:t>
      </w:r>
      <w:r w:rsidR="00E30B79" w:rsidRPr="00E30B79">
        <w:rPr>
          <w:rStyle w:val="paragraph"/>
          <w:sz w:val="22"/>
          <w:szCs w:val="22"/>
        </w:rPr>
        <w:t xml:space="preserve">получатель - Беспрозванный Василий Константинович, р/с № 40817810969002253357, банк получателя – Ульяновское отделение № 8588 ПАО «Сбербанк», ИНН банка 7707083893, КПП 732502002, БИК 047308602, </w:t>
      </w:r>
      <w:proofErr w:type="spellStart"/>
      <w:r w:rsidR="00E30B79" w:rsidRPr="00E30B79">
        <w:rPr>
          <w:rStyle w:val="paragraph"/>
          <w:sz w:val="22"/>
          <w:szCs w:val="22"/>
        </w:rPr>
        <w:t>кор.счет</w:t>
      </w:r>
      <w:proofErr w:type="spellEnd"/>
      <w:r w:rsidR="00E30B79" w:rsidRPr="00E30B79">
        <w:rPr>
          <w:rStyle w:val="paragraph"/>
          <w:sz w:val="22"/>
          <w:szCs w:val="22"/>
        </w:rPr>
        <w:t xml:space="preserve">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неперечисления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lastRenderedPageBreak/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4B1885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B965AB" w:rsidRPr="00B965AB">
              <w:rPr>
                <w:rStyle w:val="paragraph"/>
              </w:rPr>
              <w:t>граждан</w:t>
            </w:r>
            <w:r w:rsidR="004B1885">
              <w:rPr>
                <w:rStyle w:val="paragraph"/>
              </w:rPr>
              <w:t>ина</w:t>
            </w:r>
            <w:r w:rsidR="00B965AB" w:rsidRPr="00B965AB">
              <w:rPr>
                <w:rStyle w:val="paragraph"/>
              </w:rPr>
              <w:t xml:space="preserve"> </w:t>
            </w:r>
            <w:r w:rsidR="00E30B79" w:rsidRPr="00E30B79">
              <w:rPr>
                <w:shd w:val="clear" w:color="auto" w:fill="FFFFFF"/>
              </w:rPr>
              <w:t>Беспрозванного Василия Константиновича</w:t>
            </w:r>
            <w:r w:rsidRPr="00CC1092">
              <w:rPr>
                <w:rStyle w:val="paragraph"/>
              </w:rPr>
              <w:t xml:space="preserve"> </w:t>
            </w:r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E30B79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E30B79">
              <w:rPr>
                <w:rFonts w:eastAsia="Arial Unicode MS"/>
                <w:noProof/>
              </w:rPr>
              <w:t xml:space="preserve">получатель - Беспрозванный Василий Константинович, р/с № 40817810969002253357, банк получателя – Ульяновское отделение № 8588 ПАО «Сбербанк», ИНН банка 7707083893, КПП 732502002, БИК 047308602, </w:t>
            </w:r>
            <w:r>
              <w:rPr>
                <w:rFonts w:eastAsia="Arial Unicode MS"/>
                <w:noProof/>
              </w:rPr>
              <w:t>кор.счет № 30101810000000000602</w:t>
            </w:r>
            <w:r w:rsidR="0014365C">
              <w:rPr>
                <w:rFonts w:eastAsia="Arial Unicode MS"/>
                <w:noProof/>
              </w:rPr>
              <w:t xml:space="preserve">, </w:t>
            </w:r>
            <w:r w:rsidR="00911673"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 w:rsidR="00911673"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16E90"/>
    <w:rsid w:val="001268F4"/>
    <w:rsid w:val="0014365C"/>
    <w:rsid w:val="00177FD1"/>
    <w:rsid w:val="00183EF4"/>
    <w:rsid w:val="001A7242"/>
    <w:rsid w:val="001D4E83"/>
    <w:rsid w:val="00247DA4"/>
    <w:rsid w:val="002506B4"/>
    <w:rsid w:val="00252193"/>
    <w:rsid w:val="002612E1"/>
    <w:rsid w:val="00283844"/>
    <w:rsid w:val="002B42A8"/>
    <w:rsid w:val="003771DB"/>
    <w:rsid w:val="003A0996"/>
    <w:rsid w:val="003E4B09"/>
    <w:rsid w:val="0044435A"/>
    <w:rsid w:val="004B1885"/>
    <w:rsid w:val="00523C52"/>
    <w:rsid w:val="00531925"/>
    <w:rsid w:val="005E5061"/>
    <w:rsid w:val="00611C41"/>
    <w:rsid w:val="006361D4"/>
    <w:rsid w:val="006A027C"/>
    <w:rsid w:val="00720CD1"/>
    <w:rsid w:val="00724C6F"/>
    <w:rsid w:val="00736E10"/>
    <w:rsid w:val="00744C07"/>
    <w:rsid w:val="0076185A"/>
    <w:rsid w:val="007A2CC5"/>
    <w:rsid w:val="007A592E"/>
    <w:rsid w:val="008B1C32"/>
    <w:rsid w:val="00911673"/>
    <w:rsid w:val="00911CB5"/>
    <w:rsid w:val="00935752"/>
    <w:rsid w:val="00944DA1"/>
    <w:rsid w:val="009C3038"/>
    <w:rsid w:val="00A529AC"/>
    <w:rsid w:val="00AA7777"/>
    <w:rsid w:val="00AF2F4A"/>
    <w:rsid w:val="00B309DD"/>
    <w:rsid w:val="00B342CB"/>
    <w:rsid w:val="00B965AB"/>
    <w:rsid w:val="00BA05FB"/>
    <w:rsid w:val="00BC775E"/>
    <w:rsid w:val="00BF3164"/>
    <w:rsid w:val="00C43B02"/>
    <w:rsid w:val="00CC1092"/>
    <w:rsid w:val="00D04452"/>
    <w:rsid w:val="00D11ABE"/>
    <w:rsid w:val="00DC45AD"/>
    <w:rsid w:val="00DE0219"/>
    <w:rsid w:val="00E02DD0"/>
    <w:rsid w:val="00E30B79"/>
    <w:rsid w:val="00E43CA7"/>
    <w:rsid w:val="00E73115"/>
    <w:rsid w:val="00EC4DA1"/>
    <w:rsid w:val="00F05FE9"/>
    <w:rsid w:val="00F1234A"/>
    <w:rsid w:val="00F8284E"/>
    <w:rsid w:val="00F8762B"/>
    <w:rsid w:val="00F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6</cp:revision>
  <cp:lastPrinted>2014-03-04T07:05:00Z</cp:lastPrinted>
  <dcterms:created xsi:type="dcterms:W3CDTF">2025-12-22T14:16:00Z</dcterms:created>
  <dcterms:modified xsi:type="dcterms:W3CDTF">2026-06-24T14:58:00Z</dcterms:modified>
</cp:coreProperties>
</file>