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8B809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Договор</w:t>
      </w:r>
    </w:p>
    <w:p w14:paraId="5728D888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о внесении задатка для участия в электронных торгах</w:t>
      </w:r>
    </w:p>
    <w:p w14:paraId="5507BA23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247CBDAA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084DA47" w14:textId="1443370E" w:rsidR="000517D5" w:rsidRPr="00620D04" w:rsidRDefault="008970EE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г. </w:t>
      </w:r>
      <w:r w:rsidR="003E1DD8">
        <w:rPr>
          <w:rFonts w:ascii="Times New Roman" w:hAnsi="Times New Roman"/>
          <w:sz w:val="20"/>
          <w:szCs w:val="20"/>
        </w:rPr>
        <w:t>Киров</w:t>
      </w:r>
      <w:r w:rsidR="008425B3" w:rsidRPr="00620D04">
        <w:rPr>
          <w:rFonts w:ascii="Times New Roman" w:hAnsi="Times New Roman"/>
          <w:sz w:val="20"/>
          <w:szCs w:val="20"/>
        </w:rPr>
        <w:t xml:space="preserve">.                      </w:t>
      </w:r>
      <w:r w:rsidRPr="00620D0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372455">
        <w:rPr>
          <w:rFonts w:ascii="Times New Roman" w:hAnsi="Times New Roman"/>
          <w:sz w:val="20"/>
          <w:szCs w:val="20"/>
        </w:rPr>
        <w:t xml:space="preserve">                                 </w:t>
      </w:r>
      <w:r w:rsidRPr="00620D04">
        <w:rPr>
          <w:rFonts w:ascii="Times New Roman" w:hAnsi="Times New Roman"/>
          <w:sz w:val="20"/>
          <w:szCs w:val="20"/>
        </w:rPr>
        <w:t>______________ 202</w:t>
      </w:r>
      <w:r w:rsidR="003B58FF">
        <w:rPr>
          <w:rFonts w:ascii="Times New Roman" w:hAnsi="Times New Roman"/>
          <w:sz w:val="20"/>
          <w:szCs w:val="20"/>
        </w:rPr>
        <w:t>6</w:t>
      </w:r>
      <w:r w:rsidRPr="00620D04">
        <w:rPr>
          <w:rFonts w:ascii="Times New Roman" w:hAnsi="Times New Roman"/>
          <w:sz w:val="20"/>
          <w:szCs w:val="20"/>
        </w:rPr>
        <w:t>г.</w:t>
      </w:r>
    </w:p>
    <w:p w14:paraId="63B6C67C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5E96413" w14:textId="55F06329" w:rsidR="000517D5" w:rsidRPr="00620D04" w:rsidRDefault="008970EE">
      <w:pPr>
        <w:jc w:val="both"/>
        <w:rPr>
          <w:sz w:val="20"/>
          <w:szCs w:val="20"/>
        </w:rPr>
      </w:pPr>
      <w:r w:rsidRPr="00620D04">
        <w:rPr>
          <w:sz w:val="20"/>
          <w:szCs w:val="20"/>
        </w:rPr>
        <w:t xml:space="preserve"> </w:t>
      </w:r>
      <w:r w:rsidRPr="00620D04">
        <w:rPr>
          <w:sz w:val="20"/>
          <w:szCs w:val="20"/>
        </w:rPr>
        <w:tab/>
      </w:r>
      <w:r w:rsidR="001430E6" w:rsidRPr="00620D04">
        <w:rPr>
          <w:b/>
          <w:bCs/>
          <w:sz w:val="20"/>
          <w:szCs w:val="20"/>
        </w:rPr>
        <w:t>Финансовый управляющий</w:t>
      </w:r>
      <w:r w:rsidR="001430E6" w:rsidRPr="00620D04">
        <w:rPr>
          <w:sz w:val="20"/>
          <w:szCs w:val="20"/>
        </w:rPr>
        <w:t xml:space="preserve"> имуществом </w:t>
      </w:r>
      <w:proofErr w:type="gramStart"/>
      <w:r w:rsidR="001430E6" w:rsidRPr="00620D04">
        <w:rPr>
          <w:sz w:val="20"/>
          <w:szCs w:val="20"/>
        </w:rPr>
        <w:t xml:space="preserve">должника </w:t>
      </w:r>
      <w:r w:rsidR="003E1DD8">
        <w:rPr>
          <w:sz w:val="20"/>
          <w:szCs w:val="20"/>
        </w:rPr>
        <w:t>Кодоловой Юлии Владимировны</w:t>
      </w:r>
      <w:r w:rsidR="001430E6" w:rsidRPr="00620D04">
        <w:rPr>
          <w:sz w:val="20"/>
          <w:szCs w:val="20"/>
        </w:rPr>
        <w:t xml:space="preserve"> Веселухин Андрей Викторович (ИНН 434542650165)</w:t>
      </w:r>
      <w:proofErr w:type="gramEnd"/>
      <w:r w:rsidR="001430E6" w:rsidRPr="00620D04">
        <w:rPr>
          <w:sz w:val="20"/>
          <w:szCs w:val="20"/>
        </w:rPr>
        <w:t xml:space="preserve"> действующий на основании Решения Арбитражного суда </w:t>
      </w:r>
      <w:r w:rsidR="00265856" w:rsidRPr="00620D04">
        <w:rPr>
          <w:sz w:val="20"/>
          <w:szCs w:val="20"/>
        </w:rPr>
        <w:t>Кировской области</w:t>
      </w:r>
      <w:r w:rsidR="001430E6" w:rsidRPr="00620D04">
        <w:rPr>
          <w:sz w:val="20"/>
          <w:szCs w:val="20"/>
        </w:rPr>
        <w:t xml:space="preserve"> от </w:t>
      </w:r>
      <w:r w:rsidR="003E1DD8">
        <w:rPr>
          <w:sz w:val="20"/>
          <w:szCs w:val="20"/>
        </w:rPr>
        <w:t>17</w:t>
      </w:r>
      <w:r w:rsidR="001430E6" w:rsidRPr="00620D04">
        <w:rPr>
          <w:sz w:val="20"/>
          <w:szCs w:val="20"/>
        </w:rPr>
        <w:t>.</w:t>
      </w:r>
      <w:r w:rsidR="003E1DD8">
        <w:rPr>
          <w:sz w:val="20"/>
          <w:szCs w:val="20"/>
        </w:rPr>
        <w:t>07</w:t>
      </w:r>
      <w:r w:rsidR="001430E6" w:rsidRPr="00620D04">
        <w:rPr>
          <w:sz w:val="20"/>
          <w:szCs w:val="20"/>
        </w:rPr>
        <w:t>.202</w:t>
      </w:r>
      <w:r w:rsidR="003E1DD8">
        <w:rPr>
          <w:sz w:val="20"/>
          <w:szCs w:val="20"/>
        </w:rPr>
        <w:t>5</w:t>
      </w:r>
      <w:r w:rsidR="001430E6" w:rsidRPr="00620D04">
        <w:rPr>
          <w:sz w:val="20"/>
          <w:szCs w:val="20"/>
        </w:rPr>
        <w:t xml:space="preserve"> по делу № </w:t>
      </w:r>
      <w:r w:rsidR="003E1DD8" w:rsidRPr="003E1DD8">
        <w:rPr>
          <w:color w:val="000000"/>
          <w:sz w:val="20"/>
          <w:szCs w:val="20"/>
          <w:bdr w:val="none" w:sz="0" w:space="0" w:color="auto" w:frame="1"/>
        </w:rPr>
        <w:t>А28-15155/2024</w:t>
      </w:r>
      <w:r w:rsidRPr="00620D04">
        <w:rPr>
          <w:sz w:val="20"/>
          <w:szCs w:val="20"/>
        </w:rPr>
        <w:t xml:space="preserve">, именуемый в дальнейшем «Организатор торгов», и </w:t>
      </w:r>
    </w:p>
    <w:p w14:paraId="15B135B9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620D04">
        <w:rPr>
          <w:rFonts w:ascii="Times New Roman" w:hAnsi="Times New Roman"/>
          <w:sz w:val="20"/>
          <w:szCs w:val="20"/>
        </w:rPr>
        <w:t>ое</w:t>
      </w:r>
      <w:proofErr w:type="spellEnd"/>
      <w:r w:rsidRPr="00620D04">
        <w:rPr>
          <w:rFonts w:ascii="Times New Roman" w:hAnsi="Times New Roman"/>
          <w:sz w:val="20"/>
          <w:szCs w:val="20"/>
        </w:rPr>
        <w:t xml:space="preserve">) в дальнейшем </w:t>
      </w:r>
      <w:r w:rsidRPr="00620D04">
        <w:rPr>
          <w:rFonts w:ascii="Times New Roman" w:hAnsi="Times New Roman"/>
          <w:bCs/>
          <w:sz w:val="20"/>
          <w:szCs w:val="20"/>
        </w:rPr>
        <w:t>“Заявитель”</w:t>
      </w:r>
      <w:r w:rsidRPr="00620D04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A66C7C2" w14:textId="77777777" w:rsidR="000517D5" w:rsidRPr="00620D04" w:rsidRDefault="000517D5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640A373D" w14:textId="54512552" w:rsidR="000517D5" w:rsidRPr="00620D04" w:rsidRDefault="008970EE" w:rsidP="00372455">
      <w:pPr>
        <w:jc w:val="both"/>
        <w:rPr>
          <w:rStyle w:val="text"/>
          <w:sz w:val="20"/>
          <w:szCs w:val="20"/>
        </w:rPr>
      </w:pPr>
      <w:r w:rsidRPr="00620D04">
        <w:rPr>
          <w:sz w:val="20"/>
          <w:szCs w:val="20"/>
        </w:rPr>
        <w:t xml:space="preserve">          1. Заявитель для участия в торгах по Лот</w:t>
      </w:r>
      <w:r w:rsidR="00372455">
        <w:rPr>
          <w:sz w:val="20"/>
          <w:szCs w:val="20"/>
        </w:rPr>
        <w:t>ам</w:t>
      </w:r>
      <w:r w:rsidRPr="00620D04">
        <w:rPr>
          <w:sz w:val="20"/>
          <w:szCs w:val="20"/>
        </w:rPr>
        <w:t xml:space="preserve"> №</w:t>
      </w:r>
      <w:r w:rsidR="003E1DD8">
        <w:rPr>
          <w:sz w:val="20"/>
          <w:szCs w:val="20"/>
        </w:rPr>
        <w:t>2</w:t>
      </w:r>
      <w:r w:rsidRPr="00620D04">
        <w:rPr>
          <w:rStyle w:val="text"/>
          <w:color w:val="000000"/>
          <w:sz w:val="20"/>
          <w:szCs w:val="20"/>
        </w:rPr>
        <w:t xml:space="preserve"> а так же </w:t>
      </w:r>
      <w:r w:rsidRPr="00620D04">
        <w:rPr>
          <w:rStyle w:val="text"/>
          <w:sz w:val="20"/>
          <w:szCs w:val="20"/>
        </w:rPr>
        <w:t xml:space="preserve">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="001430E6" w:rsidRPr="00620D04">
        <w:rPr>
          <w:rStyle w:val="text"/>
          <w:sz w:val="20"/>
          <w:szCs w:val="20"/>
        </w:rPr>
        <w:t xml:space="preserve">10 процентов от цены </w:t>
      </w:r>
      <w:r w:rsidR="003B58FF">
        <w:rPr>
          <w:rStyle w:val="text"/>
          <w:sz w:val="20"/>
          <w:szCs w:val="20"/>
        </w:rPr>
        <w:t>лота на определенном периоде торгов</w:t>
      </w:r>
      <w:r w:rsidRPr="00620D04">
        <w:rPr>
          <w:rStyle w:val="text"/>
          <w:sz w:val="20"/>
          <w:szCs w:val="20"/>
        </w:rPr>
        <w:t xml:space="preserve"> (далее – “задаток”).</w:t>
      </w:r>
    </w:p>
    <w:p w14:paraId="66B9DBE9" w14:textId="5A8FAF26" w:rsidR="00372455" w:rsidRPr="003E1DD8" w:rsidRDefault="00620D04" w:rsidP="0061458A">
      <w:pPr>
        <w:pStyle w:val="a8"/>
        <w:spacing w:before="0" w:beforeAutospacing="0" w:after="0" w:afterAutospacing="0"/>
        <w:jc w:val="both"/>
        <w:rPr>
          <w:rStyle w:val="text"/>
          <w:sz w:val="20"/>
          <w:szCs w:val="20"/>
        </w:rPr>
      </w:pPr>
      <w:r w:rsidRPr="003E1DD8">
        <w:rPr>
          <w:rStyle w:val="text"/>
          <w:sz w:val="20"/>
          <w:szCs w:val="20"/>
        </w:rPr>
        <w:t xml:space="preserve">          1.1. </w:t>
      </w:r>
      <w:r w:rsidR="00372455" w:rsidRPr="003E1DD8">
        <w:rPr>
          <w:sz w:val="20"/>
          <w:szCs w:val="20"/>
        </w:rPr>
        <w:t xml:space="preserve"> Лот </w:t>
      </w:r>
      <w:r w:rsidR="003E1DD8" w:rsidRPr="003E1DD8">
        <w:rPr>
          <w:sz w:val="20"/>
          <w:szCs w:val="20"/>
        </w:rPr>
        <w:t>2</w:t>
      </w:r>
      <w:r w:rsidR="00372455" w:rsidRPr="003E1DD8">
        <w:rPr>
          <w:sz w:val="20"/>
          <w:szCs w:val="20"/>
        </w:rPr>
        <w:t xml:space="preserve">. </w:t>
      </w:r>
      <w:r w:rsidR="003E1DD8" w:rsidRPr="003E1DD8">
        <w:rPr>
          <w:sz w:val="20"/>
          <w:szCs w:val="20"/>
        </w:rPr>
        <w:t xml:space="preserve">Автомобиль CHEVROLET NIVA 212300, 2008 </w:t>
      </w:r>
      <w:proofErr w:type="spellStart"/>
      <w:r w:rsidR="003E1DD8" w:rsidRPr="003E1DD8">
        <w:rPr>
          <w:sz w:val="20"/>
          <w:szCs w:val="20"/>
        </w:rPr>
        <w:t>г.в</w:t>
      </w:r>
      <w:proofErr w:type="spellEnd"/>
      <w:r w:rsidR="003E1DD8" w:rsidRPr="003E1DD8">
        <w:rPr>
          <w:sz w:val="20"/>
          <w:szCs w:val="20"/>
        </w:rPr>
        <w:t>., VIN X9L21230080235031, ГРН А255МО43 цена 2</w:t>
      </w:r>
      <w:r w:rsidR="0061458A">
        <w:rPr>
          <w:sz w:val="20"/>
          <w:szCs w:val="20"/>
        </w:rPr>
        <w:t>02 680</w:t>
      </w:r>
      <w:r w:rsidR="003E1DD8" w:rsidRPr="003E1DD8">
        <w:rPr>
          <w:sz w:val="20"/>
          <w:szCs w:val="20"/>
        </w:rPr>
        <w:t>рубл.</w:t>
      </w:r>
    </w:p>
    <w:p w14:paraId="76F61039" w14:textId="711D1665" w:rsidR="000517D5" w:rsidRPr="00620D04" w:rsidRDefault="00372455" w:rsidP="00372455">
      <w:pPr>
        <w:jc w:val="both"/>
        <w:rPr>
          <w:sz w:val="20"/>
          <w:szCs w:val="20"/>
        </w:rPr>
      </w:pPr>
      <w:r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>2. </w:t>
      </w:r>
      <w:r w:rsidR="008970EE" w:rsidRPr="00620D04">
        <w:rPr>
          <w:rStyle w:val="text"/>
          <w:color w:val="000000"/>
          <w:sz w:val="20"/>
          <w:szCs w:val="20"/>
        </w:rPr>
        <w:t>Задаток по Лоту №</w:t>
      </w:r>
      <w:r w:rsidR="003E1DD8">
        <w:rPr>
          <w:rStyle w:val="text"/>
          <w:color w:val="000000"/>
          <w:sz w:val="20"/>
          <w:szCs w:val="20"/>
        </w:rPr>
        <w:t>2</w:t>
      </w:r>
      <w:r w:rsidR="008970EE" w:rsidRPr="00620D04">
        <w:rPr>
          <w:rStyle w:val="text"/>
          <w:color w:val="000000"/>
          <w:sz w:val="20"/>
          <w:szCs w:val="20"/>
        </w:rPr>
        <w:t xml:space="preserve"> должен быть уплачен в срок до окончания приема заявок</w:t>
      </w:r>
      <w:r w:rsidR="008970EE" w:rsidRPr="00620D04">
        <w:rPr>
          <w:sz w:val="20"/>
          <w:szCs w:val="20"/>
        </w:rPr>
        <w:t>.</w:t>
      </w:r>
    </w:p>
    <w:p w14:paraId="58D95E94" w14:textId="1B5FE39A" w:rsidR="000517D5" w:rsidRPr="00620D04" w:rsidRDefault="00620D04" w:rsidP="00620D04">
      <w:pPr>
        <w:jc w:val="both"/>
        <w:rPr>
          <w:color w:val="000000"/>
          <w:sz w:val="20"/>
          <w:szCs w:val="20"/>
        </w:rPr>
      </w:pPr>
      <w:r w:rsidRPr="00620D04"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Pr="00620D04">
        <w:rPr>
          <w:rStyle w:val="text"/>
          <w:sz w:val="20"/>
          <w:szCs w:val="20"/>
        </w:rPr>
        <w:t>не исполненными,</w:t>
      </w:r>
      <w:r w:rsidR="008970EE" w:rsidRPr="00620D04">
        <w:rPr>
          <w:rStyle w:val="text"/>
          <w:sz w:val="20"/>
          <w:szCs w:val="20"/>
        </w:rPr>
        <w:t xml:space="preserve"> и Заявитель к участию</w:t>
      </w:r>
      <w:r w:rsidR="008970EE" w:rsidRPr="00620D04">
        <w:rPr>
          <w:color w:val="000000"/>
          <w:sz w:val="20"/>
          <w:szCs w:val="20"/>
        </w:rPr>
        <w:t xml:space="preserve"> в торгах не допускается.</w:t>
      </w:r>
    </w:p>
    <w:p w14:paraId="260E47FB" w14:textId="0D6010A9" w:rsidR="000517D5" w:rsidRPr="00620D04" w:rsidRDefault="00620D04" w:rsidP="00620D04">
      <w:pPr>
        <w:pStyle w:val="a6"/>
        <w:jc w:val="both"/>
        <w:rPr>
          <w:rFonts w:ascii="Times New Roman" w:hAnsi="Times New Roman"/>
          <w:color w:val="000000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 xml:space="preserve">           </w:t>
      </w:r>
      <w:r w:rsidR="008970EE" w:rsidRPr="00620D04">
        <w:rPr>
          <w:rFonts w:ascii="Times New Roman" w:hAnsi="Times New Roman"/>
          <w:color w:val="000000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0CEC3776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</w:t>
      </w:r>
      <w:r w:rsidRPr="00620D04">
        <w:rPr>
          <w:rFonts w:ascii="Times New Roman" w:hAnsi="Times New Roman"/>
          <w:sz w:val="20"/>
          <w:szCs w:val="20"/>
        </w:rPr>
        <w:t xml:space="preserve"> части покупной цены (покупная цена уменьшается на сумму уплаченного задатка). Проценты на сумму задатка не начисляются.</w:t>
      </w:r>
    </w:p>
    <w:p w14:paraId="5D186416" w14:textId="77777777" w:rsidR="000517D5" w:rsidRPr="00620D04" w:rsidRDefault="008970EE">
      <w:pPr>
        <w:pStyle w:val="a6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0BC47F01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0C490921" w14:textId="77777777" w:rsidR="000517D5" w:rsidRPr="00620D04" w:rsidRDefault="00897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620D04">
        <w:rPr>
          <w:rFonts w:ascii="Times New Roman" w:hAnsi="Times New Roman" w:cs="Times New Roman"/>
          <w:b/>
          <w:bCs/>
        </w:rPr>
        <w:t>Адреса и реквизиты сторон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2"/>
        <w:gridCol w:w="4953"/>
      </w:tblGrid>
      <w:tr w:rsidR="000517D5" w:rsidRPr="00620D04" w14:paraId="40A36927" w14:textId="77777777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68F00091" w14:textId="77777777" w:rsidR="000517D5" w:rsidRPr="00620D04" w:rsidRDefault="008970EE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eastAsia="Arial Unicode MS" w:hAnsi="Times New Roman"/>
                <w:bCs w:val="0"/>
                <w:sz w:val="20"/>
                <w:szCs w:val="20"/>
              </w:rPr>
              <w:t>Заявитель:</w:t>
            </w:r>
          </w:p>
          <w:p w14:paraId="5A52A2C0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2F3A850E" w14:textId="77777777" w:rsidR="000517D5" w:rsidRPr="00620D04" w:rsidRDefault="008970E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30F33BD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2940C8B5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56082B9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620D04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5283CB2C" w14:textId="77777777" w:rsidR="000517D5" w:rsidRPr="00620D04" w:rsidRDefault="008970EE">
            <w:pPr>
              <w:pStyle w:val="a6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5163A44" w14:textId="77777777" w:rsidR="000517D5" w:rsidRPr="00620D04" w:rsidRDefault="000517D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C61007" w14:textId="77777777" w:rsidR="000517D5" w:rsidRPr="00620D04" w:rsidRDefault="008970EE">
            <w:pPr>
              <w:rPr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От заявителя (руководитель)</w:t>
            </w:r>
          </w:p>
          <w:p w14:paraId="2961C7C4" w14:textId="77777777" w:rsidR="000517D5" w:rsidRPr="00620D04" w:rsidRDefault="008970EE">
            <w:pPr>
              <w:jc w:val="center"/>
              <w:rPr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</w:t>
            </w:r>
          </w:p>
          <w:p w14:paraId="27398146" w14:textId="396BD5F9" w:rsidR="000517D5" w:rsidRPr="00620D04" w:rsidRDefault="000517D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4211073" w14:textId="77777777" w:rsidR="000517D5" w:rsidRPr="00620D04" w:rsidRDefault="008970EE">
            <w:pPr>
              <w:pStyle w:val="6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 w:val="0"/>
                <w:sz w:val="20"/>
                <w:szCs w:val="20"/>
              </w:rPr>
              <w:t>Организатор торгов:</w:t>
            </w:r>
          </w:p>
          <w:p w14:paraId="179B57CD" w14:textId="1CBEBCF2" w:rsidR="003958F2" w:rsidRPr="003E1DD8" w:rsidRDefault="008970EE" w:rsidP="003E1DD8">
            <w:pPr>
              <w:pStyle w:val="HTML"/>
              <w:rPr>
                <w:rFonts w:ascii="Times New Roman" w:hAnsi="Times New Roman" w:cs="Times New Roman"/>
              </w:rPr>
            </w:pPr>
            <w:r w:rsidRPr="003E1DD8">
              <w:rPr>
                <w:rFonts w:ascii="Times New Roman" w:hAnsi="Times New Roman" w:cs="Times New Roman"/>
                <w:bCs/>
              </w:rPr>
              <w:t>Финансовый управляющий Веселухин Андрей Викторович, ИНН 434542650165, СНИЛС 17185720482. Расчетный счет на имя должника</w:t>
            </w:r>
            <w:r w:rsidR="001430E6" w:rsidRPr="003E1DD8">
              <w:rPr>
                <w:rFonts w:ascii="Times New Roman" w:hAnsi="Times New Roman" w:cs="Times New Roman"/>
                <w:bCs/>
              </w:rPr>
              <w:t xml:space="preserve"> </w:t>
            </w:r>
            <w:r w:rsidR="003E1DD8" w:rsidRPr="003E1DD8">
              <w:rPr>
                <w:rFonts w:ascii="Times New Roman" w:hAnsi="Times New Roman" w:cs="Times New Roman"/>
                <w:bCs/>
              </w:rPr>
              <w:t xml:space="preserve">Кодоловой </w:t>
            </w:r>
            <w:proofErr w:type="gramStart"/>
            <w:r w:rsidR="003E1DD8" w:rsidRPr="003E1DD8">
              <w:rPr>
                <w:rFonts w:ascii="Times New Roman" w:hAnsi="Times New Roman" w:cs="Times New Roman"/>
                <w:bCs/>
              </w:rPr>
              <w:t>Ю.В.</w:t>
            </w:r>
            <w:r w:rsidR="001430E6" w:rsidRPr="003E1DD8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="00265856" w:rsidRPr="003E1DD8">
              <w:rPr>
                <w:rFonts w:ascii="Times New Roman" w:hAnsi="Times New Roman" w:cs="Times New Roman"/>
                <w:bCs/>
              </w:rPr>
              <w:t xml:space="preserve"> №</w:t>
            </w:r>
            <w:r w:rsidR="003E1DD8" w:rsidRPr="003E1DD8">
              <w:rPr>
                <w:rFonts w:ascii="Times New Roman" w:hAnsi="Times New Roman" w:cs="Times New Roman"/>
              </w:rPr>
              <w:t>40817810450223774102</w:t>
            </w:r>
            <w:r w:rsidRPr="003E1DD8">
              <w:rPr>
                <w:rFonts w:ascii="Times New Roman" w:hAnsi="Times New Roman" w:cs="Times New Roman"/>
                <w:bCs/>
              </w:rPr>
              <w:t xml:space="preserve">, </w:t>
            </w:r>
            <w:r w:rsidR="003958F2" w:rsidRPr="003E1DD8">
              <w:rPr>
                <w:rFonts w:ascii="Times New Roman" w:hAnsi="Times New Roman" w:cs="Times New Roman"/>
                <w:color w:val="000000"/>
              </w:rPr>
              <w:t>ФИЛИАЛ "ЦЕНТРАЛЬНЫЙ" ПАО "СОВКОМБАНК"</w:t>
            </w:r>
          </w:p>
          <w:p w14:paraId="4DBB5D2B" w14:textId="77777777" w:rsidR="003958F2" w:rsidRPr="003E1DD8" w:rsidRDefault="003958F2" w:rsidP="003958F2">
            <w:pPr>
              <w:rPr>
                <w:color w:val="000000"/>
                <w:sz w:val="20"/>
                <w:szCs w:val="20"/>
              </w:rPr>
            </w:pPr>
            <w:r w:rsidRPr="003E1DD8">
              <w:rPr>
                <w:color w:val="000000"/>
                <w:sz w:val="20"/>
                <w:szCs w:val="20"/>
              </w:rPr>
              <w:t>БИК 045004763</w:t>
            </w:r>
          </w:p>
          <w:p w14:paraId="0C4A0D14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</w:p>
          <w:p w14:paraId="640A6806" w14:textId="27F20F84" w:rsidR="000517D5" w:rsidRPr="00620D04" w:rsidRDefault="008970EE" w:rsidP="003958F2">
            <w:pPr>
              <w:rPr>
                <w:b/>
                <w:bCs/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Финансовый управляющий</w:t>
            </w:r>
          </w:p>
          <w:p w14:paraId="7E459BA5" w14:textId="77777777" w:rsidR="000517D5" w:rsidRPr="00620D04" w:rsidRDefault="000517D5">
            <w:pPr>
              <w:rPr>
                <w:b/>
                <w:bCs/>
                <w:sz w:val="20"/>
                <w:szCs w:val="20"/>
              </w:rPr>
            </w:pPr>
          </w:p>
          <w:p w14:paraId="4F71179B" w14:textId="77777777" w:rsidR="000517D5" w:rsidRPr="00620D04" w:rsidRDefault="008970EE">
            <w:pPr>
              <w:jc w:val="right"/>
              <w:rPr>
                <w:b/>
                <w:bCs/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________________ А.В. Веселухин</w:t>
            </w:r>
          </w:p>
        </w:tc>
      </w:tr>
    </w:tbl>
    <w:p w14:paraId="5805E0D2" w14:textId="77777777" w:rsidR="000517D5" w:rsidRPr="00620D04" w:rsidRDefault="000517D5">
      <w:pPr>
        <w:rPr>
          <w:sz w:val="20"/>
          <w:szCs w:val="20"/>
        </w:rPr>
      </w:pPr>
    </w:p>
    <w:sectPr w:rsidR="000517D5" w:rsidRPr="00620D04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1630C"/>
    <w:rsid w:val="000312C8"/>
    <w:rsid w:val="00042EFC"/>
    <w:rsid w:val="000517D5"/>
    <w:rsid w:val="00062769"/>
    <w:rsid w:val="000C768B"/>
    <w:rsid w:val="000D1C24"/>
    <w:rsid w:val="00102516"/>
    <w:rsid w:val="001430E6"/>
    <w:rsid w:val="001D2050"/>
    <w:rsid w:val="001F650D"/>
    <w:rsid w:val="0024102B"/>
    <w:rsid w:val="0026469E"/>
    <w:rsid w:val="00265856"/>
    <w:rsid w:val="002E3890"/>
    <w:rsid w:val="00372455"/>
    <w:rsid w:val="003958F2"/>
    <w:rsid w:val="003B58FF"/>
    <w:rsid w:val="003D441A"/>
    <w:rsid w:val="003E1DD8"/>
    <w:rsid w:val="003E69BC"/>
    <w:rsid w:val="0042651E"/>
    <w:rsid w:val="004427F1"/>
    <w:rsid w:val="005D417D"/>
    <w:rsid w:val="005E30C8"/>
    <w:rsid w:val="0061458A"/>
    <w:rsid w:val="00620D04"/>
    <w:rsid w:val="00655ED7"/>
    <w:rsid w:val="0066108C"/>
    <w:rsid w:val="006827B4"/>
    <w:rsid w:val="00690112"/>
    <w:rsid w:val="00691B69"/>
    <w:rsid w:val="006B34FC"/>
    <w:rsid w:val="006C10EE"/>
    <w:rsid w:val="006E31B4"/>
    <w:rsid w:val="00764FDF"/>
    <w:rsid w:val="0077310E"/>
    <w:rsid w:val="007773E3"/>
    <w:rsid w:val="0079676A"/>
    <w:rsid w:val="007A361D"/>
    <w:rsid w:val="007B1E2C"/>
    <w:rsid w:val="008425B3"/>
    <w:rsid w:val="00860C99"/>
    <w:rsid w:val="008970EE"/>
    <w:rsid w:val="008C00A7"/>
    <w:rsid w:val="008C581A"/>
    <w:rsid w:val="008C6D44"/>
    <w:rsid w:val="009B3BEF"/>
    <w:rsid w:val="009C4A7F"/>
    <w:rsid w:val="009D29E4"/>
    <w:rsid w:val="009E0C7C"/>
    <w:rsid w:val="00A04BBE"/>
    <w:rsid w:val="00A069C0"/>
    <w:rsid w:val="00A802D4"/>
    <w:rsid w:val="00B04FA7"/>
    <w:rsid w:val="00B1486E"/>
    <w:rsid w:val="00B57EFF"/>
    <w:rsid w:val="00C41F67"/>
    <w:rsid w:val="00C975B1"/>
    <w:rsid w:val="00CA6D43"/>
    <w:rsid w:val="00CF1B40"/>
    <w:rsid w:val="00CF6521"/>
    <w:rsid w:val="00D13DF7"/>
    <w:rsid w:val="00D90BF8"/>
    <w:rsid w:val="00E008F3"/>
    <w:rsid w:val="00E546C3"/>
    <w:rsid w:val="00E56810"/>
    <w:rsid w:val="00E67EBE"/>
    <w:rsid w:val="00E9084D"/>
    <w:rsid w:val="00EB6615"/>
    <w:rsid w:val="00EE0970"/>
    <w:rsid w:val="00EF485E"/>
    <w:rsid w:val="00F57926"/>
    <w:rsid w:val="035F0E4F"/>
    <w:rsid w:val="258562D7"/>
    <w:rsid w:val="29AC53DB"/>
    <w:rsid w:val="2D62278D"/>
    <w:rsid w:val="31525A1C"/>
    <w:rsid w:val="331809B0"/>
    <w:rsid w:val="5A81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071F"/>
  <w15:docId w15:val="{80627D4F-6096-9042-BBC1-697A53E9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pPr>
      <w:ind w:firstLine="709"/>
      <w:jc w:val="both"/>
    </w:pPr>
    <w:rPr>
      <w:szCs w:val="20"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paragraph" w:styleId="a6">
    <w:name w:val="No Spacing"/>
    <w:link w:val="a7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paragraph">
    <w:name w:val="paragraph"/>
    <w:basedOn w:val="a0"/>
    <w:qFormat/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7">
    <w:name w:val="Без интервала Знак"/>
    <w:link w:val="a6"/>
    <w:uiPriority w:val="1"/>
    <w:qFormat/>
    <w:rPr>
      <w:sz w:val="22"/>
      <w:szCs w:val="22"/>
      <w:lang w:val="ru-RU" w:eastAsia="en-US" w:bidi="ar-SA"/>
    </w:rPr>
  </w:style>
  <w:style w:type="character" w:customStyle="1" w:styleId="a4">
    <w:name w:val="Текст Знак"/>
    <w:link w:val="a3"/>
    <w:qFormat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qFormat/>
  </w:style>
  <w:style w:type="paragraph" w:styleId="a8">
    <w:name w:val="Normal (Web)"/>
    <w:basedOn w:val="a"/>
    <w:uiPriority w:val="99"/>
    <w:unhideWhenUsed/>
    <w:rsid w:val="0024102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3E1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E1DD8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0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4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Veselukhin_av@mail.ru</cp:lastModifiedBy>
  <cp:revision>2</cp:revision>
  <dcterms:created xsi:type="dcterms:W3CDTF">2026-06-24T11:36:00Z</dcterms:created>
  <dcterms:modified xsi:type="dcterms:W3CDTF">2026-06-24T11:36:00Z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