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5B6C9" w14:textId="77777777" w:rsidR="00A52127" w:rsidRDefault="00026C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12A1F332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FB8527" w14:textId="77777777" w:rsidR="00A52127" w:rsidRDefault="00A52127">
      <w:pPr>
        <w:sectPr w:rsidR="00A5212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13007A6" w14:textId="77777777" w:rsidR="00A52127" w:rsidRPr="00B81E86" w:rsidRDefault="00026C72">
      <w:pPr>
        <w:spacing w:after="0" w:line="240" w:lineRule="auto"/>
        <w:rPr>
          <w:rFonts w:ascii="Times New Roman" w:hAnsi="Times New Roman"/>
        </w:rPr>
      </w:pPr>
      <w:r w:rsidRPr="00B81E86">
        <w:rPr>
          <w:rFonts w:ascii="Times New Roman" w:hAnsi="Times New Roman"/>
        </w:rPr>
        <w:t>г. _______</w:t>
      </w:r>
    </w:p>
    <w:p w14:paraId="5AA26D61" w14:textId="77777777" w:rsidR="00A52127" w:rsidRPr="00B81E86" w:rsidRDefault="00026C72">
      <w:pPr>
        <w:spacing w:after="0" w:line="240" w:lineRule="auto"/>
        <w:jc w:val="right"/>
        <w:rPr>
          <w:rFonts w:ascii="Times New Roman" w:hAnsi="Times New Roman"/>
        </w:rPr>
        <w:sectPr w:rsidR="00A52127" w:rsidRPr="00B81E86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741" w:space="708"/>
            <w:col w:w="2905"/>
          </w:cols>
          <w:docGrid w:linePitch="600" w:charSpace="36864"/>
        </w:sectPr>
      </w:pPr>
      <w:r w:rsidRPr="00B81E86">
        <w:rPr>
          <w:rFonts w:ascii="Times New Roman" w:hAnsi="Times New Roman"/>
        </w:rPr>
        <w:t>_______ 202</w:t>
      </w:r>
      <w:r w:rsidR="00552A86" w:rsidRPr="00B81E86">
        <w:rPr>
          <w:rFonts w:ascii="Times New Roman" w:hAnsi="Times New Roman"/>
        </w:rPr>
        <w:t>6</w:t>
      </w:r>
      <w:r w:rsidRPr="00B81E86">
        <w:rPr>
          <w:rFonts w:ascii="Times New Roman" w:hAnsi="Times New Roman"/>
        </w:rPr>
        <w:t xml:space="preserve"> г.</w:t>
      </w:r>
    </w:p>
    <w:p w14:paraId="244B08AB" w14:textId="77777777" w:rsidR="00A52127" w:rsidRPr="00B81E86" w:rsidRDefault="00A52127">
      <w:pPr>
        <w:spacing w:after="0" w:line="240" w:lineRule="auto"/>
        <w:jc w:val="both"/>
        <w:rPr>
          <w:rFonts w:ascii="Times New Roman" w:hAnsi="Times New Roman"/>
        </w:rPr>
      </w:pPr>
    </w:p>
    <w:p w14:paraId="6D984735" w14:textId="77777777" w:rsidR="00A52127" w:rsidRPr="00B81E86" w:rsidRDefault="0072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>Финансовый управляющий Зайченкова Вячеслава Николаевича (дата рождения: 27.04.1974 г., место рождения: д. Старая Пустошка Пустошкинского район Псковская область, СНИЛС 041-971-371 55, ИНН 602709999600, адрес регистрации по месту жительства: 181350, Псковская область, д. Грибали</w:t>
      </w:r>
      <w:r w:rsidRPr="00B81E86">
        <w:rPr>
          <w:rFonts w:ascii="Times New Roman" w:hAnsi="Times New Roman"/>
          <w:bCs/>
        </w:rPr>
        <w:t>; далее по тексту - Должник)</w:t>
      </w:r>
      <w:r w:rsidRPr="00B81E86"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Арбитражного суда Псковской области 25.06.2025 г. по делу № А52-2254/2025</w:t>
      </w:r>
      <w:r w:rsidR="00026C72" w:rsidRPr="00B81E86"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5F0BA36" w14:textId="77777777" w:rsidR="00A52127" w:rsidRPr="00B81E86" w:rsidRDefault="00A52127">
      <w:pPr>
        <w:spacing w:after="0" w:line="240" w:lineRule="auto"/>
        <w:jc w:val="both"/>
        <w:rPr>
          <w:rFonts w:ascii="Times New Roman" w:hAnsi="Times New Roman"/>
        </w:rPr>
      </w:pPr>
    </w:p>
    <w:p w14:paraId="7F246A20" w14:textId="77777777" w:rsidR="00A52127" w:rsidRPr="00B81E86" w:rsidRDefault="00026C72">
      <w:pPr>
        <w:pStyle w:val="a5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</w:rPr>
      </w:pPr>
      <w:r w:rsidRPr="00B81E86">
        <w:rPr>
          <w:rFonts w:ascii="Times New Roman" w:hAnsi="Times New Roman"/>
          <w:b/>
        </w:rPr>
        <w:t>Предмет договора</w:t>
      </w:r>
    </w:p>
    <w:p w14:paraId="33085CE4" w14:textId="010A3F2A" w:rsidR="00A52127" w:rsidRPr="00B81E86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7267FE" w:rsidRPr="00B81E86">
        <w:rPr>
          <w:rFonts w:ascii="Times New Roman" w:hAnsi="Times New Roman"/>
        </w:rPr>
        <w:t xml:space="preserve">Зайченкова Вячеслава Николаевича </w:t>
      </w:r>
      <w:r w:rsidRPr="00B81E86">
        <w:rPr>
          <w:rFonts w:ascii="Times New Roman" w:hAnsi="Times New Roman"/>
        </w:rPr>
        <w:t xml:space="preserve">по лоту № _: _____________ (далее по тексту – Предмет торгов), проводимых на электронной площадке АЛЬФАЛОТ, размещенной на сайте https://bankrupt.alfalot.ru/ в сети Интернет. </w:t>
      </w:r>
      <w:r w:rsidRPr="00B81E86">
        <w:rPr>
          <w:rFonts w:ascii="Times New Roman" w:hAnsi="Times New Roman"/>
          <w:b/>
          <w:bCs/>
        </w:rPr>
        <w:t xml:space="preserve">ООО "Аукционы Федерации" юр. адрес: </w:t>
      </w:r>
      <w:r w:rsidRPr="00B81E86">
        <w:rPr>
          <w:rFonts w:ascii="Times New Roman" w:hAnsi="Times New Roman"/>
        </w:rPr>
        <w:t xml:space="preserve">450059, Республика Башкортостан, г. Уфа, ул. Рихарда Зорге, д. 9/6, офис 13, этаж 3 ИНН </w:t>
      </w:r>
      <w:r w:rsidRPr="00B81E86">
        <w:rPr>
          <w:rStyle w:val="copytarget"/>
          <w:rFonts w:ascii="Times New Roman" w:hAnsi="Times New Roman"/>
        </w:rPr>
        <w:t>0278184720</w:t>
      </w:r>
      <w:r w:rsidRPr="00B81E86">
        <w:rPr>
          <w:rFonts w:ascii="Times New Roman" w:hAnsi="Times New Roman"/>
        </w:rPr>
        <w:t>, перечисляет задаток в размере 10% от начальной цены лота</w:t>
      </w:r>
      <w:r w:rsidR="0079507D">
        <w:rPr>
          <w:rFonts w:ascii="Times New Roman" w:hAnsi="Times New Roman"/>
        </w:rPr>
        <w:t xml:space="preserve"> на соответствующем интервале</w:t>
      </w:r>
      <w:r w:rsidRPr="00B81E86">
        <w:rPr>
          <w:rFonts w:ascii="Times New Roman" w:hAnsi="Times New Roman"/>
        </w:rPr>
        <w:t>, в порядке, установленном настоящим Договором.</w:t>
      </w:r>
    </w:p>
    <w:p w14:paraId="62E055B1" w14:textId="77777777" w:rsidR="00A52127" w:rsidRPr="00B81E86" w:rsidRDefault="00026C72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3445059" w14:textId="77777777" w:rsidR="00A52127" w:rsidRPr="00B81E86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CB597E" w14:textId="77777777" w:rsidR="00A52127" w:rsidRPr="00B81E86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A353DF1" w14:textId="77777777" w:rsidR="00A52127" w:rsidRPr="00B81E86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7963A77" w14:textId="77777777" w:rsidR="00A52127" w:rsidRPr="00B81E86" w:rsidRDefault="00A52127">
      <w:pPr>
        <w:pStyle w:val="a5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94DC0FE" w14:textId="77777777" w:rsidR="00A52127" w:rsidRPr="00B81E86" w:rsidRDefault="00026C72">
      <w:pPr>
        <w:pStyle w:val="a5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</w:rPr>
      </w:pPr>
      <w:r w:rsidRPr="00B81E86">
        <w:rPr>
          <w:rFonts w:ascii="Times New Roman" w:hAnsi="Times New Roman"/>
          <w:b/>
        </w:rPr>
        <w:t>Порядок внесения задатка</w:t>
      </w:r>
    </w:p>
    <w:p w14:paraId="66F1C157" w14:textId="27EB00A7" w:rsidR="00A52127" w:rsidRPr="00B81E86" w:rsidRDefault="00B81E86">
      <w:pPr>
        <w:pStyle w:val="a5"/>
        <w:spacing w:after="0" w:line="240" w:lineRule="auto"/>
        <w:ind w:left="0" w:hanging="76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 xml:space="preserve">            </w:t>
      </w:r>
      <w:r w:rsidR="00026C72" w:rsidRPr="00B81E86">
        <w:rPr>
          <w:rFonts w:ascii="Times New Roman" w:hAnsi="Times New Roman"/>
        </w:rPr>
        <w:t xml:space="preserve">2.1 Задаток должен быть внесен Заявителем на расчетный счет Организатора торгов, указанный в разделе 4 настоящего договора, в срок не позднее окончания приема заявок в соответствующий период. В назначении платежа необходимо указать: «Задаток для участия в торгах по продаже имущества </w:t>
      </w:r>
      <w:r w:rsidR="007267FE" w:rsidRPr="00B81E86">
        <w:rPr>
          <w:rFonts w:ascii="Times New Roman" w:hAnsi="Times New Roman"/>
        </w:rPr>
        <w:t>Зайченкова Вячеслава Николаевича</w:t>
      </w:r>
      <w:r w:rsidR="00026C72" w:rsidRPr="00B81E86">
        <w:rPr>
          <w:rFonts w:ascii="Times New Roman" w:hAnsi="Times New Roman"/>
          <w:i/>
        </w:rPr>
        <w:t xml:space="preserve">, </w:t>
      </w:r>
      <w:r w:rsidR="00026C72" w:rsidRPr="00B81E86">
        <w:rPr>
          <w:rFonts w:ascii="Times New Roman" w:hAnsi="Times New Roman"/>
          <w:bCs/>
          <w:lang w:eastAsia="ru-RU" w:bidi="ru-RU"/>
        </w:rPr>
        <w:t>наименование и номер лота».</w:t>
      </w:r>
    </w:p>
    <w:p w14:paraId="6393041D" w14:textId="77777777" w:rsidR="00A52127" w:rsidRPr="00B81E86" w:rsidRDefault="00026C72" w:rsidP="00B81E86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A11C0C0" w14:textId="77777777" w:rsidR="00A52127" w:rsidRPr="00B81E86" w:rsidRDefault="00026C72">
      <w:pPr>
        <w:pStyle w:val="a5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61C5506" w14:textId="77777777" w:rsidR="00A52127" w:rsidRPr="00B81E86" w:rsidRDefault="00026C72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77F6A7C2" w14:textId="77777777" w:rsidR="00A52127" w:rsidRPr="00B81E86" w:rsidRDefault="00A52127">
      <w:pPr>
        <w:pStyle w:val="a5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C8EC2D9" w14:textId="77777777" w:rsidR="00A52127" w:rsidRPr="00B81E86" w:rsidRDefault="00026C7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B81E86">
        <w:rPr>
          <w:rFonts w:ascii="Times New Roman" w:hAnsi="Times New Roman"/>
          <w:b/>
        </w:rPr>
        <w:t>Заключительные положения</w:t>
      </w:r>
    </w:p>
    <w:p w14:paraId="1BD5E4F6" w14:textId="77777777" w:rsidR="00A52127" w:rsidRPr="00B81E86" w:rsidRDefault="00026C72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B81E86">
        <w:rPr>
          <w:rFonts w:ascii="Times New Roman" w:hAnsi="Times New Roman"/>
          <w:color w:val="000000"/>
        </w:rPr>
        <w:t>При не достижении согласия споры и разногласия подлежат рассмотрению Арбитражным судом Псковской области.</w:t>
      </w:r>
    </w:p>
    <w:p w14:paraId="77BD7AF2" w14:textId="77777777" w:rsidR="00A52127" w:rsidRPr="00B81E86" w:rsidRDefault="00026C72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1E86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B227DFD" w14:textId="77777777" w:rsidR="00A52127" w:rsidRPr="00B81E86" w:rsidRDefault="00A52127">
      <w:pPr>
        <w:spacing w:after="0" w:line="240" w:lineRule="auto"/>
        <w:jc w:val="both"/>
        <w:rPr>
          <w:rFonts w:ascii="Times New Roman" w:hAnsi="Times New Roman"/>
        </w:rPr>
      </w:pPr>
    </w:p>
    <w:p w14:paraId="3548384A" w14:textId="77777777" w:rsidR="00A52127" w:rsidRPr="00B81E86" w:rsidRDefault="00026C7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81E86">
        <w:rPr>
          <w:rFonts w:ascii="Times New Roman" w:hAnsi="Times New Roman"/>
          <w:b/>
        </w:rPr>
        <w:t>Реквизиты сторон</w:t>
      </w:r>
    </w:p>
    <w:p w14:paraId="2EA43F82" w14:textId="77777777" w:rsidR="00A52127" w:rsidRPr="00B81E86" w:rsidRDefault="00A52127">
      <w:pPr>
        <w:pStyle w:val="a5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37"/>
      </w:tblGrid>
      <w:tr w:rsidR="00A52127" w:rsidRPr="00B81E86" w14:paraId="1F03A66D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2522C9" w14:textId="77777777" w:rsidR="00A52127" w:rsidRPr="00B81E86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B81E86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45A94" w14:textId="77777777" w:rsidR="00A52127" w:rsidRPr="00B81E86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 w:rsidRPr="00B81E86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A52127" w:rsidRPr="00B81E86" w14:paraId="02FD5A89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146216" w14:textId="77777777" w:rsidR="007267FE" w:rsidRPr="00B81E86" w:rsidRDefault="007267FE" w:rsidP="007267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81E86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2B03D291" w14:textId="77777777" w:rsidR="007267FE" w:rsidRPr="00B81E86" w:rsidRDefault="007267FE" w:rsidP="007267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81E86">
              <w:rPr>
                <w:rFonts w:ascii="Times New Roman" w:hAnsi="Times New Roman"/>
              </w:rPr>
              <w:t>Зайченкова Вячеслава Николаевича</w:t>
            </w:r>
          </w:p>
          <w:p w14:paraId="4CB1BFB8" w14:textId="77777777" w:rsidR="007267FE" w:rsidRPr="00B81E86" w:rsidRDefault="007267FE" w:rsidP="007267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A14D4C7" w14:textId="77777777" w:rsidR="007267FE" w:rsidRPr="00B81E86" w:rsidRDefault="007267FE" w:rsidP="007267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B81E86">
              <w:rPr>
                <w:rFonts w:ascii="Times New Roman" w:hAnsi="Times New Roman"/>
              </w:rPr>
              <w:t>дата рождения: 27.04.1974 г., место рождения: д. Старая Пустошка Пустошкинского район Псковская область, СНИЛС 041-971-371 55, ИНН 602709999600, адрес регистрации по месту жительства: 181350, Псковская область, д. Грибали</w:t>
            </w:r>
          </w:p>
          <w:p w14:paraId="6C33B573" w14:textId="77777777" w:rsidR="007267FE" w:rsidRPr="00B81E86" w:rsidRDefault="007267FE" w:rsidP="007267FE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</w:p>
          <w:p w14:paraId="16C4F0D8" w14:textId="77777777" w:rsidR="00A52127" w:rsidRPr="00B81E86" w:rsidRDefault="007267FE" w:rsidP="007267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81E86">
              <w:rPr>
                <w:rFonts w:ascii="Times New Roman" w:hAnsi="Times New Roman"/>
              </w:rPr>
              <w:t xml:space="preserve">АО «Российский сельскохозяйственный банк» ИНН 7725114488 КПП 602745001 БИК 045805772 Р/С 40817810768000020356  Получатель Зайченков Вячеслав Николаевич ИНН </w:t>
            </w:r>
            <w:r w:rsidRPr="00B81E86">
              <w:rPr>
                <w:rFonts w:ascii="Times New Roman" w:hAnsi="Times New Roman"/>
                <w:noProof/>
              </w:rPr>
              <w:t>602709999600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84FE2" w14:textId="77777777" w:rsidR="00A52127" w:rsidRPr="00B81E86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52127" w:rsidRPr="00B81E86" w14:paraId="7CEB147C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86ED8B" w14:textId="77777777" w:rsidR="00A52127" w:rsidRPr="00B81E86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F53DB0B" w14:textId="77777777" w:rsidR="00A52127" w:rsidRPr="00B81E86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7F0714E7" w14:textId="77777777" w:rsidR="00A52127" w:rsidRPr="00B81E86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81E86">
              <w:rPr>
                <w:rFonts w:ascii="Times New Roman" w:eastAsia="Times New Roman" w:hAnsi="Times New Roman"/>
                <w:b/>
              </w:rPr>
              <w:t>______________________  Н.М. Кудрявцев</w:t>
            </w:r>
          </w:p>
          <w:p w14:paraId="4DB9CEF0" w14:textId="77777777" w:rsidR="00A52127" w:rsidRPr="00B81E86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4B21D" w14:textId="77777777" w:rsidR="00A52127" w:rsidRPr="00B81E86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2271F614" w14:textId="77777777" w:rsidR="00A52127" w:rsidRPr="00B81E86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8FA1457" w14:textId="77777777" w:rsidR="00A52127" w:rsidRPr="00B81E86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 w:rsidRPr="00B81E86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617DD2CE" w14:textId="77777777" w:rsidR="00A52127" w:rsidRPr="00B81E86" w:rsidRDefault="00A52127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0D091F" w14:textId="77777777" w:rsidR="00A52127" w:rsidRPr="007267FE" w:rsidRDefault="00A52127"/>
    <w:p w14:paraId="1623AD66" w14:textId="77777777" w:rsidR="00A52127" w:rsidRPr="007267FE" w:rsidRDefault="00A52127">
      <w:pPr>
        <w:sectPr w:rsidR="00A52127" w:rsidRPr="007267FE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1BFF24D" w14:textId="77777777" w:rsidR="00026C72" w:rsidRPr="007267FE" w:rsidRDefault="00026C72"/>
    <w:sectPr w:rsidR="00026C72" w:rsidRPr="007267FE" w:rsidSect="00BE45B4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C72"/>
    <w:rsid w:val="00026C72"/>
    <w:rsid w:val="00552A86"/>
    <w:rsid w:val="007267FE"/>
    <w:rsid w:val="0079507D"/>
    <w:rsid w:val="00A52127"/>
    <w:rsid w:val="00B81E86"/>
    <w:rsid w:val="00BE45B4"/>
    <w:rsid w:val="00FF2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2F72D2"/>
  <w15:docId w15:val="{A0FF066E-D438-48CD-8F01-C20C5B89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5B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E45B4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sid w:val="00BE45B4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BE45B4"/>
  </w:style>
  <w:style w:type="character" w:customStyle="1" w:styleId="WW8Num3z1">
    <w:name w:val="WW8Num3z1"/>
    <w:rsid w:val="00BE45B4"/>
  </w:style>
  <w:style w:type="character" w:customStyle="1" w:styleId="WW8Num3z2">
    <w:name w:val="WW8Num3z2"/>
    <w:rsid w:val="00BE45B4"/>
  </w:style>
  <w:style w:type="character" w:customStyle="1" w:styleId="WW8Num3z3">
    <w:name w:val="WW8Num3z3"/>
    <w:rsid w:val="00BE45B4"/>
  </w:style>
  <w:style w:type="character" w:customStyle="1" w:styleId="WW8Num3z4">
    <w:name w:val="WW8Num3z4"/>
    <w:rsid w:val="00BE45B4"/>
  </w:style>
  <w:style w:type="character" w:customStyle="1" w:styleId="WW8Num3z5">
    <w:name w:val="WW8Num3z5"/>
    <w:rsid w:val="00BE45B4"/>
  </w:style>
  <w:style w:type="character" w:customStyle="1" w:styleId="WW8Num3z6">
    <w:name w:val="WW8Num3z6"/>
    <w:rsid w:val="00BE45B4"/>
  </w:style>
  <w:style w:type="character" w:customStyle="1" w:styleId="WW8Num3z7">
    <w:name w:val="WW8Num3z7"/>
    <w:rsid w:val="00BE45B4"/>
  </w:style>
  <w:style w:type="character" w:customStyle="1" w:styleId="WW8Num3z8">
    <w:name w:val="WW8Num3z8"/>
    <w:rsid w:val="00BE45B4"/>
  </w:style>
  <w:style w:type="character" w:customStyle="1" w:styleId="1">
    <w:name w:val="Основной шрифт абзаца1"/>
    <w:rsid w:val="00BE45B4"/>
  </w:style>
  <w:style w:type="character" w:customStyle="1" w:styleId="copytarget">
    <w:name w:val="copy_target"/>
    <w:basedOn w:val="1"/>
    <w:rsid w:val="00BE45B4"/>
  </w:style>
  <w:style w:type="paragraph" w:customStyle="1" w:styleId="10">
    <w:name w:val="Заголовок1"/>
    <w:basedOn w:val="a"/>
    <w:next w:val="a3"/>
    <w:rsid w:val="00BE45B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BE45B4"/>
    <w:pPr>
      <w:spacing w:after="120"/>
    </w:pPr>
  </w:style>
  <w:style w:type="paragraph" w:styleId="a4">
    <w:name w:val="List"/>
    <w:basedOn w:val="a3"/>
    <w:rsid w:val="00BE45B4"/>
    <w:rPr>
      <w:rFonts w:cs="Arial"/>
    </w:rPr>
  </w:style>
  <w:style w:type="paragraph" w:customStyle="1" w:styleId="11">
    <w:name w:val="Название1"/>
    <w:basedOn w:val="a"/>
    <w:rsid w:val="00BE45B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E45B4"/>
    <w:pPr>
      <w:suppressLineNumbers/>
    </w:pPr>
    <w:rPr>
      <w:rFonts w:cs="Arial"/>
    </w:rPr>
  </w:style>
  <w:style w:type="paragraph" w:styleId="a5">
    <w:name w:val="List Paragraph"/>
    <w:basedOn w:val="a"/>
    <w:qFormat/>
    <w:rsid w:val="00BE45B4"/>
    <w:pPr>
      <w:ind w:left="720"/>
    </w:pPr>
  </w:style>
  <w:style w:type="paragraph" w:customStyle="1" w:styleId="13">
    <w:name w:val="Обычный1"/>
    <w:rsid w:val="00BE45B4"/>
    <w:pPr>
      <w:suppressAutoHyphens/>
    </w:pPr>
    <w:rPr>
      <w:lang w:eastAsia="ar-SA"/>
    </w:rPr>
  </w:style>
  <w:style w:type="paragraph" w:customStyle="1" w:styleId="a6">
    <w:name w:val="Содержимое таблицы"/>
    <w:basedOn w:val="a"/>
    <w:rsid w:val="00BE45B4"/>
    <w:pPr>
      <w:suppressLineNumbers/>
    </w:pPr>
  </w:style>
  <w:style w:type="paragraph" w:customStyle="1" w:styleId="a7">
    <w:name w:val="Заголовок таблицы"/>
    <w:basedOn w:val="a6"/>
    <w:rsid w:val="00BE45B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1899-12-31T22:00:00Z</cp:lastPrinted>
  <dcterms:created xsi:type="dcterms:W3CDTF">2025-11-10T16:44:00Z</dcterms:created>
  <dcterms:modified xsi:type="dcterms:W3CDTF">2026-06-23T16:16:00Z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1773FB87AB7241D086CE5635D8405F1A_12</vt:lpwstr>
  </property>
  <property fmtid="{D5CDD505-2E9C-101B-9397-08002B2CF9AE}" pid="3" name="KSOProductBuildVer">
    <vt:lpwstr>1049-12.2.0.20782</vt:lpwstr>
  </property>
</Properties>
</file>