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4F08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98BFA5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0F4475" w14:textId="77777777" w:rsidR="000A27D1" w:rsidRPr="000A338B" w:rsidRDefault="002D570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Екатеринбург</w:t>
      </w:r>
    </w:p>
    <w:p w14:paraId="06C1EB30" w14:textId="4C955744" w:rsidR="000A27D1" w:rsidRDefault="000A338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 ________</w:t>
      </w:r>
      <w:r w:rsidR="002D570E">
        <w:rPr>
          <w:rFonts w:ascii="Times New Roman" w:hAnsi="Times New Roman"/>
          <w:noProof/>
        </w:rPr>
        <w:t xml:space="preserve"> 2026 г.</w:t>
      </w:r>
    </w:p>
    <w:p w14:paraId="58684A2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3F0CEF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83FF687" w14:textId="77777777" w:rsidR="007B18C5" w:rsidRPr="000A27D1" w:rsidRDefault="002D570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Беккер Владимир Борисович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Евченко Владимира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24.12.2024 г. (резолютивная часть объявлена 16.12.2024 г.) по делу № А60-20043/2024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E1600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2CBA5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3F65DD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2D7C16E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C88063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9636BCF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62BB964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6741F52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0FE27F8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7F4255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ECC51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72082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4AF0D8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AA662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C2C61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DA361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FDE6F8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369D73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E729A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A480B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AEACA3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C5C82C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4132F7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F0FDFC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0904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09095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DB8B15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17822C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8DC2EB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1F8582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F5AA2D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24ECD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A9DCCF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2CC0A2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AF24E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27B9E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1413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23C4ED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A9834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81EB16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C87CDF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D570E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70F5AD5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C079AF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AD04CE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422C74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863232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2EF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4B79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115AE8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82ABF" w14:textId="77777777" w:rsidR="007B18C5" w:rsidRPr="00AE3D0E" w:rsidRDefault="002D5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Беккер Владимир Борисович</w:t>
            </w:r>
          </w:p>
          <w:p w14:paraId="019C8ED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21BE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02.08.1977</w:t>
            </w:r>
          </w:p>
          <w:p w14:paraId="1F8E80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г. Петропавловск Северо-Казахстанская область</w:t>
            </w:r>
          </w:p>
          <w:p w14:paraId="38D6C74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126-857-313 81</w:t>
            </w:r>
          </w:p>
          <w:p w14:paraId="22A900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720412633999</w:t>
            </w:r>
          </w:p>
          <w:p w14:paraId="48874624" w14:textId="77777777" w:rsidR="007B18C5" w:rsidRPr="00AE3D0E" w:rsidRDefault="002D5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620144, Свердловская область, Екатеринбург, Союзная, д. 27, кв 61</w:t>
            </w:r>
          </w:p>
          <w:p w14:paraId="089AA4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40817810350201186605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ФИЛИАЛ "ЦЕНТРАЛЬНЫЙ" ПАО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FB4F2E2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68E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269CC0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40312" w14:textId="77777777" w:rsidR="007B18C5" w:rsidRDefault="002D5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Беккера Владимира Борисовича</w:t>
            </w:r>
          </w:p>
          <w:p w14:paraId="5B86A79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D796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Евченко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767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2C09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66C39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FC4D20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CBB2ED7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400BA1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AEF988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BAAE1D" w14:textId="77777777" w:rsidR="00E506ED" w:rsidRDefault="002D570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Екатеринбург</w:t>
      </w:r>
    </w:p>
    <w:p w14:paraId="58B63DD0" w14:textId="35E22F4D" w:rsidR="00E506ED" w:rsidRDefault="000A338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 _______</w:t>
      </w:r>
      <w:r w:rsidR="002D570E">
        <w:rPr>
          <w:rFonts w:ascii="Times New Roman" w:hAnsi="Times New Roman"/>
          <w:noProof/>
        </w:rPr>
        <w:t xml:space="preserve"> 2026 г.</w:t>
      </w:r>
    </w:p>
    <w:p w14:paraId="626E460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B806E5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16524E" w14:textId="77777777" w:rsidR="007B18C5" w:rsidRPr="00E506ED" w:rsidRDefault="002D570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Беккер Владимир Борисович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Евченко Владимира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24.12.2024 г. (резолютивная часть объявлена 16.12.2024 г.) по делу № А60-20043/2024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8604B7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3CA30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E46E20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05A70B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8A25F6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8333DF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0DE4D5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8F8B0B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98CB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85CB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A16FE6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04216" w14:textId="77777777" w:rsidR="007B18C5" w:rsidRPr="005A1E50" w:rsidRDefault="002D5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Беккер Владимир Борисович</w:t>
            </w:r>
          </w:p>
          <w:p w14:paraId="2A14052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16AE1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02.08.1977</w:t>
            </w:r>
          </w:p>
          <w:p w14:paraId="4A218B0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г. Петропавловск Северо-Казахстанская область</w:t>
            </w:r>
          </w:p>
          <w:p w14:paraId="03DFBA9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126-857-313 81</w:t>
            </w:r>
          </w:p>
          <w:p w14:paraId="39057F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D570E">
              <w:rPr>
                <w:rFonts w:ascii="Times New Roman" w:hAnsi="Times New Roman"/>
                <w:noProof/>
                <w:sz w:val="20"/>
                <w:szCs w:val="20"/>
              </w:rPr>
              <w:t>720412633999</w:t>
            </w:r>
          </w:p>
          <w:p w14:paraId="22EECE81" w14:textId="77777777" w:rsidR="007B18C5" w:rsidRPr="005A1E50" w:rsidRDefault="002D5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620144, Свердловская область, Екатеринбург, Союзная, д. 27, кв 61</w:t>
            </w:r>
          </w:p>
          <w:p w14:paraId="3E74FD0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40817810350201186605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91D0C41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BF15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EE9E0F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BC203" w14:textId="77777777" w:rsidR="007B18C5" w:rsidRDefault="002D5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Беккера Владимира Борисовича</w:t>
            </w:r>
          </w:p>
          <w:p w14:paraId="2CBED74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550DF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2D5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Евченко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49FE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775A7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D5DF7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D67772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553322A" w14:textId="77777777" w:rsidR="007B18C5" w:rsidRDefault="007B18C5" w:rsidP="007B18C5"/>
    <w:p w14:paraId="43B8600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A338B"/>
    <w:rsid w:val="000F0DC0"/>
    <w:rsid w:val="00106842"/>
    <w:rsid w:val="0023545D"/>
    <w:rsid w:val="002D570E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97CA"/>
  <w15:chartTrackingRefBased/>
  <w15:docId w15:val="{A1384E6A-191E-421C-9C5C-280164CC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1213</Words>
  <Characters>6920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Во исполнение п. 2.1.2. Договора купли продажи от __.__._____ г. (далее по текст</vt:lpstr>
      <vt:lpstr>Во исполнение п. 2.1.3. Договора Продавец передал Покупателю все необходимые док</vt:lpstr>
      <vt:lpstr>Претензий к состоянию передаваемого Имущества Покупатель не имеет.</vt:lpstr>
      <vt:lpstr>Риск случайной гибели или случайного повреждения Имущества переходят на Покупате</vt:lpstr>
      <vt:lpstr>Настоящий акт составлен в трех экземплярах, имеющих одинаковую юридическую силу,</vt:lpstr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2026-05-13T08:46:00Z</dcterms:created>
  <dcterms:modified xsi:type="dcterms:W3CDTF">2026-05-13T08:46:00Z</dcterms:modified>
</cp:coreProperties>
</file>