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A1268" w:rsidRDefault="003A10C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p w:rsidR="00BA1268" w:rsidRDefault="003A10C3" w:rsidP="003A10C3">
      <w:pPr>
        <w:spacing w:after="0" w:line="240" w:lineRule="auto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 xml:space="preserve">г. Ростов-на-Дону                                                                   </w:t>
      </w:r>
      <w:r w:rsidR="005A7BEF" w:rsidRPr="005D726E">
        <w:rPr>
          <w:rFonts w:ascii="Times New Roman" w:hAnsi="Times New Roman" w:cs="Times New Roman"/>
        </w:rPr>
        <w:t xml:space="preserve">          </w:t>
      </w:r>
      <w:r w:rsidR="005A7BEF" w:rsidRPr="005D726E">
        <w:rPr>
          <w:rFonts w:ascii="Times New Roman" w:hAnsi="Times New Roman" w:cs="Times New Roman"/>
        </w:rPr>
        <w:tab/>
      </w:r>
      <w:r w:rsidR="005A7BEF" w:rsidRPr="005D726E">
        <w:rPr>
          <w:rFonts w:ascii="Times New Roman" w:hAnsi="Times New Roman" w:cs="Times New Roman"/>
        </w:rPr>
        <w:tab/>
      </w:r>
      <w:r w:rsidR="005A7BEF" w:rsidRPr="005D726E">
        <w:rPr>
          <w:rFonts w:ascii="Times New Roman" w:hAnsi="Times New Roman" w:cs="Times New Roman"/>
        </w:rPr>
        <w:tab/>
        <w:t xml:space="preserve">                2026</w:t>
      </w:r>
      <w:r w:rsidRPr="005D726E">
        <w:rPr>
          <w:rFonts w:ascii="Times New Roman" w:hAnsi="Times New Roman" w:cs="Times New Roman"/>
        </w:rPr>
        <w:t xml:space="preserve"> г.</w:t>
      </w:r>
    </w:p>
    <w:p w:rsidR="005D726E" w:rsidRPr="005D726E" w:rsidRDefault="005D726E" w:rsidP="003A10C3">
      <w:pPr>
        <w:spacing w:after="0" w:line="240" w:lineRule="auto"/>
        <w:rPr>
          <w:rFonts w:ascii="Times New Roman" w:hAnsi="Times New Roman" w:cs="Times New Roman"/>
        </w:rPr>
      </w:pPr>
    </w:p>
    <w:p w:rsidR="00BA1268" w:rsidRPr="005D726E" w:rsidRDefault="001951F6" w:rsidP="005A7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1951F6">
        <w:rPr>
          <w:rFonts w:ascii="Times New Roman" w:eastAsia="Times New Roman" w:hAnsi="Times New Roman" w:cs="Times New Roman"/>
          <w:color w:val="000000"/>
        </w:rPr>
        <w:t>Чудин</w:t>
      </w:r>
      <w:r>
        <w:rPr>
          <w:rFonts w:ascii="Times New Roman" w:eastAsia="Times New Roman" w:hAnsi="Times New Roman" w:cs="Times New Roman"/>
          <w:color w:val="000000"/>
        </w:rPr>
        <w:t>ова</w:t>
      </w:r>
      <w:proofErr w:type="spellEnd"/>
      <w:r w:rsidRPr="001951F6">
        <w:rPr>
          <w:rFonts w:ascii="Times New Roman" w:eastAsia="Times New Roman" w:hAnsi="Times New Roman" w:cs="Times New Roman"/>
          <w:color w:val="000000"/>
        </w:rPr>
        <w:t xml:space="preserve"> Наталья Николаевна (дата и место рождения: 08.04.1978, с. </w:t>
      </w:r>
      <w:proofErr w:type="spellStart"/>
      <w:r w:rsidRPr="001951F6">
        <w:rPr>
          <w:rFonts w:ascii="Times New Roman" w:eastAsia="Times New Roman" w:hAnsi="Times New Roman" w:cs="Times New Roman"/>
          <w:color w:val="000000"/>
        </w:rPr>
        <w:t>Лопанка</w:t>
      </w:r>
      <w:proofErr w:type="spellEnd"/>
      <w:r w:rsidRPr="001951F6">
        <w:rPr>
          <w:rFonts w:ascii="Times New Roman" w:eastAsia="Times New Roman" w:hAnsi="Times New Roman" w:cs="Times New Roman"/>
          <w:color w:val="000000"/>
        </w:rPr>
        <w:t xml:space="preserve">, Целинский район, Ростовская область, ИНН 613603219489, СНИЛС 124-208-731 24, адрес регистрации: 347769, Ростовская область, Целинский район, с. </w:t>
      </w:r>
      <w:proofErr w:type="spellStart"/>
      <w:r w:rsidRPr="001951F6">
        <w:rPr>
          <w:rFonts w:ascii="Times New Roman" w:eastAsia="Times New Roman" w:hAnsi="Times New Roman" w:cs="Times New Roman"/>
          <w:color w:val="000000"/>
        </w:rPr>
        <w:t>Лопанка</w:t>
      </w:r>
      <w:proofErr w:type="spellEnd"/>
      <w:r w:rsidRPr="001951F6">
        <w:rPr>
          <w:rFonts w:ascii="Times New Roman" w:eastAsia="Times New Roman" w:hAnsi="Times New Roman" w:cs="Times New Roman"/>
          <w:color w:val="000000"/>
        </w:rPr>
        <w:t>, ул. Школьная, д. 81</w:t>
      </w:r>
      <w:r w:rsidR="00110B49" w:rsidRPr="005D726E">
        <w:rPr>
          <w:rFonts w:ascii="Times New Roman" w:eastAsia="Times New Roman" w:hAnsi="Times New Roman" w:cs="Times New Roman"/>
          <w:color w:val="000000"/>
        </w:rPr>
        <w:t xml:space="preserve">) </w:t>
      </w:r>
      <w:r w:rsidR="006976A6" w:rsidRPr="005D726E">
        <w:rPr>
          <w:rFonts w:ascii="Times New Roman" w:hAnsi="Times New Roman" w:cs="Times New Roman"/>
        </w:rPr>
        <w:t>в</w:t>
      </w:r>
      <w:r w:rsidR="003A10C3" w:rsidRPr="005D726E">
        <w:rPr>
          <w:rFonts w:ascii="Times New Roman" w:hAnsi="Times New Roman" w:cs="Times New Roman"/>
        </w:rPr>
        <w:t xml:space="preserve"> дальнейшем «Продавец», в лице финансового управляющего </w:t>
      </w:r>
      <w:proofErr w:type="spellStart"/>
      <w:r w:rsidR="003A10C3" w:rsidRPr="005D726E">
        <w:rPr>
          <w:rFonts w:ascii="Times New Roman" w:hAnsi="Times New Roman" w:cs="Times New Roman"/>
        </w:rPr>
        <w:t>Исаян</w:t>
      </w:r>
      <w:r w:rsidR="005A7BEF" w:rsidRPr="005D726E">
        <w:rPr>
          <w:rFonts w:ascii="Times New Roman" w:hAnsi="Times New Roman" w:cs="Times New Roman"/>
        </w:rPr>
        <w:t>а</w:t>
      </w:r>
      <w:proofErr w:type="spellEnd"/>
      <w:r w:rsidR="003A10C3" w:rsidRPr="005D726E">
        <w:rPr>
          <w:rFonts w:ascii="Times New Roman" w:hAnsi="Times New Roman" w:cs="Times New Roman"/>
        </w:rPr>
        <w:t xml:space="preserve"> </w:t>
      </w:r>
      <w:proofErr w:type="spellStart"/>
      <w:r w:rsidR="003A10C3" w:rsidRPr="005D726E">
        <w:rPr>
          <w:rFonts w:ascii="Times New Roman" w:hAnsi="Times New Roman" w:cs="Times New Roman"/>
        </w:rPr>
        <w:t>Геворг</w:t>
      </w:r>
      <w:r w:rsidR="005A7BEF" w:rsidRPr="005D726E">
        <w:rPr>
          <w:rFonts w:ascii="Times New Roman" w:hAnsi="Times New Roman" w:cs="Times New Roman"/>
        </w:rPr>
        <w:t>а</w:t>
      </w:r>
      <w:proofErr w:type="spellEnd"/>
      <w:r w:rsidR="003A10C3" w:rsidRPr="005D726E">
        <w:rPr>
          <w:rFonts w:ascii="Times New Roman" w:hAnsi="Times New Roman" w:cs="Times New Roman"/>
        </w:rPr>
        <w:t xml:space="preserve"> </w:t>
      </w:r>
      <w:proofErr w:type="spellStart"/>
      <w:r w:rsidR="003A10C3" w:rsidRPr="005D726E">
        <w:rPr>
          <w:rFonts w:ascii="Times New Roman" w:hAnsi="Times New Roman" w:cs="Times New Roman"/>
        </w:rPr>
        <w:t>Беникович</w:t>
      </w:r>
      <w:r w:rsidR="005A7BEF" w:rsidRPr="005D726E">
        <w:rPr>
          <w:rFonts w:ascii="Times New Roman" w:hAnsi="Times New Roman" w:cs="Times New Roman"/>
        </w:rPr>
        <w:t>а</w:t>
      </w:r>
      <w:proofErr w:type="spellEnd"/>
      <w:r w:rsidR="003A10C3" w:rsidRPr="005D726E">
        <w:rPr>
          <w:rFonts w:ascii="Times New Roman" w:hAnsi="Times New Roman" w:cs="Times New Roman"/>
        </w:rPr>
        <w:t>, действующего на основании</w:t>
      </w:r>
      <w:r w:rsidR="002B399D">
        <w:rPr>
          <w:rFonts w:ascii="Times New Roman" w:hAnsi="Times New Roman" w:cs="Times New Roman"/>
        </w:rPr>
        <w:t xml:space="preserve"> решения</w:t>
      </w:r>
      <w:r w:rsidR="005A7BEF" w:rsidRPr="005D726E">
        <w:rPr>
          <w:rFonts w:ascii="Times New Roman" w:hAnsi="Times New Roman" w:cs="Times New Roman"/>
        </w:rPr>
        <w:t xml:space="preserve"> </w:t>
      </w:r>
      <w:r w:rsidR="006976A6" w:rsidRPr="005D726E">
        <w:rPr>
          <w:rFonts w:ascii="Times New Roman" w:hAnsi="Times New Roman" w:cs="Times New Roman"/>
        </w:rPr>
        <w:t xml:space="preserve">Арбитражного суда Ростовской области от </w:t>
      </w:r>
      <w:r w:rsidRPr="001951F6">
        <w:rPr>
          <w:rFonts w:ascii="Times New Roman" w:hAnsi="Times New Roman" w:cs="Times New Roman"/>
        </w:rPr>
        <w:t>04.06.2025 г. по делу № А53-12368/25</w:t>
      </w:r>
      <w:r>
        <w:rPr>
          <w:rFonts w:ascii="Times New Roman" w:hAnsi="Times New Roman" w:cs="Times New Roman"/>
        </w:rPr>
        <w:t xml:space="preserve"> </w:t>
      </w:r>
      <w:r w:rsidR="006976A6" w:rsidRPr="005D726E">
        <w:rPr>
          <w:rFonts w:ascii="Times New Roman" w:hAnsi="Times New Roman" w:cs="Times New Roman"/>
        </w:rPr>
        <w:t>г</w:t>
      </w:r>
      <w:r w:rsidR="003A10C3" w:rsidRPr="005D726E">
        <w:rPr>
          <w:rFonts w:ascii="Times New Roman" w:hAnsi="Times New Roman" w:cs="Times New Roman"/>
        </w:rPr>
        <w:t>., с одной стороны, и __________________________________, в дальнейшем «Покупатель», с другой стороны, вместе именуемые «Стороны», заключили настоящий договор о нижеследующем: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Предмет договора</w:t>
      </w:r>
    </w:p>
    <w:p w:rsidR="00BA1268" w:rsidRPr="005D726E" w:rsidRDefault="003A10C3">
      <w:pPr>
        <w:numPr>
          <w:ilvl w:val="1"/>
          <w:numId w:val="1"/>
        </w:numPr>
        <w:tabs>
          <w:tab w:val="left" w:pos="1134"/>
        </w:tabs>
        <w:spacing w:after="0" w:line="240" w:lineRule="auto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:rsidR="001951F6" w:rsidRDefault="007809D8" w:rsidP="0049669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 xml:space="preserve">Лот № 1. </w:t>
      </w:r>
      <w:r w:rsidR="001951F6" w:rsidRPr="001951F6">
        <w:rPr>
          <w:rFonts w:ascii="Times New Roman" w:hAnsi="Times New Roman" w:cs="Times New Roman"/>
        </w:rPr>
        <w:t xml:space="preserve"> Земельный участок с кадастровым номером 61:40:0040101:968, общей площадью 3500, находящееся по адресу: 347771, Ростовская область, р-н Целинский, </w:t>
      </w:r>
      <w:proofErr w:type="spellStart"/>
      <w:r w:rsidR="001951F6" w:rsidRPr="001951F6">
        <w:rPr>
          <w:rFonts w:ascii="Times New Roman" w:hAnsi="Times New Roman" w:cs="Times New Roman"/>
        </w:rPr>
        <w:t>с.Лопанка</w:t>
      </w:r>
      <w:proofErr w:type="spellEnd"/>
      <w:r w:rsidR="001951F6" w:rsidRPr="001951F6">
        <w:rPr>
          <w:rFonts w:ascii="Times New Roman" w:hAnsi="Times New Roman" w:cs="Times New Roman"/>
        </w:rPr>
        <w:t xml:space="preserve">, </w:t>
      </w:r>
      <w:proofErr w:type="spellStart"/>
      <w:r w:rsidR="001951F6" w:rsidRPr="001951F6">
        <w:rPr>
          <w:rFonts w:ascii="Times New Roman" w:hAnsi="Times New Roman" w:cs="Times New Roman"/>
        </w:rPr>
        <w:t>ул.Школьная</w:t>
      </w:r>
      <w:proofErr w:type="spellEnd"/>
      <w:r w:rsidR="001951F6" w:rsidRPr="001951F6">
        <w:rPr>
          <w:rFonts w:ascii="Times New Roman" w:hAnsi="Times New Roman" w:cs="Times New Roman"/>
        </w:rPr>
        <w:t>, д.42</w:t>
      </w:r>
    </w:p>
    <w:p w:rsidR="00BA1268" w:rsidRPr="005D726E" w:rsidRDefault="003A10C3" w:rsidP="0049669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color w:val="000000"/>
        </w:rPr>
        <w:t>Настоящий договор заключается Сторонами в порядке, уст</w:t>
      </w:r>
      <w:r w:rsidRPr="005D726E">
        <w:rPr>
          <w:rFonts w:ascii="Times New Roman" w:hAnsi="Times New Roman" w:cs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 w:rsidRPr="005D726E">
        <w:rPr>
          <w:rFonts w:ascii="Times New Roman" w:hAnsi="Times New Roman" w:cs="Times New Roman"/>
        </w:rPr>
        <w:t>Альфалот</w:t>
      </w:r>
      <w:proofErr w:type="spellEnd"/>
      <w:r w:rsidRPr="005D726E">
        <w:rPr>
          <w:rFonts w:ascii="Times New Roman" w:hAnsi="Times New Roman" w:cs="Times New Roman"/>
        </w:rPr>
        <w:t xml:space="preserve">» - </w:t>
      </w:r>
      <w:hyperlink r:id="rId5" w:history="1">
        <w:r w:rsidRPr="005D726E">
          <w:rPr>
            <w:rStyle w:val="a4"/>
            <w:rFonts w:ascii="Times New Roman" w:hAnsi="Times New Roman" w:cs="Times New Roman"/>
          </w:rPr>
          <w:t>https://bankrupt.alfalot.ru/</w:t>
        </w:r>
      </w:hyperlink>
      <w:r w:rsidRPr="005D726E">
        <w:rPr>
          <w:rFonts w:ascii="Times New Roman" w:hAnsi="Times New Roman" w:cs="Times New Roman"/>
        </w:rPr>
        <w:t>.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Обязанности Сторон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2.1. Продавец обязан: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2.1.1. Подготовить Имущество к передаче.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2.1.2. Передать Покупателю Имущество в срок, установленный п. 4.3. настоящего договора.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2.2. Покупатель обязан:</w:t>
      </w:r>
    </w:p>
    <w:p w:rsidR="00BA1268" w:rsidRPr="005D726E" w:rsidRDefault="003A10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Стоимость Имущества и порядок его оплаты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 xml:space="preserve">3.1. Общая стоимость Имущества </w:t>
      </w:r>
      <w:proofErr w:type="spellStart"/>
      <w:r w:rsidRPr="005D726E">
        <w:rPr>
          <w:rFonts w:ascii="Times New Roman" w:hAnsi="Times New Roman" w:cs="Times New Roman"/>
        </w:rPr>
        <w:t>составляет___________рублей</w:t>
      </w:r>
      <w:proofErr w:type="spellEnd"/>
      <w:r w:rsidRPr="005D726E">
        <w:rPr>
          <w:rFonts w:ascii="Times New Roman" w:hAnsi="Times New Roman" w:cs="Times New Roman"/>
        </w:rPr>
        <w:t>.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Передача Имущества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Ответственность Сторон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5D726E">
        <w:rPr>
          <w:rFonts w:ascii="Times New Roman" w:eastAsia="Times New Roman" w:hAnsi="Times New Roman" w:cs="Times New Roman"/>
        </w:rPr>
        <w:t xml:space="preserve"> </w:t>
      </w:r>
      <w:r w:rsidRPr="005D726E">
        <w:rPr>
          <w:rFonts w:ascii="Times New Roman" w:hAnsi="Times New Roman" w:cs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eastAsia="Times New Roman" w:hAnsi="Times New Roman" w:cs="Times New Roman"/>
        </w:rPr>
        <w:t xml:space="preserve"> </w:t>
      </w:r>
      <w:r w:rsidRPr="005D726E">
        <w:rPr>
          <w:rFonts w:ascii="Times New Roman" w:hAnsi="Times New Roman" w:cs="Times New Roman"/>
        </w:rPr>
        <w:t>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A1268" w:rsidRPr="005D726E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 xml:space="preserve"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</w:t>
      </w:r>
      <w:r w:rsidRPr="005D726E">
        <w:rPr>
          <w:rFonts w:ascii="Times New Roman" w:hAnsi="Times New Roman" w:cs="Times New Roman"/>
        </w:rPr>
        <w:lastRenderedPageBreak/>
        <w:t>случае оформление Сторонами дополнительного соглашения о расторжении настоящего Договора не требуется.</w:t>
      </w:r>
    </w:p>
    <w:p w:rsidR="00BA1268" w:rsidRPr="005D726E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Заключительные положения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BA1268" w:rsidRPr="005D726E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- надлежащем исполнении Сторонами своих обязательств;</w:t>
      </w:r>
    </w:p>
    <w:p w:rsidR="00BA1268" w:rsidRPr="005D726E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A1268" w:rsidRPr="005D726E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</w:rPr>
      </w:pPr>
      <w:r w:rsidRPr="005D726E">
        <w:rPr>
          <w:rFonts w:ascii="Times New Roman" w:hAnsi="Times New Roman" w:cs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BA1268" w:rsidRPr="005D726E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D726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D726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BA1268" w:rsidRPr="005D726E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726E" w:rsidRPr="005D726E" w:rsidRDefault="001951F6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951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proofErr w:type="spellStart"/>
            <w:r w:rsidRPr="001951F6">
              <w:rPr>
                <w:rFonts w:ascii="Times New Roman" w:eastAsia="Times New Roman" w:hAnsi="Times New Roman" w:cs="Times New Roman"/>
                <w:color w:val="000000"/>
              </w:rPr>
              <w:t>Чудинова</w:t>
            </w:r>
            <w:proofErr w:type="spellEnd"/>
            <w:r w:rsidRPr="001951F6">
              <w:rPr>
                <w:rFonts w:ascii="Times New Roman" w:eastAsia="Times New Roman" w:hAnsi="Times New Roman" w:cs="Times New Roman"/>
                <w:color w:val="000000"/>
              </w:rPr>
              <w:t xml:space="preserve"> (Шевченко) Наталья Николаевна (дата и место рождения: 08.04.1978, с. </w:t>
            </w:r>
            <w:proofErr w:type="spellStart"/>
            <w:r w:rsidRPr="001951F6">
              <w:rPr>
                <w:rFonts w:ascii="Times New Roman" w:eastAsia="Times New Roman" w:hAnsi="Times New Roman" w:cs="Times New Roman"/>
                <w:color w:val="000000"/>
              </w:rPr>
              <w:t>Лопанка</w:t>
            </w:r>
            <w:proofErr w:type="spellEnd"/>
            <w:r w:rsidRPr="001951F6">
              <w:rPr>
                <w:rFonts w:ascii="Times New Roman" w:eastAsia="Times New Roman" w:hAnsi="Times New Roman" w:cs="Times New Roman"/>
                <w:color w:val="000000"/>
              </w:rPr>
              <w:t xml:space="preserve">, Целинский район, Ростовская область, ИНН 613603219489, СНИЛС 124-208-731 24, адрес регистрации: 347769, Ростовская область, Целинский район, с. </w:t>
            </w:r>
            <w:proofErr w:type="spellStart"/>
            <w:r w:rsidRPr="001951F6">
              <w:rPr>
                <w:rFonts w:ascii="Times New Roman" w:eastAsia="Times New Roman" w:hAnsi="Times New Roman" w:cs="Times New Roman"/>
                <w:color w:val="000000"/>
              </w:rPr>
              <w:t>Лопанка</w:t>
            </w:r>
            <w:proofErr w:type="spellEnd"/>
            <w:r w:rsidRPr="001951F6">
              <w:rPr>
                <w:rFonts w:ascii="Times New Roman" w:eastAsia="Times New Roman" w:hAnsi="Times New Roman" w:cs="Times New Roman"/>
                <w:color w:val="000000"/>
              </w:rPr>
              <w:t>, ул. Школьная, д. 81</w:t>
            </w:r>
            <w:r w:rsidR="002B399D" w:rsidRPr="002B399D">
              <w:rPr>
                <w:rFonts w:ascii="Times New Roman" w:eastAsia="Times New Roman" w:hAnsi="Times New Roman" w:cs="Times New Roman"/>
                <w:color w:val="000000"/>
              </w:rPr>
              <w:t xml:space="preserve">) в дальнейшем «Продавец», в лице финансового управляющего </w:t>
            </w:r>
            <w:proofErr w:type="spellStart"/>
            <w:r w:rsidR="002B399D" w:rsidRPr="002B399D">
              <w:rPr>
                <w:rFonts w:ascii="Times New Roman" w:eastAsia="Times New Roman" w:hAnsi="Times New Roman" w:cs="Times New Roman"/>
                <w:color w:val="000000"/>
              </w:rPr>
              <w:t>Исаяна</w:t>
            </w:r>
            <w:proofErr w:type="spellEnd"/>
            <w:r w:rsidR="002B399D" w:rsidRPr="002B399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2B399D" w:rsidRPr="002B399D">
              <w:rPr>
                <w:rFonts w:ascii="Times New Roman" w:eastAsia="Times New Roman" w:hAnsi="Times New Roman" w:cs="Times New Roman"/>
                <w:color w:val="000000"/>
              </w:rPr>
              <w:t>Геворга</w:t>
            </w:r>
            <w:proofErr w:type="spellEnd"/>
            <w:r w:rsidR="002B399D" w:rsidRPr="002B399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2B399D" w:rsidRPr="002B399D">
              <w:rPr>
                <w:rFonts w:ascii="Times New Roman" w:eastAsia="Times New Roman" w:hAnsi="Times New Roman" w:cs="Times New Roman"/>
                <w:color w:val="000000"/>
              </w:rPr>
              <w:t>Бениковича</w:t>
            </w:r>
            <w:proofErr w:type="spellEnd"/>
            <w:r w:rsidR="002B399D" w:rsidRPr="002B399D">
              <w:rPr>
                <w:rFonts w:ascii="Times New Roman" w:eastAsia="Times New Roman" w:hAnsi="Times New Roman" w:cs="Times New Roman"/>
                <w:color w:val="000000"/>
              </w:rPr>
              <w:t xml:space="preserve">, действующего на основании решения Арбитражного суда Ростовской области от </w:t>
            </w:r>
            <w:r w:rsidRPr="001951F6">
              <w:rPr>
                <w:rFonts w:ascii="Times New Roman" w:eastAsia="Times New Roman" w:hAnsi="Times New Roman" w:cs="Times New Roman"/>
                <w:color w:val="000000"/>
              </w:rPr>
              <w:t>04.06.2025 г. по делу № А53-12368/25 </w:t>
            </w:r>
            <w:r w:rsidR="005D726E" w:rsidRPr="005D726E">
              <w:rPr>
                <w:rFonts w:ascii="Times New Roman" w:eastAsia="Times New Roman" w:hAnsi="Times New Roman" w:cs="Times New Roman"/>
                <w:color w:val="000000"/>
              </w:rPr>
              <w:t>г.</w:t>
            </w:r>
          </w:p>
          <w:p w:rsidR="00BA1268" w:rsidRPr="005D726E" w:rsidRDefault="005D726E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D726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3A10C3" w:rsidRPr="005D726E">
              <w:rPr>
                <w:rFonts w:ascii="Times New Roman" w:eastAsia="Times New Roman" w:hAnsi="Times New Roman" w:cs="Times New Roman"/>
                <w:b/>
              </w:rPr>
              <w:t>Банковские реквизиты:</w:t>
            </w:r>
          </w:p>
          <w:p w:rsidR="00BA1268" w:rsidRPr="005D726E" w:rsidRDefault="001951F6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951F6">
              <w:rPr>
                <w:rFonts w:ascii="Times New Roman" w:eastAsia="Times New Roman" w:hAnsi="Times New Roman" w:cs="Times New Roman"/>
                <w:color w:val="000000"/>
              </w:rPr>
              <w:t>Р/С 40817810450225454417 в ФИЛИАЛ "ЦЕНТРАЛЬНЫЙ" ПАО "СОВКОМБАНК", к/с 30101810150040000763, БИК 045004763, получатель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–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Чудинова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Наталья Николаевна</w:t>
            </w:r>
            <w:bookmarkStart w:id="0" w:name="_GoBack"/>
            <w:bookmarkEnd w:id="0"/>
            <w:r w:rsidR="005D726E" w:rsidRPr="005D726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Pr="005D726E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268" w:rsidRPr="005D726E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726E">
              <w:rPr>
                <w:rFonts w:ascii="Times New Roman" w:eastAsia="Times New Roman" w:hAnsi="Times New Roman" w:cs="Times New Roman"/>
              </w:rPr>
              <w:t>Финансовый управляющий</w:t>
            </w:r>
          </w:p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 w:rsidRPr="005D726E">
              <w:rPr>
                <w:rFonts w:ascii="Times New Roman" w:eastAsia="Times New Roman" w:hAnsi="Times New Roman" w:cs="Times New Roman"/>
              </w:rPr>
              <w:t>_______________________ / Исаян Г.Б.</w:t>
            </w:r>
          </w:p>
          <w:p w:rsidR="00BA1268" w:rsidRPr="005D726E" w:rsidRDefault="00BA126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Pr="005D726E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</w:p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D726E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______________________ /</w:t>
            </w:r>
            <w:r w:rsidRPr="005D726E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BA1268" w:rsidRPr="005D726E" w:rsidRDefault="00BA1268">
      <w:pPr>
        <w:rPr>
          <w:rFonts w:ascii="Times New Roman" w:hAnsi="Times New Roman" w:cs="Times New Roman"/>
        </w:rPr>
      </w:pPr>
    </w:p>
    <w:sectPr w:rsidR="00BA1268" w:rsidRPr="005D726E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268"/>
    <w:rsid w:val="00110B49"/>
    <w:rsid w:val="001951F6"/>
    <w:rsid w:val="001A08C0"/>
    <w:rsid w:val="002B399D"/>
    <w:rsid w:val="003A10C3"/>
    <w:rsid w:val="00496696"/>
    <w:rsid w:val="005A7BEF"/>
    <w:rsid w:val="005D726E"/>
    <w:rsid w:val="006976A6"/>
    <w:rsid w:val="007809D8"/>
    <w:rsid w:val="009E284B"/>
    <w:rsid w:val="00BA1268"/>
    <w:rsid w:val="00C2615A"/>
    <w:rsid w:val="00CD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0404506"/>
  <w15:docId w15:val="{52655964-3187-47F4-9CD5-B9A5A2A9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eastAsia="Calibri" w:hint="default"/>
      <w:color w:val="000000"/>
    </w:rPr>
  </w:style>
  <w:style w:type="character" w:customStyle="1" w:styleId="1">
    <w:name w:val="Основной шрифт абзаца1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14">
    <w:name w:val="Абзац списка1"/>
    <w:basedOn w:val="a"/>
    <w:pPr>
      <w:ind w:left="720"/>
    </w:pPr>
  </w:style>
  <w:style w:type="paragraph" w:customStyle="1" w:styleId="15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2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4163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765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admin</dc:creator>
  <cp:lastModifiedBy>bankrot161.ru</cp:lastModifiedBy>
  <cp:revision>5</cp:revision>
  <cp:lastPrinted>2018-06-05T08:51:00Z</cp:lastPrinted>
  <dcterms:created xsi:type="dcterms:W3CDTF">2026-05-27T08:00:00Z</dcterms:created>
  <dcterms:modified xsi:type="dcterms:W3CDTF">2026-06-22T08:21:00Z</dcterms:modified>
</cp:coreProperties>
</file>