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F59A" w14:textId="77777777" w:rsidR="005E3A3B" w:rsidRPr="00074081" w:rsidRDefault="005E3A3B" w:rsidP="001000C6">
      <w:pPr>
        <w:pStyle w:val="af0"/>
        <w:jc w:val="left"/>
      </w:pPr>
    </w:p>
    <w:p w14:paraId="1414EE7D" w14:textId="77777777" w:rsidR="005E3A3B" w:rsidRPr="002950E7" w:rsidRDefault="005E3A3B">
      <w:pPr>
        <w:pStyle w:val="Con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20DE736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 О ЗАДАТКЕ</w:t>
      </w:r>
      <w:r w:rsidR="004016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02E9">
        <w:rPr>
          <w:rFonts w:ascii="Times New Roman" w:hAnsi="Times New Roman" w:cs="Times New Roman"/>
          <w:b/>
          <w:sz w:val="24"/>
          <w:szCs w:val="24"/>
        </w:rPr>
        <w:t>№</w:t>
      </w:r>
      <w:r w:rsidR="0015662D">
        <w:rPr>
          <w:rFonts w:ascii="Times New Roman" w:hAnsi="Times New Roman" w:cs="Times New Roman"/>
          <w:b/>
          <w:sz w:val="24"/>
          <w:szCs w:val="24"/>
          <w:lang w:val="en-US"/>
        </w:rPr>
        <w:t>___</w:t>
      </w:r>
    </w:p>
    <w:p w14:paraId="6A6BC620" w14:textId="77777777" w:rsidR="0015662D" w:rsidRPr="0015662D" w:rsidRDefault="0015662D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9CACB8" w14:textId="77777777" w:rsidR="0015662D" w:rsidRDefault="0015662D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9AD952" w14:textId="77777777" w:rsidR="0015662D" w:rsidRPr="0015662D" w:rsidRDefault="0015662D" w:rsidP="0015662D">
      <w:pPr>
        <w:pStyle w:val="Con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___________202</w:t>
      </w:r>
      <w:r w:rsidR="00E070F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 г.                                                                                                   г. Москва</w:t>
      </w:r>
    </w:p>
    <w:p w14:paraId="0B900DC3" w14:textId="77777777" w:rsidR="005E3A3B" w:rsidRDefault="005E3A3B">
      <w:pPr>
        <w:pStyle w:val="ConsNonformat"/>
        <w:rPr>
          <w:rFonts w:ascii="Times New Roman" w:hAnsi="Times New Roman" w:cs="Times New Roman"/>
          <w:b/>
          <w:sz w:val="24"/>
          <w:szCs w:val="24"/>
        </w:rPr>
      </w:pPr>
    </w:p>
    <w:p w14:paraId="306CA5C4" w14:textId="77777777" w:rsidR="0015662D" w:rsidRDefault="0015662D" w:rsidP="0015662D">
      <w:pPr>
        <w:pStyle w:val="ConsNonformat"/>
        <w:rPr>
          <w:rFonts w:ascii="Times New Roman" w:hAnsi="Times New Roman" w:cs="Times New Roman"/>
          <w:bCs/>
          <w:sz w:val="28"/>
          <w:szCs w:val="28"/>
        </w:rPr>
      </w:pPr>
    </w:p>
    <w:p w14:paraId="53202552" w14:textId="77777777" w:rsidR="005E3A3B" w:rsidRPr="0015662D" w:rsidRDefault="00E070FD" w:rsidP="007A2165">
      <w:pPr>
        <w:pStyle w:val="Con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70FD">
        <w:rPr>
          <w:rFonts w:ascii="Times New Roman" w:hAnsi="Times New Roman" w:cs="Times New Roman"/>
          <w:bCs/>
          <w:sz w:val="24"/>
          <w:szCs w:val="24"/>
        </w:rPr>
        <w:t>Финансовый управляющий Драганова Игоря Александровича (09.11.1963 г.р., ИНН 773315356923, адрес 125362, г. Москва, ул. Б. Набережная, д. 19, корп. 2, кв. 77) Рохин Сергей Сергеевич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070FD">
        <w:rPr>
          <w:rFonts w:ascii="Times New Roman" w:hAnsi="Times New Roman" w:cs="Times New Roman"/>
          <w:bCs/>
          <w:sz w:val="24"/>
          <w:szCs w:val="24"/>
        </w:rPr>
        <w:t>действующий на основании решения арбитражного суда города Москвы от 30.06.</w:t>
      </w:r>
      <w:r w:rsidR="00437356">
        <w:rPr>
          <w:rFonts w:ascii="Times New Roman" w:hAnsi="Times New Roman" w:cs="Times New Roman"/>
          <w:bCs/>
          <w:sz w:val="24"/>
          <w:szCs w:val="24"/>
        </w:rPr>
        <w:t>20</w:t>
      </w:r>
      <w:r w:rsidRPr="00E070FD">
        <w:rPr>
          <w:rFonts w:ascii="Times New Roman" w:hAnsi="Times New Roman" w:cs="Times New Roman"/>
          <w:bCs/>
          <w:sz w:val="24"/>
          <w:szCs w:val="24"/>
        </w:rPr>
        <w:t>25г. по делу №А40-222436/2024</w:t>
      </w:r>
      <w:r w:rsidR="0015662D">
        <w:rPr>
          <w:rFonts w:ascii="Times New Roman" w:hAnsi="Times New Roman" w:cs="Times New Roman"/>
          <w:bCs/>
          <w:sz w:val="24"/>
          <w:szCs w:val="24"/>
        </w:rPr>
        <w:t>, именуемый в дальнейшем «Организатор торгов», с одной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662D">
        <w:rPr>
          <w:rFonts w:ascii="Times New Roman" w:hAnsi="Times New Roman" w:cs="Times New Roman"/>
          <w:bCs/>
          <w:sz w:val="24"/>
          <w:szCs w:val="24"/>
        </w:rPr>
        <w:t>стороны,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662D">
        <w:rPr>
          <w:rFonts w:ascii="Times New Roman" w:hAnsi="Times New Roman" w:cs="Times New Roman"/>
          <w:bCs/>
          <w:sz w:val="24"/>
          <w:szCs w:val="24"/>
        </w:rPr>
        <w:t>и___________________________________________________________________</w:t>
      </w:r>
    </w:p>
    <w:p w14:paraId="1344A1D2" w14:textId="77777777" w:rsidR="005E3A3B" w:rsidRDefault="005E3A3B" w:rsidP="007A2165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именуемое(ый) в дальнейшем «Заявитель», в лице</w:t>
      </w:r>
      <w:r w:rsidR="0015662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</w:t>
      </w:r>
    </w:p>
    <w:p w14:paraId="4B009F66" w14:textId="77777777" w:rsidR="005E3A3B" w:rsidRDefault="005E3A3B" w:rsidP="007A2165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15662D">
        <w:rPr>
          <w:rFonts w:ascii="Times New Roman" w:hAnsi="Times New Roman" w:cs="Times New Roman"/>
          <w:sz w:val="24"/>
          <w:szCs w:val="24"/>
          <w:u w:val="single"/>
        </w:rPr>
        <w:t>__________________</w:t>
      </w:r>
      <w:r w:rsidRPr="001566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настоящее Соглашение о нижеследующем:</w:t>
      </w:r>
    </w:p>
    <w:p w14:paraId="71EFE90A" w14:textId="77777777" w:rsidR="005E3A3B" w:rsidRDefault="005E3A3B">
      <w:pPr>
        <w:pStyle w:val="Con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C0E6F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Предмет соглашения</w:t>
      </w:r>
    </w:p>
    <w:p w14:paraId="7E527E14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12"/>
          <w:szCs w:val="24"/>
        </w:rPr>
      </w:pPr>
    </w:p>
    <w:p w14:paraId="3DBBC997" w14:textId="77777777" w:rsidR="005E3A3B" w:rsidRPr="007A2165" w:rsidRDefault="005E3A3B" w:rsidP="007A2165">
      <w:pPr>
        <w:pStyle w:val="a3"/>
        <w:numPr>
          <w:ilvl w:val="1"/>
          <w:numId w:val="5"/>
        </w:numPr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условиями настоящего соглашения Заявитель для участи</w:t>
      </w:r>
      <w:r w:rsidR="002B4449">
        <w:rPr>
          <w:rFonts w:ascii="Times New Roman" w:hAnsi="Times New Roman" w:cs="Times New Roman"/>
        </w:rPr>
        <w:t>я в торгах по продаже имущества</w:t>
      </w:r>
      <w:r w:rsidR="002950E7">
        <w:rPr>
          <w:rFonts w:ascii="Times New Roman" w:hAnsi="Times New Roman" w:cs="Times New Roman"/>
        </w:rPr>
        <w:t xml:space="preserve"> </w:t>
      </w:r>
      <w:r w:rsidR="00E070FD" w:rsidRPr="00E070FD">
        <w:rPr>
          <w:rFonts w:ascii="Times New Roman" w:hAnsi="Times New Roman" w:cs="Times New Roman"/>
        </w:rPr>
        <w:t xml:space="preserve">Драганова Игоря Александровича </w:t>
      </w:r>
      <w:r w:rsidRPr="00E070FD">
        <w:rPr>
          <w:rFonts w:ascii="Times New Roman" w:hAnsi="Times New Roman" w:cs="Times New Roman"/>
        </w:rPr>
        <w:t>(далее – «Имущество»),</w:t>
      </w:r>
      <w:r w:rsidR="007A21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проводимых</w:t>
      </w:r>
      <w:r w:rsidR="007A2165">
        <w:rPr>
          <w:rFonts w:ascii="Times New Roman" w:hAnsi="Times New Roman" w:cs="Times New Roman"/>
        </w:rPr>
        <w:t xml:space="preserve"> </w:t>
      </w:r>
      <w:r w:rsidR="00E070FD">
        <w:rPr>
          <w:rFonts w:ascii="Times New Roman" w:hAnsi="Times New Roman" w:cs="Times New Roman"/>
        </w:rPr>
        <w:t>финансовым управляющим Розиным Сергеем Сергеевичем</w:t>
      </w:r>
      <w:r w:rsidR="007A2165">
        <w:rPr>
          <w:rFonts w:ascii="Times New Roman" w:hAnsi="Times New Roman" w:cs="Times New Roman"/>
        </w:rPr>
        <w:t xml:space="preserve"> н</w:t>
      </w:r>
      <w:r w:rsidR="007A2165" w:rsidRPr="007A2165">
        <w:rPr>
          <w:rFonts w:ascii="Times New Roman" w:hAnsi="Times New Roman" w:cs="Times New Roman"/>
        </w:rPr>
        <w:t>а электронной площадке «Альфалот»</w:t>
      </w:r>
      <w:r w:rsidR="007A2165">
        <w:rPr>
          <w:rFonts w:ascii="Times New Roman" w:hAnsi="Times New Roman" w:cs="Times New Roman"/>
        </w:rPr>
        <w:t xml:space="preserve"> (</w:t>
      </w:r>
      <w:r w:rsidR="007A2165" w:rsidRPr="007A2165">
        <w:rPr>
          <w:rFonts w:ascii="Times New Roman" w:hAnsi="Times New Roman" w:cs="Times New Roman"/>
        </w:rPr>
        <w:t>ООО «Аукционы Федерации»</w:t>
      </w:r>
      <w:r w:rsidR="007A2165">
        <w:rPr>
          <w:rFonts w:ascii="Times New Roman" w:hAnsi="Times New Roman" w:cs="Times New Roman"/>
        </w:rPr>
        <w:t>,</w:t>
      </w:r>
      <w:r w:rsidR="007A2165" w:rsidRPr="007A2165">
        <w:rPr>
          <w:rFonts w:ascii="Times New Roman" w:hAnsi="Times New Roman" w:cs="Times New Roman"/>
        </w:rPr>
        <w:t xml:space="preserve"> юридический адрес: 450059, Республика Башкортостан, г. Уфа, ул. Рихарда Зорге, д. 9, корп. 6, ИНН 0278184720; ОГРН 1110280063563</w:t>
      </w:r>
      <w:r w:rsidR="007A2165">
        <w:rPr>
          <w:rFonts w:ascii="Times New Roman" w:hAnsi="Times New Roman" w:cs="Times New Roman"/>
        </w:rPr>
        <w:t>)</w:t>
      </w:r>
      <w:r w:rsidR="007A2165" w:rsidRPr="007A2165">
        <w:rPr>
          <w:rFonts w:ascii="Times New Roman" w:hAnsi="Times New Roman" w:cs="Times New Roman"/>
        </w:rPr>
        <w:t>, расположенной в сети Интернет по адресу http://www.alfalot.ru (далее по тексту - «электронная площадка»)</w:t>
      </w:r>
      <w:r w:rsidR="007A2165">
        <w:rPr>
          <w:rFonts w:ascii="Times New Roman" w:hAnsi="Times New Roman" w:cs="Times New Roman"/>
        </w:rPr>
        <w:t xml:space="preserve">, </w:t>
      </w:r>
      <w:r w:rsidRPr="007A2165">
        <w:rPr>
          <w:rFonts w:ascii="Times New Roman" w:hAnsi="Times New Roman" w:cs="Times New Roman"/>
        </w:rPr>
        <w:t>перечисляет денежные средства в размере:</w:t>
      </w:r>
      <w:r w:rsidR="007A2165">
        <w:rPr>
          <w:rFonts w:ascii="Times New Roman" w:hAnsi="Times New Roman" w:cs="Times New Roman"/>
        </w:rPr>
        <w:t xml:space="preserve"> __________________________________________________________________________________</w:t>
      </w:r>
    </w:p>
    <w:p w14:paraId="6831774D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12"/>
          <w:szCs w:val="24"/>
        </w:rPr>
      </w:pPr>
    </w:p>
    <w:p w14:paraId="4CBAAFD2" w14:textId="77777777" w:rsidR="005E3A3B" w:rsidRDefault="005E3A3B" w:rsidP="00F535C2">
      <w:pPr>
        <w:jc w:val="both"/>
        <w:rPr>
          <w:rFonts w:ascii="Verdana" w:hAnsi="Verdana"/>
          <w:color w:val="335080"/>
          <w:sz w:val="17"/>
          <w:szCs w:val="17"/>
          <w:shd w:val="clear" w:color="auto" w:fill="F4F4F4"/>
        </w:rPr>
      </w:pPr>
      <w:r>
        <w:t xml:space="preserve">а </w:t>
      </w:r>
      <w:r>
        <w:rPr>
          <w:color w:val="000000"/>
        </w:rPr>
        <w:t>Организатор торгов</w:t>
      </w:r>
      <w:r>
        <w:t xml:space="preserve"> принимает задаток </w:t>
      </w:r>
      <w:r w:rsidR="00E070FD" w:rsidRPr="00E070FD">
        <w:t>по следующим реквизитам: Драганов Игорь Александрович (ИНН 773315356923), р/с 40817810450225435627 в ФИЛИАЛ "ЦЕНТРАЛЬНЫЙ" ПАО "СОВКОМБАНК", к/с 30101810150040000763, БИК 045004763</w:t>
      </w:r>
      <w:r w:rsidR="00F535C2" w:rsidRPr="00F535C2">
        <w:t>.</w:t>
      </w:r>
    </w:p>
    <w:p w14:paraId="30F7E5E1" w14:textId="77777777" w:rsidR="00931926" w:rsidRPr="002113DF" w:rsidRDefault="00931926">
      <w:pPr>
        <w:pStyle w:val="ConsNonformat"/>
        <w:jc w:val="both"/>
        <w:rPr>
          <w:rFonts w:ascii="Times New Roman" w:hAnsi="Times New Roman" w:cs="Times New Roman"/>
          <w:sz w:val="8"/>
          <w:szCs w:val="24"/>
        </w:rPr>
      </w:pPr>
    </w:p>
    <w:p w14:paraId="313AB35E" w14:textId="77777777" w:rsidR="005E3A3B" w:rsidRDefault="005E3A3B">
      <w:pPr>
        <w:pStyle w:val="ConsNonformat"/>
        <w:ind w:firstLine="539"/>
        <w:jc w:val="both"/>
        <w:rPr>
          <w:rFonts w:ascii="Times New Roman" w:hAnsi="Times New Roman" w:cs="Times New Roman"/>
          <w:sz w:val="12"/>
          <w:szCs w:val="24"/>
        </w:rPr>
      </w:pPr>
    </w:p>
    <w:p w14:paraId="33FFF3B1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1.2. Задаток вносится Заявителем в счет обеспечения исполнения обязательств по оплате реализуемого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7D349F45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II. Порядок внесения задатка</w:t>
      </w:r>
    </w:p>
    <w:p w14:paraId="66CF0F54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2.1. Задаток должен быть внесен Заявителем на указанный в п. 1.1 настоящего соглашения счет не позднее даты, указанной в извещении о проведении торгов</w:t>
      </w:r>
      <w:r w:rsidR="004C51B2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="004C51B2" w:rsidRPr="004C51B2">
        <w:rPr>
          <w:rFonts w:ascii="Times New Roman" w:hAnsi="Times New Roman" w:cs="Times New Roman"/>
          <w:sz w:val="23"/>
          <w:szCs w:val="23"/>
        </w:rPr>
        <w:t>в срок, обеспечивающий его поступление на счет не позднее даты подачи заявки,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считается внесенным с даты поступления </w:t>
      </w:r>
      <w:r w:rsidR="002113DF" w:rsidRPr="00C812EF">
        <w:rPr>
          <w:rFonts w:ascii="Times New Roman" w:hAnsi="Times New Roman" w:cs="Times New Roman"/>
          <w:sz w:val="23"/>
          <w:szCs w:val="23"/>
        </w:rPr>
        <w:t>всей суммы задатка на указанный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 п.1.1. счет.</w:t>
      </w:r>
    </w:p>
    <w:p w14:paraId="308BEDB2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</w:t>
      </w:r>
      <w:proofErr w:type="gramStart"/>
      <w:r w:rsidRPr="00C812EF">
        <w:rPr>
          <w:rFonts w:ascii="Times New Roman" w:hAnsi="Times New Roman" w:cs="Times New Roman"/>
          <w:sz w:val="23"/>
          <w:szCs w:val="23"/>
        </w:rPr>
        <w:t>не поступления</w:t>
      </w:r>
      <w:proofErr w:type="gramEnd"/>
      <w:r w:rsidRPr="00C812EF">
        <w:rPr>
          <w:rFonts w:ascii="Times New Roman" w:hAnsi="Times New Roman" w:cs="Times New Roman"/>
          <w:sz w:val="23"/>
          <w:szCs w:val="23"/>
        </w:rPr>
        <w:t xml:space="preserve"> или поступления неполной суммы задатка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032A99E3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2.2. На денежные средства, перечисленные в соответствии с настоящим соглашением, проценты не начисляются.</w:t>
      </w:r>
    </w:p>
    <w:p w14:paraId="145E533D" w14:textId="77777777" w:rsidR="005E3A3B" w:rsidRPr="00C812EF" w:rsidRDefault="005E3A3B">
      <w:pPr>
        <w:pStyle w:val="Con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01AC005E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III. Порядок возврата и удержания задатка</w:t>
      </w:r>
    </w:p>
    <w:p w14:paraId="3E96B8EA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3.1. Задаток возвращается в случаях и в сроки, которые установлены пунктами 3.3. - 3.7. настоящего соглашения, путем перечисления суммы внесенного задатка на указанный в статье </w:t>
      </w:r>
      <w:r w:rsidRPr="00C812EF">
        <w:rPr>
          <w:rFonts w:ascii="Times New Roman" w:hAnsi="Times New Roman" w:cs="Times New Roman"/>
          <w:sz w:val="23"/>
          <w:szCs w:val="23"/>
          <w:lang w:val="en-US"/>
        </w:rPr>
        <w:t>V</w:t>
      </w:r>
      <w:r w:rsidRPr="00C812EF">
        <w:rPr>
          <w:rFonts w:ascii="Times New Roman" w:hAnsi="Times New Roman" w:cs="Times New Roman"/>
          <w:sz w:val="23"/>
          <w:szCs w:val="23"/>
        </w:rPr>
        <w:t xml:space="preserve"> счет Заявителя.</w:t>
      </w:r>
    </w:p>
    <w:p w14:paraId="3740CDA4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Заявитель обязан незамедлительно информировать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 в письменном виде.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не отвечает за нарушение установленных настоящим соглашением сроков возврата задатка в случае, если Заявитель своевременно не информировал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реквизитов.</w:t>
      </w:r>
    </w:p>
    <w:p w14:paraId="4C1DD4E2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lastRenderedPageBreak/>
        <w:t xml:space="preserve">3.2. В случае если Заявитель не будет допущен к участию в торгах,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</w:t>
      </w:r>
      <w:r w:rsidR="001D42E3" w:rsidRPr="00C812EF">
        <w:rPr>
          <w:rFonts w:ascii="Times New Roman" w:hAnsi="Times New Roman" w:cs="Times New Roman"/>
          <w:sz w:val="23"/>
          <w:szCs w:val="23"/>
        </w:rPr>
        <w:t>со дня подписания протокола об определении Участников торгов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2F7CC6CE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3.3. В случае если Заявитель участвовал в торгах, но не выиграл их,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подписания протокола об итогах торгов.</w:t>
      </w:r>
    </w:p>
    <w:p w14:paraId="60E3AB7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3.4. В случае отзыва Заявителем заявки на участие в торгах до момента приобретения им статуса участника торгов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поступления от Заявителя уведомления об отзыве заявки.</w:t>
      </w:r>
    </w:p>
    <w:p w14:paraId="1936043F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3.</w:t>
      </w:r>
      <w:r w:rsidR="0015662D" w:rsidRPr="0015662D">
        <w:rPr>
          <w:rFonts w:ascii="Times New Roman" w:hAnsi="Times New Roman" w:cs="Times New Roman"/>
          <w:sz w:val="23"/>
          <w:szCs w:val="23"/>
        </w:rPr>
        <w:t>5</w:t>
      </w:r>
      <w:r w:rsidRPr="00C812EF">
        <w:rPr>
          <w:rFonts w:ascii="Times New Roman" w:hAnsi="Times New Roman" w:cs="Times New Roman"/>
          <w:sz w:val="23"/>
          <w:szCs w:val="23"/>
        </w:rPr>
        <w:t xml:space="preserve">. В случае отмены торгов по продаже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возвращает сумму внесенного Заявителем задатка в течение 5 (пяти) дней со дня принятия комиссией по проведению торгов решения об отмене торгов.</w:t>
      </w:r>
    </w:p>
    <w:p w14:paraId="484D9CB5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3.</w:t>
      </w:r>
      <w:r w:rsidR="0015662D" w:rsidRPr="0015662D">
        <w:rPr>
          <w:rFonts w:ascii="Times New Roman" w:hAnsi="Times New Roman" w:cs="Times New Roman"/>
          <w:sz w:val="23"/>
          <w:szCs w:val="23"/>
        </w:rPr>
        <w:t>6</w:t>
      </w:r>
      <w:r w:rsidRPr="00C812EF">
        <w:rPr>
          <w:rFonts w:ascii="Times New Roman" w:hAnsi="Times New Roman" w:cs="Times New Roman"/>
          <w:sz w:val="23"/>
          <w:szCs w:val="23"/>
        </w:rPr>
        <w:t xml:space="preserve">. Внесенный задаток не возвращается в случае, если Заявитель, признанный победителем </w:t>
      </w:r>
      <w:r w:rsidR="00325B05" w:rsidRPr="00C812EF">
        <w:rPr>
          <w:rFonts w:ascii="Times New Roman" w:hAnsi="Times New Roman" w:cs="Times New Roman"/>
          <w:sz w:val="23"/>
          <w:szCs w:val="23"/>
        </w:rPr>
        <w:t>торгов</w:t>
      </w:r>
      <w:r w:rsidR="00325B05">
        <w:rPr>
          <w:rFonts w:ascii="Times New Roman" w:hAnsi="Times New Roman" w:cs="Times New Roman"/>
          <w:sz w:val="23"/>
          <w:szCs w:val="23"/>
        </w:rPr>
        <w:t xml:space="preserve"> </w:t>
      </w:r>
      <w:r w:rsidR="00325B05" w:rsidRPr="00325B05">
        <w:rPr>
          <w:rFonts w:ascii="Times New Roman" w:hAnsi="Times New Roman" w:cs="Times New Roman"/>
          <w:sz w:val="23"/>
          <w:szCs w:val="23"/>
        </w:rPr>
        <w:t>или явля</w:t>
      </w:r>
      <w:r w:rsidR="00325B05">
        <w:rPr>
          <w:rFonts w:ascii="Times New Roman" w:hAnsi="Times New Roman" w:cs="Times New Roman"/>
          <w:sz w:val="23"/>
          <w:szCs w:val="23"/>
        </w:rPr>
        <w:t>ющийся</w:t>
      </w:r>
      <w:r w:rsidR="00325B05" w:rsidRPr="00325B05">
        <w:rPr>
          <w:rFonts w:ascii="Times New Roman" w:hAnsi="Times New Roman" w:cs="Times New Roman"/>
          <w:sz w:val="23"/>
          <w:szCs w:val="23"/>
        </w:rPr>
        <w:t xml:space="preserve"> единственным участником торгов</w:t>
      </w:r>
      <w:r w:rsidRPr="00C812EF">
        <w:rPr>
          <w:rFonts w:ascii="Times New Roman" w:hAnsi="Times New Roman" w:cs="Times New Roman"/>
          <w:sz w:val="23"/>
          <w:szCs w:val="23"/>
        </w:rPr>
        <w:t>:</w:t>
      </w:r>
    </w:p>
    <w:p w14:paraId="6481B1F4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- уклонится от подписания протокола об итогах торгов, в установленный срок;</w:t>
      </w:r>
    </w:p>
    <w:p w14:paraId="5E94D48D" w14:textId="77777777" w:rsidR="005E3A3B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заключения Договора купли - продажи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;</w:t>
      </w:r>
    </w:p>
    <w:p w14:paraId="0EAB092E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исполнения обязательства по оплате полной стоимости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528BE906" w14:textId="77777777" w:rsidR="005E3A3B" w:rsidRPr="00C812EF" w:rsidRDefault="005E3A3B">
      <w:pPr>
        <w:pStyle w:val="ConsNormal"/>
        <w:widowControl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уклонения лица, являющегося победителем торгов, от подписания протокола или договора </w:t>
      </w:r>
      <w:r w:rsidR="000752C2">
        <w:rPr>
          <w:rFonts w:ascii="Times New Roman" w:hAnsi="Times New Roman" w:cs="Times New Roman"/>
          <w:sz w:val="23"/>
          <w:szCs w:val="23"/>
        </w:rPr>
        <w:t>купли-продажи</w:t>
      </w:r>
      <w:r w:rsidR="00491B51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sz w:val="23"/>
          <w:szCs w:val="23"/>
        </w:rPr>
        <w:t xml:space="preserve">сумма задатка, утраченная этим лицом, включается в конкурсную массу </w:t>
      </w:r>
      <w:r w:rsidR="00833493" w:rsidRPr="00C812EF">
        <w:rPr>
          <w:rFonts w:ascii="Times New Roman" w:hAnsi="Times New Roman" w:cs="Times New Roman"/>
          <w:sz w:val="23"/>
          <w:szCs w:val="23"/>
        </w:rPr>
        <w:t xml:space="preserve">Продавца </w:t>
      </w:r>
      <w:r w:rsidR="0005168F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="00071ACB">
        <w:rPr>
          <w:rFonts w:ascii="Times New Roman" w:hAnsi="Times New Roman" w:cs="Times New Roman"/>
          <w:sz w:val="23"/>
          <w:szCs w:val="23"/>
        </w:rPr>
        <w:t>.</w:t>
      </w:r>
    </w:p>
    <w:p w14:paraId="5C7777AD" w14:textId="77777777" w:rsidR="003C1FB6" w:rsidRDefault="005E3A3B" w:rsidP="003C1FB6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3.</w:t>
      </w:r>
      <w:r w:rsidR="0015662D" w:rsidRPr="0015662D">
        <w:rPr>
          <w:rFonts w:ascii="Times New Roman" w:hAnsi="Times New Roman" w:cs="Times New Roman"/>
          <w:sz w:val="23"/>
          <w:szCs w:val="23"/>
        </w:rPr>
        <w:t>7</w:t>
      </w:r>
      <w:r w:rsidRPr="00C812EF">
        <w:rPr>
          <w:rFonts w:ascii="Times New Roman" w:hAnsi="Times New Roman" w:cs="Times New Roman"/>
          <w:sz w:val="23"/>
          <w:szCs w:val="23"/>
        </w:rPr>
        <w:t xml:space="preserve">. Внесенный Заявителем Задаток засчитывается в счет оплаты приобретаемого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при подписании в установленном порядке протокола об итогах торгов.</w:t>
      </w:r>
      <w:r w:rsidR="003C1FB6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E370249" w14:textId="77777777" w:rsidR="001D42E3" w:rsidRPr="003C1FB6" w:rsidRDefault="001D42E3" w:rsidP="003C1FB6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napToGrid w:val="0"/>
          <w:color w:val="000000"/>
          <w:sz w:val="23"/>
          <w:szCs w:val="23"/>
        </w:rPr>
        <w:t>Участник, выигравший аукцион или конкурс, обязан подписать протокол аукциона или конкурса, который имеет силу предварительного договора. Участник аукциона или конкурса, необоснованно отказавшийся от подписания протокола, утрачивает право на возврат внесенного задатка</w:t>
      </w:r>
      <w:r w:rsidR="003C1FB6">
        <w:rPr>
          <w:rFonts w:ascii="Times New Roman" w:hAnsi="Times New Roman" w:cs="Times New Roman"/>
          <w:snapToGrid w:val="0"/>
          <w:color w:val="000000"/>
          <w:sz w:val="23"/>
          <w:szCs w:val="23"/>
        </w:rPr>
        <w:t>.</w:t>
      </w:r>
    </w:p>
    <w:p w14:paraId="4F5F8D93" w14:textId="77777777" w:rsidR="001D42E3" w:rsidRPr="00C812EF" w:rsidRDefault="001D42E3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FC71F57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IV. Срок действия настоящего соглашения</w:t>
      </w:r>
    </w:p>
    <w:p w14:paraId="350A0567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4.1. Настоящее соглашение вступает в силу с момента его подписания Сторонами</w:t>
      </w:r>
      <w:r w:rsidR="008C2504" w:rsidRPr="00C812EF">
        <w:rPr>
          <w:rFonts w:ascii="Times New Roman" w:hAnsi="Times New Roman" w:cs="Times New Roman"/>
          <w:sz w:val="23"/>
          <w:szCs w:val="23"/>
        </w:rPr>
        <w:t xml:space="preserve"> (в т.ч. посредством электронной подписи)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прекращает свое действие после исполнения Сторонами всех обязательств по нему.</w:t>
      </w:r>
    </w:p>
    <w:p w14:paraId="5C7E0E1E" w14:textId="77777777" w:rsidR="005E3A3B" w:rsidRPr="00C812EF" w:rsidRDefault="005E3A3B">
      <w:pPr>
        <w:spacing w:line="300" w:lineRule="exact"/>
        <w:ind w:firstLine="540"/>
        <w:jc w:val="both"/>
        <w:rPr>
          <w:sz w:val="23"/>
          <w:szCs w:val="23"/>
        </w:rPr>
      </w:pPr>
      <w:r w:rsidRPr="00C812EF">
        <w:rPr>
          <w:sz w:val="23"/>
          <w:szCs w:val="23"/>
        </w:rPr>
        <w:t xml:space="preserve">4.2. Все возможные споры и разногласия, связанные с исполнением настоящего соглашения,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500A6E">
        <w:rPr>
          <w:sz w:val="23"/>
          <w:szCs w:val="23"/>
        </w:rPr>
        <w:t xml:space="preserve">города Москвы в </w:t>
      </w:r>
      <w:r w:rsidR="00E070FD">
        <w:rPr>
          <w:sz w:val="23"/>
          <w:szCs w:val="23"/>
        </w:rPr>
        <w:t>соответствии</w:t>
      </w:r>
      <w:r w:rsidRPr="00C812EF">
        <w:rPr>
          <w:sz w:val="23"/>
          <w:szCs w:val="23"/>
        </w:rPr>
        <w:t xml:space="preserve"> с действующим законодательством Российской Федерации.</w:t>
      </w:r>
    </w:p>
    <w:p w14:paraId="6AF07C99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4.3. Настоящее соглашение составлено в двух экземплярах, имеющих одинаковую юридическую силу, по одному для каждой из Сторон.</w:t>
      </w:r>
    </w:p>
    <w:p w14:paraId="26E8E269" w14:textId="77777777" w:rsidR="005E3A3B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428E1E" w14:textId="77777777" w:rsidR="00500A6E" w:rsidRDefault="00500A6E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5"/>
        <w:gridCol w:w="4916"/>
      </w:tblGrid>
      <w:tr w:rsidR="00E070FD" w14:paraId="05EDEFE0" w14:textId="77777777" w:rsidTr="00E070FD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4980" w:type="dxa"/>
          </w:tcPr>
          <w:p w14:paraId="4752E2AD" w14:textId="77777777" w:rsidR="00E070FD" w:rsidRPr="00E070FD" w:rsidRDefault="00E070FD" w:rsidP="00E070FD">
            <w:pPr>
              <w:pStyle w:val="ConsNonformat"/>
              <w:ind w:left="1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Заявитель</w:t>
            </w:r>
          </w:p>
        </w:tc>
        <w:tc>
          <w:tcPr>
            <w:tcW w:w="4961" w:type="dxa"/>
          </w:tcPr>
          <w:p w14:paraId="51CECF27" w14:textId="77777777" w:rsidR="00E070FD" w:rsidRPr="00E070FD" w:rsidRDefault="00E070FD" w:rsidP="00E070FD">
            <w:pPr>
              <w:pStyle w:val="ConsNonformat"/>
              <w:ind w:left="1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торгов</w:t>
            </w:r>
          </w:p>
        </w:tc>
      </w:tr>
      <w:tr w:rsidR="00E070FD" w14:paraId="413145BA" w14:textId="77777777" w:rsidTr="00E070FD">
        <w:tblPrEx>
          <w:tblCellMar>
            <w:top w:w="0" w:type="dxa"/>
            <w:bottom w:w="0" w:type="dxa"/>
          </w:tblCellMar>
        </w:tblPrEx>
        <w:trPr>
          <w:trHeight w:val="1813"/>
        </w:trPr>
        <w:tc>
          <w:tcPr>
            <w:tcW w:w="4980" w:type="dxa"/>
          </w:tcPr>
          <w:p w14:paraId="14181CA6" w14:textId="77777777" w:rsidR="00E070FD" w:rsidRDefault="00E070FD" w:rsidP="00E070FD">
            <w:pPr>
              <w:pStyle w:val="ConsNonformat"/>
              <w:ind w:left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C0FCF96" w14:textId="77777777" w:rsidR="00E070FD" w:rsidRDefault="00E070FD" w:rsidP="00E070FD">
            <w:pPr>
              <w:pStyle w:val="ConsNonformat"/>
              <w:ind w:left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BB20B" w14:textId="77777777" w:rsidR="00E070FD" w:rsidRDefault="00E070FD" w:rsidP="00E070FD">
            <w:pPr>
              <w:pStyle w:val="ConsNonformat"/>
              <w:ind w:left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Драганова И.А.</w:t>
            </w:r>
          </w:p>
          <w:p w14:paraId="410A0FE9" w14:textId="77777777" w:rsidR="00E070FD" w:rsidRDefault="00E070FD" w:rsidP="00E070FD">
            <w:pPr>
              <w:pStyle w:val="ConsNonformat"/>
              <w:ind w:left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13529" w14:textId="77777777" w:rsidR="00E070FD" w:rsidRDefault="00E070FD" w:rsidP="00E070FD">
            <w:pPr>
              <w:pStyle w:val="ConsNonformat"/>
              <w:ind w:left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________________Рохин С.С.</w:t>
            </w:r>
          </w:p>
        </w:tc>
      </w:tr>
    </w:tbl>
    <w:p w14:paraId="1A4CD6A0" w14:textId="77777777" w:rsidR="004702E9" w:rsidRDefault="004702E9" w:rsidP="00E070FD">
      <w:pPr>
        <w:rPr>
          <w:b/>
          <w:bCs/>
        </w:rPr>
      </w:pPr>
    </w:p>
    <w:sectPr w:rsidR="004702E9">
      <w:footerReference w:type="even" r:id="rId8"/>
      <w:foot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5B8C" w14:textId="77777777" w:rsidR="009E5163" w:rsidRDefault="009E5163">
      <w:r>
        <w:separator/>
      </w:r>
    </w:p>
  </w:endnote>
  <w:endnote w:type="continuationSeparator" w:id="0">
    <w:p w14:paraId="7F07A7A6" w14:textId="77777777" w:rsidR="009E5163" w:rsidRDefault="009E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B743" w14:textId="77777777" w:rsidR="00B04E64" w:rsidRDefault="00B04E64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38B95A89" w14:textId="77777777" w:rsidR="00B04E64" w:rsidRDefault="00B04E6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98C4" w14:textId="77777777" w:rsidR="00B04E64" w:rsidRDefault="00B04E64">
    <w:pPr>
      <w:pStyle w:val="a5"/>
      <w:ind w:right="360"/>
      <w:rPr>
        <w:rFonts w:ascii="Courier New" w:hAnsi="Courier New" w:cs="Courier New"/>
        <w:i/>
        <w:iCs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3192" w14:textId="77777777" w:rsidR="009E5163" w:rsidRDefault="009E5163">
      <w:r>
        <w:separator/>
      </w:r>
    </w:p>
  </w:footnote>
  <w:footnote w:type="continuationSeparator" w:id="0">
    <w:p w14:paraId="76E09B89" w14:textId="77777777" w:rsidR="009E5163" w:rsidRDefault="009E5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2BCA"/>
    <w:multiLevelType w:val="multilevel"/>
    <w:tmpl w:val="949A61D0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6" w:hanging="4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175794A"/>
    <w:multiLevelType w:val="hybridMultilevel"/>
    <w:tmpl w:val="A1129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985666"/>
    <w:multiLevelType w:val="hybridMultilevel"/>
    <w:tmpl w:val="83F00698"/>
    <w:lvl w:ilvl="0" w:tplc="6FFA3CF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4A572C8B"/>
    <w:multiLevelType w:val="multilevel"/>
    <w:tmpl w:val="7758E4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700B2B53"/>
    <w:multiLevelType w:val="hybridMultilevel"/>
    <w:tmpl w:val="C770D1B4"/>
    <w:lvl w:ilvl="0" w:tplc="B8A89B1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5423021">
    <w:abstractNumId w:val="1"/>
  </w:num>
  <w:num w:numId="2" w16cid:durableId="1558467553">
    <w:abstractNumId w:val="2"/>
  </w:num>
  <w:num w:numId="3" w16cid:durableId="427428738">
    <w:abstractNumId w:val="3"/>
  </w:num>
  <w:num w:numId="4" w16cid:durableId="986209122">
    <w:abstractNumId w:val="4"/>
  </w:num>
  <w:num w:numId="5" w16cid:durableId="107551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3B"/>
    <w:rsid w:val="00013428"/>
    <w:rsid w:val="000470DC"/>
    <w:rsid w:val="0005168F"/>
    <w:rsid w:val="000516BD"/>
    <w:rsid w:val="00071ACB"/>
    <w:rsid w:val="00074081"/>
    <w:rsid w:val="00074534"/>
    <w:rsid w:val="000752C2"/>
    <w:rsid w:val="000F18EE"/>
    <w:rsid w:val="001000C6"/>
    <w:rsid w:val="0015662D"/>
    <w:rsid w:val="00157A6A"/>
    <w:rsid w:val="00165B1D"/>
    <w:rsid w:val="001D42E3"/>
    <w:rsid w:val="001D489B"/>
    <w:rsid w:val="002113DF"/>
    <w:rsid w:val="00243EC4"/>
    <w:rsid w:val="002950E7"/>
    <w:rsid w:val="002B4449"/>
    <w:rsid w:val="003062DA"/>
    <w:rsid w:val="00312397"/>
    <w:rsid w:val="00325B05"/>
    <w:rsid w:val="00334ACC"/>
    <w:rsid w:val="00346D37"/>
    <w:rsid w:val="00351DAF"/>
    <w:rsid w:val="00357516"/>
    <w:rsid w:val="00387AF5"/>
    <w:rsid w:val="00394E5E"/>
    <w:rsid w:val="003C1FB6"/>
    <w:rsid w:val="004016C6"/>
    <w:rsid w:val="004023C5"/>
    <w:rsid w:val="00402A10"/>
    <w:rsid w:val="00421132"/>
    <w:rsid w:val="00425C5E"/>
    <w:rsid w:val="00437356"/>
    <w:rsid w:val="00447B73"/>
    <w:rsid w:val="004702E9"/>
    <w:rsid w:val="00491B51"/>
    <w:rsid w:val="004C51B2"/>
    <w:rsid w:val="004F2B81"/>
    <w:rsid w:val="00500A6E"/>
    <w:rsid w:val="00540778"/>
    <w:rsid w:val="005741E6"/>
    <w:rsid w:val="00584A4F"/>
    <w:rsid w:val="005C05B3"/>
    <w:rsid w:val="005C1F8B"/>
    <w:rsid w:val="005E19C9"/>
    <w:rsid w:val="005E3A3B"/>
    <w:rsid w:val="00603298"/>
    <w:rsid w:val="00610B95"/>
    <w:rsid w:val="006502B5"/>
    <w:rsid w:val="00675B41"/>
    <w:rsid w:val="00684DAE"/>
    <w:rsid w:val="00704299"/>
    <w:rsid w:val="007208F0"/>
    <w:rsid w:val="00721C92"/>
    <w:rsid w:val="00746AFD"/>
    <w:rsid w:val="00755C4A"/>
    <w:rsid w:val="00771DEA"/>
    <w:rsid w:val="007A2165"/>
    <w:rsid w:val="007A5FC1"/>
    <w:rsid w:val="007B48CB"/>
    <w:rsid w:val="007C337B"/>
    <w:rsid w:val="008030AD"/>
    <w:rsid w:val="008079E1"/>
    <w:rsid w:val="00833493"/>
    <w:rsid w:val="00840CDE"/>
    <w:rsid w:val="008461D2"/>
    <w:rsid w:val="00854858"/>
    <w:rsid w:val="00894FAB"/>
    <w:rsid w:val="008B15B4"/>
    <w:rsid w:val="008B5A4E"/>
    <w:rsid w:val="008C2504"/>
    <w:rsid w:val="0090600C"/>
    <w:rsid w:val="00931926"/>
    <w:rsid w:val="00951F59"/>
    <w:rsid w:val="00963936"/>
    <w:rsid w:val="00984702"/>
    <w:rsid w:val="009E3E9E"/>
    <w:rsid w:val="009E5163"/>
    <w:rsid w:val="009F6387"/>
    <w:rsid w:val="00A06B69"/>
    <w:rsid w:val="00A11BB4"/>
    <w:rsid w:val="00A12236"/>
    <w:rsid w:val="00AD1AEB"/>
    <w:rsid w:val="00AD2D1A"/>
    <w:rsid w:val="00AE183A"/>
    <w:rsid w:val="00B04E64"/>
    <w:rsid w:val="00B15E18"/>
    <w:rsid w:val="00B32044"/>
    <w:rsid w:val="00B40A05"/>
    <w:rsid w:val="00B44B71"/>
    <w:rsid w:val="00B726D3"/>
    <w:rsid w:val="00B77205"/>
    <w:rsid w:val="00BC4A8A"/>
    <w:rsid w:val="00BE0642"/>
    <w:rsid w:val="00BE2BD7"/>
    <w:rsid w:val="00C20BED"/>
    <w:rsid w:val="00C20EE9"/>
    <w:rsid w:val="00C268C8"/>
    <w:rsid w:val="00C5537B"/>
    <w:rsid w:val="00C60650"/>
    <w:rsid w:val="00C812EF"/>
    <w:rsid w:val="00CC7A5C"/>
    <w:rsid w:val="00D2461B"/>
    <w:rsid w:val="00DA57DE"/>
    <w:rsid w:val="00DB599D"/>
    <w:rsid w:val="00DD66D9"/>
    <w:rsid w:val="00DE7E2E"/>
    <w:rsid w:val="00E070FD"/>
    <w:rsid w:val="00E360E2"/>
    <w:rsid w:val="00E5458F"/>
    <w:rsid w:val="00E60014"/>
    <w:rsid w:val="00E737FE"/>
    <w:rsid w:val="00E917BC"/>
    <w:rsid w:val="00EA46A5"/>
    <w:rsid w:val="00F000C5"/>
    <w:rsid w:val="00F0032F"/>
    <w:rsid w:val="00F25D4C"/>
    <w:rsid w:val="00F3415E"/>
    <w:rsid w:val="00F535C2"/>
    <w:rsid w:val="00F8403B"/>
    <w:rsid w:val="00FC7893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EFDF0"/>
  <w15:chartTrackingRefBased/>
  <w15:docId w15:val="{FD4A841C-EE27-4165-A292-F037F447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line="240" w:lineRule="atLeast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3">
    <w:name w:val="Body Text"/>
    <w:basedOn w:val="a"/>
    <w:pPr>
      <w:jc w:val="both"/>
    </w:pPr>
    <w:rPr>
      <w:rFonts w:ascii="Courier New" w:hAnsi="Courier New" w:cs="Courier New"/>
    </w:r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Courier New" w:hAnsi="Courier New" w:cs="Courier New"/>
      <w:sz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spacing w:before="259" w:line="274" w:lineRule="exact"/>
      <w:ind w:right="266" w:firstLine="547"/>
      <w:jc w:val="both"/>
    </w:pPr>
    <w:rPr>
      <w:color w:val="000000"/>
      <w:spacing w:val="4"/>
      <w:sz w:val="22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lock Text"/>
    <w:basedOn w:val="a"/>
    <w:pPr>
      <w:widowControl w:val="0"/>
      <w:shd w:val="clear" w:color="auto" w:fill="FFFFFF"/>
      <w:autoSpaceDE w:val="0"/>
      <w:autoSpaceDN w:val="0"/>
      <w:adjustRightInd w:val="0"/>
      <w:spacing w:before="7" w:line="271" w:lineRule="exact"/>
      <w:ind w:left="70" w:right="10" w:firstLine="698"/>
      <w:jc w:val="both"/>
    </w:pPr>
    <w:rPr>
      <w:color w:val="000000"/>
      <w:spacing w:val="4"/>
      <w:sz w:val="22"/>
      <w:szCs w:val="22"/>
    </w:rPr>
  </w:style>
  <w:style w:type="paragraph" w:styleId="30">
    <w:name w:val="Body Text Indent 3"/>
    <w:basedOn w:val="a"/>
    <w:pPr>
      <w:ind w:left="5580"/>
    </w:pPr>
  </w:style>
  <w:style w:type="character" w:styleId="a9">
    <w:name w:val="Emphasis"/>
    <w:qFormat/>
    <w:rPr>
      <w:i/>
      <w:iCs/>
    </w:rPr>
  </w:style>
  <w:style w:type="character" w:customStyle="1" w:styleId="paragraph">
    <w:name w:val="paragraph"/>
    <w:basedOn w:val="a0"/>
  </w:style>
  <w:style w:type="paragraph" w:customStyle="1" w:styleId="aa">
    <w:name w:val=" Знак"/>
    <w:basedOn w:val="a"/>
    <w:rsid w:val="00051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b">
    <w:name w:val="Hyperlink"/>
    <w:rsid w:val="004F2B81"/>
    <w:rPr>
      <w:color w:val="0000FF"/>
      <w:u w:val="single"/>
    </w:rPr>
  </w:style>
  <w:style w:type="paragraph" w:customStyle="1" w:styleId="ac">
    <w:name w:val=" Знак Знак Знак"/>
    <w:basedOn w:val="a"/>
    <w:rsid w:val="001D42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"/>
    <w:basedOn w:val="a"/>
    <w:rsid w:val="004702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 Знак2"/>
    <w:basedOn w:val="a"/>
    <w:rsid w:val="002B44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 Знак Знак"/>
    <w:basedOn w:val="a"/>
    <w:link w:val="a0"/>
    <w:rsid w:val="0005168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C553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2950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Название"/>
    <w:basedOn w:val="a"/>
    <w:next w:val="a"/>
    <w:link w:val="af1"/>
    <w:qFormat/>
    <w:rsid w:val="00E917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rsid w:val="00E917BC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96932-22E5-43E0-A6C7-468ADA44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roel</Company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schenyov</dc:creator>
  <cp:keywords/>
  <cp:lastModifiedBy>Пользователь</cp:lastModifiedBy>
  <cp:revision>2</cp:revision>
  <cp:lastPrinted>2009-04-10T08:37:00Z</cp:lastPrinted>
  <dcterms:created xsi:type="dcterms:W3CDTF">2026-06-18T09:03:00Z</dcterms:created>
  <dcterms:modified xsi:type="dcterms:W3CDTF">2026-06-18T09:03:00Z</dcterms:modified>
</cp:coreProperties>
</file>