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3DFD1737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7A7F06">
        <w:rPr>
          <w:b/>
          <w:color w:val="000000"/>
          <w:szCs w:val="24"/>
        </w:rPr>
        <w:t>ин</w:t>
      </w:r>
      <w:r w:rsidR="00EA51C1" w:rsidRPr="00506E37">
        <w:rPr>
          <w:b/>
          <w:color w:val="000000"/>
          <w:szCs w:val="24"/>
        </w:rPr>
        <w:t xml:space="preserve"> </w:t>
      </w:r>
      <w:proofErr w:type="spellStart"/>
      <w:r w:rsidR="007A7F06" w:rsidRPr="007A7F06">
        <w:rPr>
          <w:color w:val="333333"/>
          <w:szCs w:val="24"/>
          <w:shd w:val="clear" w:color="auto" w:fill="FFFFFF" w:themeFill="background1"/>
        </w:rPr>
        <w:t>Бальжинимаев</w:t>
      </w:r>
      <w:proofErr w:type="spellEnd"/>
      <w:r w:rsidR="007A7F06" w:rsidRPr="007A7F06">
        <w:rPr>
          <w:color w:val="333333"/>
          <w:szCs w:val="24"/>
          <w:shd w:val="clear" w:color="auto" w:fill="FFFFFF" w:themeFill="background1"/>
        </w:rPr>
        <w:t xml:space="preserve"> </w:t>
      </w:r>
      <w:proofErr w:type="spellStart"/>
      <w:r w:rsidR="007A7F06" w:rsidRPr="007A7F06">
        <w:rPr>
          <w:color w:val="333333"/>
          <w:szCs w:val="24"/>
          <w:shd w:val="clear" w:color="auto" w:fill="FFFFFF" w:themeFill="background1"/>
        </w:rPr>
        <w:t>Бимба</w:t>
      </w:r>
      <w:proofErr w:type="spellEnd"/>
      <w:r w:rsidR="007A7F06" w:rsidRPr="007A7F06">
        <w:rPr>
          <w:color w:val="333333"/>
          <w:szCs w:val="24"/>
          <w:shd w:val="clear" w:color="auto" w:fill="FFFFFF" w:themeFill="background1"/>
        </w:rPr>
        <w:t xml:space="preserve"> Кимович (15 февраля 1964 года рождения, место рождения: с. </w:t>
      </w:r>
      <w:proofErr w:type="spellStart"/>
      <w:r w:rsidR="007A7F06" w:rsidRPr="007A7F06">
        <w:rPr>
          <w:color w:val="333333"/>
          <w:szCs w:val="24"/>
          <w:shd w:val="clear" w:color="auto" w:fill="FFFFFF" w:themeFill="background1"/>
        </w:rPr>
        <w:t>Токчин</w:t>
      </w:r>
      <w:proofErr w:type="spellEnd"/>
      <w:r w:rsidR="007A7F06" w:rsidRPr="007A7F06">
        <w:rPr>
          <w:color w:val="333333"/>
          <w:szCs w:val="24"/>
          <w:shd w:val="clear" w:color="auto" w:fill="FFFFFF" w:themeFill="background1"/>
        </w:rPr>
        <w:t xml:space="preserve">, Дульдургинский р-он, Читинская область, ИНН 800200468937, СНИЛС 108-864-126-71, зарегистрирован по адресу: Забайкальский край, Дульдургинский район, с. </w:t>
      </w:r>
      <w:proofErr w:type="spellStart"/>
      <w:r w:rsidR="007A7F06" w:rsidRPr="007A7F06">
        <w:rPr>
          <w:color w:val="333333"/>
          <w:szCs w:val="24"/>
          <w:shd w:val="clear" w:color="auto" w:fill="FFFFFF" w:themeFill="background1"/>
        </w:rPr>
        <w:t>Чиндалей</w:t>
      </w:r>
      <w:proofErr w:type="spellEnd"/>
      <w:r w:rsidR="007A7F06" w:rsidRPr="007A7F06">
        <w:rPr>
          <w:color w:val="333333"/>
          <w:szCs w:val="24"/>
          <w:shd w:val="clear" w:color="auto" w:fill="FFFFFF" w:themeFill="background1"/>
        </w:rPr>
        <w:t xml:space="preserve">, </w:t>
      </w:r>
      <w:proofErr w:type="gramStart"/>
      <w:r w:rsidR="007A7F06" w:rsidRPr="007A7F06">
        <w:rPr>
          <w:color w:val="333333"/>
          <w:szCs w:val="24"/>
          <w:shd w:val="clear" w:color="auto" w:fill="FFFFFF" w:themeFill="background1"/>
        </w:rPr>
        <w:t>ул</w:t>
      </w:r>
      <w:r w:rsidR="007A7F06">
        <w:rPr>
          <w:color w:val="333333"/>
          <w:szCs w:val="24"/>
          <w:shd w:val="clear" w:color="auto" w:fill="FFFFFF" w:themeFill="background1"/>
        </w:rPr>
        <w:t>.</w:t>
      </w:r>
      <w:r w:rsidR="007A7F06" w:rsidRPr="007A7F06">
        <w:rPr>
          <w:color w:val="333333"/>
          <w:szCs w:val="24"/>
          <w:shd w:val="clear" w:color="auto" w:fill="FFFFFF" w:themeFill="background1"/>
        </w:rPr>
        <w:t>.</w:t>
      </w:r>
      <w:proofErr w:type="gramEnd"/>
      <w:r w:rsidR="007A7F06" w:rsidRPr="007A7F06">
        <w:rPr>
          <w:color w:val="333333"/>
          <w:szCs w:val="24"/>
          <w:shd w:val="clear" w:color="auto" w:fill="FFFFFF" w:themeFill="background1"/>
        </w:rPr>
        <w:t xml:space="preserve"> Б.Ц. Цыренова, д. 13</w:t>
      </w:r>
      <w:r w:rsidR="00B7434B" w:rsidRPr="007A7F06">
        <w:rPr>
          <w:color w:val="000000" w:themeColor="text1"/>
          <w:szCs w:val="24"/>
          <w:shd w:val="clear" w:color="auto" w:fill="FFFFFF" w:themeFill="background1"/>
        </w:rPr>
        <w:t>)</w:t>
      </w:r>
      <w:r w:rsidR="00CB6BBC" w:rsidRPr="007A7F06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EA51C1" w:rsidRPr="00DF555D">
        <w:rPr>
          <w:color w:val="000000" w:themeColor="text1"/>
          <w:szCs w:val="24"/>
        </w:rPr>
        <w:t>Кузина Александра Викторовича</w:t>
      </w:r>
      <w:r w:rsidR="003E6908" w:rsidRPr="00DF555D">
        <w:rPr>
          <w:color w:val="000000" w:themeColor="text1"/>
          <w:szCs w:val="24"/>
        </w:rPr>
        <w:t xml:space="preserve"> (</w:t>
      </w:r>
      <w:r w:rsidR="00DF555D" w:rsidRPr="00DF555D">
        <w:rPr>
          <w:color w:val="333333"/>
          <w:szCs w:val="24"/>
        </w:rPr>
        <w:t xml:space="preserve">ИНН 332501296367, СНИЛС 005-883-123 44) член ассоциации </w:t>
      </w:r>
      <w:proofErr w:type="spellStart"/>
      <w:r w:rsidR="00DF555D" w:rsidRPr="00DF555D">
        <w:rPr>
          <w:color w:val="333333"/>
          <w:szCs w:val="24"/>
        </w:rPr>
        <w:t>Евросибирская</w:t>
      </w:r>
      <w:proofErr w:type="spellEnd"/>
      <w:r w:rsidR="00DF555D" w:rsidRPr="00DF555D">
        <w:rPr>
          <w:color w:val="333333"/>
          <w:szCs w:val="24"/>
        </w:rPr>
        <w:t xml:space="preserve"> саморегулируемая организация арбитражных управляющих (ИНН 0274107073, ОГРН 1050204056319, 121087, г. Москва, Багратионовский </w:t>
      </w:r>
      <w:proofErr w:type="spellStart"/>
      <w:r w:rsidR="00DF555D" w:rsidRPr="00DF555D">
        <w:rPr>
          <w:color w:val="333333"/>
          <w:szCs w:val="24"/>
        </w:rPr>
        <w:t>пр</w:t>
      </w:r>
      <w:proofErr w:type="spellEnd"/>
      <w:r w:rsidR="00DF555D" w:rsidRPr="00DF555D">
        <w:rPr>
          <w:color w:val="333333"/>
          <w:szCs w:val="24"/>
        </w:rPr>
        <w:t>-д., д. 7, к. 20А, оф. 410, рег. № 0023), почтовый адрес для направления корреспонденции: 600025, г. Владимир, а/я 28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Арбитражного суда </w:t>
      </w:r>
      <w:r w:rsidR="007A7F06" w:rsidRPr="007A7F06">
        <w:rPr>
          <w:color w:val="333333"/>
          <w:szCs w:val="24"/>
          <w:shd w:val="clear" w:color="auto" w:fill="FFFFFF" w:themeFill="background1"/>
        </w:rPr>
        <w:t>Забайкальского края от 01.08.2024 по делу №А78-7284/2024</w:t>
      </w:r>
      <w:r w:rsidR="00B51263" w:rsidRPr="007A7F06">
        <w:rPr>
          <w:szCs w:val="24"/>
          <w:shd w:val="clear" w:color="auto" w:fill="FFFFFF" w:themeFill="background1"/>
        </w:rPr>
        <w:t>,</w:t>
      </w:r>
      <w:r w:rsidR="00B51263" w:rsidRPr="005703CE">
        <w:rPr>
          <w:szCs w:val="24"/>
        </w:rPr>
        <w:t xml:space="preserve">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af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af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af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af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r w:rsidR="00CC1393">
        <w:t>непоступление</w:t>
      </w:r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af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af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af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1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af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af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7884DBDB" w14:textId="77777777" w:rsidR="007A7F06" w:rsidRPr="007A7F06" w:rsidRDefault="007A7F06" w:rsidP="00EA51C1">
            <w:pPr>
              <w:pStyle w:val="af"/>
              <w:spacing w:before="0" w:after="0"/>
              <w:jc w:val="center"/>
              <w:rPr>
                <w:b/>
                <w:bCs/>
                <w:color w:val="000000"/>
              </w:rPr>
            </w:pPr>
            <w:proofErr w:type="spellStart"/>
            <w:r w:rsidRPr="007A7F06">
              <w:rPr>
                <w:b/>
                <w:bCs/>
                <w:color w:val="000000"/>
              </w:rPr>
              <w:t>Бальжинимаев</w:t>
            </w:r>
            <w:proofErr w:type="spellEnd"/>
            <w:r w:rsidRPr="007A7F0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7A7F06">
              <w:rPr>
                <w:b/>
                <w:bCs/>
                <w:color w:val="000000"/>
              </w:rPr>
              <w:t>Бимба</w:t>
            </w:r>
            <w:proofErr w:type="spellEnd"/>
            <w:r w:rsidRPr="007A7F06">
              <w:rPr>
                <w:b/>
                <w:bCs/>
                <w:color w:val="000000"/>
              </w:rPr>
              <w:t xml:space="preserve"> Кимович </w:t>
            </w:r>
          </w:p>
          <w:p w14:paraId="0CB01F49" w14:textId="60D22290" w:rsidR="00B51263" w:rsidRDefault="00B51263" w:rsidP="00EA51C1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af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af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CCA6A" w14:textId="604A47D0" w:rsidR="00584459" w:rsidRDefault="000C2862" w:rsidP="007A7F06">
            <w:pPr>
              <w:pStyle w:val="af"/>
              <w:spacing w:before="0" w:after="0"/>
              <w:jc w:val="both"/>
              <w:rPr>
                <w:b/>
                <w:sz w:val="22"/>
                <w:szCs w:val="22"/>
              </w:rPr>
            </w:pPr>
            <w:r w:rsidRPr="000C2862">
              <w:rPr>
                <w:color w:val="000000"/>
              </w:rPr>
              <w:t xml:space="preserve">Получатель: </w:t>
            </w:r>
            <w:proofErr w:type="spellStart"/>
            <w:r w:rsidR="007A7F06">
              <w:rPr>
                <w:color w:val="000000"/>
              </w:rPr>
              <w:t>Бальжинимаев</w:t>
            </w:r>
            <w:proofErr w:type="spellEnd"/>
            <w:r w:rsidR="007A7F06">
              <w:rPr>
                <w:color w:val="000000"/>
              </w:rPr>
              <w:t xml:space="preserve"> </w:t>
            </w:r>
            <w:proofErr w:type="spellStart"/>
            <w:r w:rsidR="007A7F06">
              <w:rPr>
                <w:color w:val="000000"/>
              </w:rPr>
              <w:t>Бимба</w:t>
            </w:r>
            <w:proofErr w:type="spellEnd"/>
            <w:r w:rsidR="007A7F06">
              <w:rPr>
                <w:color w:val="000000"/>
              </w:rPr>
              <w:t xml:space="preserve"> Кимович</w:t>
            </w:r>
          </w:p>
          <w:p w14:paraId="1FEEAC95" w14:textId="404F2ED9" w:rsidR="00B34526" w:rsidRPr="00DC13CD" w:rsidRDefault="00B34526" w:rsidP="007A7F06">
            <w:pPr>
              <w:pStyle w:val="af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3"/>
                <w:szCs w:val="23"/>
              </w:rPr>
            </w:pPr>
            <w:r w:rsidRPr="007F517D">
              <w:rPr>
                <w:color w:val="000000"/>
              </w:rPr>
              <w:t>Счет №</w:t>
            </w:r>
            <w:r w:rsidR="00584459" w:rsidRPr="007F517D">
              <w:t xml:space="preserve"> </w:t>
            </w:r>
            <w:r w:rsidR="007A7F06">
              <w:rPr>
                <w:color w:val="000000"/>
              </w:rPr>
              <w:t>40817810350223025854</w:t>
            </w:r>
          </w:p>
          <w:p w14:paraId="225FA28D" w14:textId="77777777" w:rsidR="00DC13CD" w:rsidRPr="00F61381" w:rsidRDefault="00DC13CD" w:rsidP="007A7F06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ФИЛИАЛ "ЦЕНТРАЛЬНЫЙ" ПАО "СОВКОМБАНК"</w:t>
            </w:r>
          </w:p>
          <w:p w14:paraId="49EBCD92" w14:textId="77777777" w:rsidR="00DC13CD" w:rsidRPr="00F61381" w:rsidRDefault="00DC13CD" w:rsidP="00DF555D">
            <w:pPr>
              <w:pStyle w:val="af4"/>
              <w:shd w:val="clear" w:color="auto" w:fill="FFFFFF"/>
              <w:spacing w:before="0" w:after="0"/>
              <w:jc w:val="both"/>
              <w:rPr>
                <w:color w:val="000000"/>
                <w:sz w:val="23"/>
                <w:szCs w:val="23"/>
              </w:rPr>
            </w:pPr>
            <w:proofErr w:type="gramStart"/>
            <w:r w:rsidRPr="00F61381">
              <w:rPr>
                <w:color w:val="000000"/>
                <w:sz w:val="23"/>
                <w:szCs w:val="23"/>
              </w:rPr>
              <w:t>633011,  НОВОСИБИРСКАЯ</w:t>
            </w:r>
            <w:proofErr w:type="gramEnd"/>
            <w:r w:rsidRPr="00F61381">
              <w:rPr>
                <w:color w:val="000000"/>
                <w:sz w:val="23"/>
                <w:szCs w:val="23"/>
              </w:rPr>
              <w:t xml:space="preserve"> ОБЛ, БЕРДСК Г, ПОПОВА УЛ, 11</w:t>
            </w:r>
          </w:p>
          <w:p w14:paraId="763A256A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БИК 045004763 ИНН 4401116480 ОГРН 1144400000425</w:t>
            </w:r>
          </w:p>
          <w:p w14:paraId="2FBA495F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 w:rsidRPr="00F61381">
              <w:rPr>
                <w:color w:val="000000"/>
                <w:sz w:val="23"/>
                <w:szCs w:val="23"/>
              </w:rPr>
              <w:t>Корр</w:t>
            </w:r>
            <w:proofErr w:type="spellEnd"/>
            <w:r w:rsidRPr="00F61381">
              <w:rPr>
                <w:color w:val="000000"/>
                <w:sz w:val="23"/>
                <w:szCs w:val="23"/>
              </w:rPr>
              <w:t>/счет 30101810150040000763</w:t>
            </w:r>
          </w:p>
          <w:p w14:paraId="189D90B7" w14:textId="77777777" w:rsidR="000C2862" w:rsidRPr="00DC13CD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КПП 544543001</w:t>
            </w:r>
          </w:p>
          <w:p w14:paraId="6FC56FBB" w14:textId="78A7ACD2" w:rsidR="00B51263" w:rsidRPr="00237BC1" w:rsidRDefault="000C2862" w:rsidP="00EC31D6">
            <w:pPr>
              <w:pStyle w:val="af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</w:t>
            </w:r>
            <w:r w:rsidR="000C54CB" w:rsidRPr="00A4644C">
              <w:rPr>
                <w:color w:val="000000"/>
              </w:rPr>
              <w:t xml:space="preserve">азначение платежа: «Оплата по торгам должника </w:t>
            </w:r>
            <w:proofErr w:type="spellStart"/>
            <w:r w:rsidR="007A7F06">
              <w:rPr>
                <w:color w:val="000000"/>
              </w:rPr>
              <w:t>Бальжинимаева</w:t>
            </w:r>
            <w:proofErr w:type="spellEnd"/>
            <w:r w:rsidR="007A7F06">
              <w:rPr>
                <w:color w:val="000000"/>
              </w:rPr>
              <w:t xml:space="preserve"> Б.К</w:t>
            </w:r>
            <w:r w:rsidR="0046045C">
              <w:rPr>
                <w:color w:val="000000"/>
              </w:rPr>
              <w:t>.</w:t>
            </w:r>
            <w:r w:rsidR="000C54CB" w:rsidRPr="00A4644C">
              <w:rPr>
                <w:color w:val="000000"/>
              </w:rPr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a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af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C2854"/>
    <w:rsid w:val="003E6908"/>
    <w:rsid w:val="003E7F4E"/>
    <w:rsid w:val="003F1E24"/>
    <w:rsid w:val="00403B8B"/>
    <w:rsid w:val="0046045C"/>
    <w:rsid w:val="004B7BF5"/>
    <w:rsid w:val="004D6267"/>
    <w:rsid w:val="00506E37"/>
    <w:rsid w:val="00523558"/>
    <w:rsid w:val="00525AAC"/>
    <w:rsid w:val="005272F2"/>
    <w:rsid w:val="00562BE0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A7F06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80D6F"/>
    <w:rsid w:val="00E917D8"/>
    <w:rsid w:val="00EA51C1"/>
    <w:rsid w:val="00EC31D6"/>
    <w:rsid w:val="00F0431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af">
    <w:name w:val="Обычный (веб)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styleId="af2">
    <w:name w:val="Strong"/>
    <w:uiPriority w:val="99"/>
    <w:qFormat/>
    <w:rsid w:val="00366A8A"/>
    <w:rPr>
      <w:b/>
      <w:bCs/>
    </w:rPr>
  </w:style>
  <w:style w:type="table" w:styleId="af3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4">
    <w:basedOn w:val="a"/>
    <w:next w:val="af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5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6F438-CE38-4AAA-96EF-AF07D847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6449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user</cp:lastModifiedBy>
  <cp:revision>6</cp:revision>
  <cp:lastPrinted>2018-04-09T07:44:00Z</cp:lastPrinted>
  <dcterms:created xsi:type="dcterms:W3CDTF">2025-09-19T07:25:00Z</dcterms:created>
  <dcterms:modified xsi:type="dcterms:W3CDTF">2026-03-27T13:10:00Z</dcterms:modified>
</cp:coreProperties>
</file>