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8992B6" w14:textId="77777777" w:rsidR="00386F8C" w:rsidRDefault="002F557E">
      <w:pPr>
        <w:spacing w:after="120" w:line="276" w:lineRule="auto"/>
        <w:jc w:val="center"/>
      </w:pPr>
      <w:r>
        <w:rPr>
          <w:b/>
          <w:bCs/>
          <w:sz w:val="28"/>
          <w:szCs w:val="28"/>
        </w:rPr>
        <w:t>ДОГОВОР</w:t>
      </w:r>
    </w:p>
    <w:p w14:paraId="5DCE3DE3" w14:textId="5A317E52" w:rsidR="00386F8C" w:rsidRDefault="002F557E">
      <w:pPr>
        <w:spacing w:after="100" w:line="276" w:lineRule="auto"/>
        <w:jc w:val="center"/>
      </w:pPr>
      <w:r>
        <w:rPr>
          <w:b/>
          <w:bCs/>
        </w:rPr>
        <w:t xml:space="preserve">о задатке </w:t>
      </w:r>
    </w:p>
    <w:p w14:paraId="4C290B46" w14:textId="77777777" w:rsidR="00386F8C" w:rsidRDefault="002F557E">
      <w:pPr>
        <w:spacing w:after="100" w:line="276" w:lineRule="auto"/>
      </w:pPr>
      <w:r>
        <w:t>г. Москва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«___» ________ 2026 г.</w:t>
      </w:r>
    </w:p>
    <w:p w14:paraId="5DA26627" w14:textId="77777777" w:rsidR="00386F8C" w:rsidRDefault="00386F8C">
      <w:pPr>
        <w:spacing w:after="100" w:line="276" w:lineRule="auto"/>
        <w:jc w:val="both"/>
      </w:pPr>
    </w:p>
    <w:p w14:paraId="3A35CB52" w14:textId="77777777" w:rsidR="00386F8C" w:rsidRDefault="002F557E">
      <w:pPr>
        <w:spacing w:after="100" w:line="276" w:lineRule="auto"/>
        <w:jc w:val="both"/>
      </w:pPr>
      <w:r>
        <w:rPr>
          <w:b/>
          <w:bCs/>
        </w:rPr>
        <w:t>Лисицин Михаил Витальевич</w:t>
      </w:r>
      <w:r>
        <w:t>, в лице финансового управляющего Хрусталева Льва Алексеевича, действующего на основании Решения Арбитражного суда Тверской области от 21.10.2024 по делу №А66-14914/2023, Положения о порядке, сроках и условиях реализации имущества Лисицина Михаила Витальевича, утвержденного собранием кредиторов 15.04.2025, с одной стороны, и</w:t>
      </w:r>
    </w:p>
    <w:p w14:paraId="3CC5EADF" w14:textId="77777777" w:rsidR="00386F8C" w:rsidRDefault="002F557E">
      <w:pPr>
        <w:spacing w:after="100" w:line="276" w:lineRule="auto"/>
        <w:jc w:val="both"/>
      </w:pPr>
      <w:r>
        <w:t>__________________________________________________________ в лице ___________________________________________________________, действующего(ей) на основании _______________________________, именуемый (-</w:t>
      </w:r>
      <w:proofErr w:type="spellStart"/>
      <w:r>
        <w:t>ая</w:t>
      </w:r>
      <w:proofErr w:type="spellEnd"/>
      <w:r>
        <w:t xml:space="preserve">) в дальнейшем </w:t>
      </w:r>
      <w:r>
        <w:rPr>
          <w:b/>
          <w:bCs/>
        </w:rPr>
        <w:t>«Претендент»</w:t>
      </w:r>
      <w:r>
        <w:t xml:space="preserve">, с другой стороны, заключили настоящий Договор о задатке (далее </w:t>
      </w:r>
      <w:r>
        <w:rPr>
          <w:b/>
          <w:bCs/>
        </w:rPr>
        <w:t>«Договор»</w:t>
      </w:r>
      <w:r>
        <w:t>) о нижеследующем:</w:t>
      </w:r>
    </w:p>
    <w:p w14:paraId="0FD03DF0" w14:textId="77777777" w:rsidR="00386F8C" w:rsidRDefault="00386F8C">
      <w:pPr>
        <w:spacing w:after="100" w:line="276" w:lineRule="auto"/>
        <w:jc w:val="both"/>
      </w:pPr>
    </w:p>
    <w:p w14:paraId="42E4DA42" w14:textId="322DBF2F" w:rsidR="00386F8C" w:rsidRDefault="002F557E">
      <w:pPr>
        <w:spacing w:after="100" w:line="276" w:lineRule="auto"/>
        <w:jc w:val="both"/>
      </w:pPr>
      <w:r>
        <w:rPr>
          <w:b/>
          <w:bCs/>
        </w:rPr>
        <w:t xml:space="preserve">1. </w:t>
      </w:r>
      <w:r>
        <w:t xml:space="preserve">На открытые торги по продаже имущества Лисицина Михаила Витальевича выставлен </w:t>
      </w:r>
      <w:r>
        <w:rPr>
          <w:b/>
          <w:bCs/>
        </w:rPr>
        <w:t>Лот №1</w:t>
      </w:r>
      <w:r>
        <w:t>, который включает в себя:</w:t>
      </w:r>
    </w:p>
    <w:p w14:paraId="6095E70C" w14:textId="77777777" w:rsidR="00386F8C" w:rsidRDefault="00386F8C">
      <w:pPr>
        <w:spacing w:after="100" w:line="276" w:lineRule="auto"/>
        <w:jc w:val="both"/>
      </w:pPr>
    </w:p>
    <w:p w14:paraId="71CDA5BA" w14:textId="77777777" w:rsidR="00386F8C" w:rsidRDefault="002F557E">
      <w:pPr>
        <w:spacing w:after="100" w:line="276" w:lineRule="auto"/>
        <w:jc w:val="both"/>
      </w:pPr>
      <w:r>
        <w:rPr>
          <w:b/>
          <w:bCs/>
        </w:rPr>
        <w:t xml:space="preserve">Вид имущества: </w:t>
      </w:r>
      <w:r>
        <w:t>транспортное средство (легковой автомобиль)</w:t>
      </w:r>
    </w:p>
    <w:p w14:paraId="795BBFC3" w14:textId="77777777" w:rsidR="00386F8C" w:rsidRDefault="002F557E">
      <w:pPr>
        <w:spacing w:after="100" w:line="276" w:lineRule="auto"/>
        <w:jc w:val="both"/>
      </w:pPr>
      <w:r>
        <w:rPr>
          <w:b/>
          <w:bCs/>
        </w:rPr>
        <w:t xml:space="preserve">Марка, модель: </w:t>
      </w:r>
      <w:r>
        <w:t>ВОЛЬВО ХС40 (VOLVO XC40)</w:t>
      </w:r>
    </w:p>
    <w:p w14:paraId="4FD88AF5" w14:textId="77777777" w:rsidR="00386F8C" w:rsidRDefault="002F557E">
      <w:pPr>
        <w:spacing w:after="100" w:line="276" w:lineRule="auto"/>
        <w:jc w:val="both"/>
      </w:pPr>
      <w:r>
        <w:rPr>
          <w:b/>
          <w:bCs/>
        </w:rPr>
        <w:t xml:space="preserve">Идентификационный номер (VIN) и № кузова: </w:t>
      </w:r>
      <w:r>
        <w:t>YV1XZ72ACL2207651</w:t>
      </w:r>
    </w:p>
    <w:p w14:paraId="4157C13B" w14:textId="77777777" w:rsidR="00386F8C" w:rsidRDefault="002F557E">
      <w:pPr>
        <w:spacing w:after="100" w:line="276" w:lineRule="auto"/>
        <w:jc w:val="both"/>
      </w:pPr>
      <w:r>
        <w:rPr>
          <w:b/>
          <w:bCs/>
        </w:rPr>
        <w:t xml:space="preserve">Год изготовления: </w:t>
      </w:r>
      <w:r>
        <w:t>2019</w:t>
      </w:r>
    </w:p>
    <w:p w14:paraId="5E9CC14F" w14:textId="77777777" w:rsidR="00386F8C" w:rsidRDefault="002F557E">
      <w:pPr>
        <w:spacing w:after="100" w:line="276" w:lineRule="auto"/>
        <w:jc w:val="both"/>
      </w:pPr>
      <w:r>
        <w:rPr>
          <w:b/>
          <w:bCs/>
        </w:rPr>
        <w:t xml:space="preserve">Тип двигателя: </w:t>
      </w:r>
      <w:r>
        <w:t>дизельный</w:t>
      </w:r>
    </w:p>
    <w:p w14:paraId="3EB0DB7A" w14:textId="77777777" w:rsidR="00386F8C" w:rsidRDefault="002F557E">
      <w:pPr>
        <w:spacing w:after="100" w:line="276" w:lineRule="auto"/>
        <w:jc w:val="both"/>
      </w:pPr>
      <w:r>
        <w:rPr>
          <w:b/>
          <w:bCs/>
        </w:rPr>
        <w:t xml:space="preserve">Мощность двигателя: </w:t>
      </w:r>
      <w:r>
        <w:t>150 л.с. (110 кВт)</w:t>
      </w:r>
    </w:p>
    <w:p w14:paraId="21E0A0C1" w14:textId="77777777" w:rsidR="00386F8C" w:rsidRDefault="002F557E">
      <w:pPr>
        <w:spacing w:after="100" w:line="276" w:lineRule="auto"/>
        <w:jc w:val="both"/>
      </w:pPr>
      <w:r>
        <w:rPr>
          <w:b/>
          <w:bCs/>
        </w:rPr>
        <w:t xml:space="preserve">Паспорт транспортного средства (ПТС): </w:t>
      </w:r>
      <w:r>
        <w:t>серия 78 УХ № 702617, выдан 02.08.2019</w:t>
      </w:r>
    </w:p>
    <w:p w14:paraId="4183BFE4" w14:textId="77777777" w:rsidR="00386F8C" w:rsidRDefault="002F557E">
      <w:pPr>
        <w:spacing w:after="100" w:line="276" w:lineRule="auto"/>
        <w:jc w:val="both"/>
      </w:pPr>
      <w:r>
        <w:rPr>
          <w:b/>
          <w:bCs/>
        </w:rPr>
        <w:t xml:space="preserve">Свидетельство о регистрации ТС (СТС): </w:t>
      </w:r>
      <w:r>
        <w:t>серия 99 15 № 539848</w:t>
      </w:r>
    </w:p>
    <w:p w14:paraId="76655502" w14:textId="77777777" w:rsidR="00386F8C" w:rsidRDefault="002F557E">
      <w:pPr>
        <w:spacing w:after="100" w:line="276" w:lineRule="auto"/>
        <w:jc w:val="both"/>
      </w:pPr>
      <w:r>
        <w:rPr>
          <w:b/>
          <w:bCs/>
        </w:rPr>
        <w:t xml:space="preserve">Государственный регистрационный знак: </w:t>
      </w:r>
      <w:r>
        <w:t>А799НМ777</w:t>
      </w:r>
    </w:p>
    <w:p w14:paraId="287B1CFF" w14:textId="77777777" w:rsidR="00386F8C" w:rsidRDefault="00386F8C">
      <w:pPr>
        <w:spacing w:after="100" w:line="276" w:lineRule="auto"/>
        <w:jc w:val="both"/>
      </w:pPr>
    </w:p>
    <w:p w14:paraId="0F3E08DB" w14:textId="247BF94E" w:rsidR="00386F8C" w:rsidRDefault="002F557E">
      <w:pPr>
        <w:spacing w:after="100" w:line="276" w:lineRule="auto"/>
        <w:jc w:val="both"/>
      </w:pPr>
      <w:r>
        <w:rPr>
          <w:b/>
          <w:bCs/>
        </w:rPr>
        <w:t xml:space="preserve">2. </w:t>
      </w:r>
      <w:r>
        <w:t xml:space="preserve">Претендент перечисляет задаток в размере 10% от начальной стоимости Лота №2 (далее </w:t>
      </w:r>
      <w:r>
        <w:rPr>
          <w:b/>
          <w:bCs/>
        </w:rPr>
        <w:t>«Задаток»</w:t>
      </w:r>
      <w:r>
        <w:t xml:space="preserve">) в сумме </w:t>
      </w:r>
      <w:r w:rsidR="00A23014">
        <w:rPr>
          <w:b/>
          <w:bCs/>
        </w:rPr>
        <w:t>216</w:t>
      </w:r>
      <w:r>
        <w:rPr>
          <w:b/>
          <w:bCs/>
        </w:rPr>
        <w:t xml:space="preserve"> 000,00 (Двести </w:t>
      </w:r>
      <w:r w:rsidR="00A23014">
        <w:rPr>
          <w:b/>
          <w:bCs/>
        </w:rPr>
        <w:t>шестнадцать</w:t>
      </w:r>
      <w:r>
        <w:rPr>
          <w:b/>
          <w:bCs/>
        </w:rPr>
        <w:t xml:space="preserve"> тысяч) рублей 00 копеек</w:t>
      </w:r>
      <w:r>
        <w:t xml:space="preserve"> на специальный счет должника:</w:t>
      </w:r>
    </w:p>
    <w:p w14:paraId="59E6847C" w14:textId="77777777" w:rsidR="00386F8C" w:rsidRDefault="002F557E">
      <w:pPr>
        <w:spacing w:after="100" w:line="276" w:lineRule="auto"/>
        <w:jc w:val="both"/>
      </w:pPr>
      <w:r>
        <w:t>Получатель: Лисицин Михаил Витальевич</w:t>
      </w:r>
    </w:p>
    <w:p w14:paraId="7B757B76" w14:textId="77777777" w:rsidR="00386F8C" w:rsidRDefault="002F557E">
      <w:pPr>
        <w:spacing w:after="100" w:line="276" w:lineRule="auto"/>
        <w:jc w:val="both"/>
      </w:pPr>
      <w:r>
        <w:t>ИНН получателя: 503108647000</w:t>
      </w:r>
    </w:p>
    <w:p w14:paraId="650E45B7" w14:textId="77777777" w:rsidR="00386F8C" w:rsidRDefault="002F557E">
      <w:pPr>
        <w:spacing w:after="100" w:line="276" w:lineRule="auto"/>
        <w:jc w:val="both"/>
      </w:pPr>
      <w:r>
        <w:t>Счет № 40817810500030000679</w:t>
      </w:r>
    </w:p>
    <w:p w14:paraId="6F957464" w14:textId="77777777" w:rsidR="00386F8C" w:rsidRDefault="002F557E">
      <w:pPr>
        <w:spacing w:after="100" w:line="276" w:lineRule="auto"/>
        <w:jc w:val="both"/>
      </w:pPr>
      <w:r>
        <w:t>в АО "БАНК ДАЛЕНА"</w:t>
      </w:r>
    </w:p>
    <w:p w14:paraId="539F0448" w14:textId="77777777" w:rsidR="00386F8C" w:rsidRDefault="002F557E">
      <w:pPr>
        <w:spacing w:after="100" w:line="276" w:lineRule="auto"/>
        <w:jc w:val="both"/>
      </w:pPr>
      <w:r>
        <w:t>БИК 044525371</w:t>
      </w:r>
    </w:p>
    <w:p w14:paraId="167423FD" w14:textId="77777777" w:rsidR="00386F8C" w:rsidRDefault="002F557E">
      <w:pPr>
        <w:spacing w:after="100" w:line="276" w:lineRule="auto"/>
        <w:jc w:val="both"/>
      </w:pPr>
      <w:r>
        <w:t>К/с 30101810845250000371 в ОКЦ №1 ГУ Банка России по ЦФО</w:t>
      </w:r>
    </w:p>
    <w:p w14:paraId="00954E9F" w14:textId="0DF11E91" w:rsidR="00386F8C" w:rsidRDefault="002F557E">
      <w:pPr>
        <w:spacing w:after="100" w:line="276" w:lineRule="auto"/>
        <w:jc w:val="both"/>
      </w:pPr>
      <w:r>
        <w:t xml:space="preserve">Задаток вносится в обеспечение исполнения обязательств Претендента по заключению Договора купли-продажи имущества, входящего в Лот №1, его оплаты и в счет причитающихся с </w:t>
      </w:r>
      <w:r>
        <w:lastRenderedPageBreak/>
        <w:t>Претендента платежей по данному договору в случае признания Претендента победителем торгов.</w:t>
      </w:r>
    </w:p>
    <w:p w14:paraId="7AF5D597" w14:textId="77777777" w:rsidR="00386F8C" w:rsidRDefault="002F557E">
      <w:pPr>
        <w:spacing w:after="100" w:line="276" w:lineRule="auto"/>
        <w:jc w:val="both"/>
      </w:pPr>
      <w:r>
        <w:rPr>
          <w:b/>
          <w:bCs/>
        </w:rPr>
        <w:t xml:space="preserve">3. </w:t>
      </w:r>
      <w:r>
        <w:t>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2 настоящего Договора.</w:t>
      </w:r>
    </w:p>
    <w:p w14:paraId="44100C06" w14:textId="77777777" w:rsidR="00386F8C" w:rsidRDefault="002F557E">
      <w:pPr>
        <w:spacing w:after="100" w:line="276" w:lineRule="auto"/>
        <w:jc w:val="both"/>
      </w:pPr>
      <w:r>
        <w:rPr>
          <w:b/>
          <w:bCs/>
        </w:rPr>
        <w:t xml:space="preserve">4. </w:t>
      </w:r>
      <w:r>
        <w:t>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</w:t>
      </w:r>
    </w:p>
    <w:p w14:paraId="36AA2576" w14:textId="77777777" w:rsidR="00386F8C" w:rsidRDefault="002F557E">
      <w:pPr>
        <w:spacing w:after="100" w:line="276" w:lineRule="auto"/>
        <w:jc w:val="both"/>
      </w:pPr>
      <w:r>
        <w:rPr>
          <w:b/>
          <w:bCs/>
        </w:rPr>
        <w:t xml:space="preserve">5. </w:t>
      </w:r>
      <w:r>
        <w:t>Сумма Задатка возвращается Претенденту, не являющемуся победителем торгов, в течение 5 (пяти)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 при условии непризнания Претендента победителем торгов.</w:t>
      </w:r>
    </w:p>
    <w:p w14:paraId="386BED32" w14:textId="77777777" w:rsidR="00386F8C" w:rsidRDefault="002F557E">
      <w:pPr>
        <w:spacing w:after="100" w:line="276" w:lineRule="auto"/>
        <w:jc w:val="both"/>
      </w:pPr>
      <w:r>
        <w:rPr>
          <w:b/>
          <w:bCs/>
        </w:rPr>
        <w:t xml:space="preserve">6. </w:t>
      </w:r>
      <w:r>
        <w:t>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Продавцом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</w:t>
      </w:r>
    </w:p>
    <w:p w14:paraId="1F775C07" w14:textId="77777777" w:rsidR="00386F8C" w:rsidRDefault="002F557E">
      <w:pPr>
        <w:spacing w:after="100" w:line="276" w:lineRule="auto"/>
        <w:jc w:val="both"/>
      </w:pPr>
      <w:r>
        <w:rPr>
          <w:b/>
          <w:bCs/>
        </w:rPr>
        <w:t xml:space="preserve">7. </w:t>
      </w:r>
      <w:r>
        <w:t>По всем вопросам, не указанным в Договоре, стороны руководствуются действующим законодательством Российской Федерации.</w:t>
      </w:r>
    </w:p>
    <w:p w14:paraId="4112293F" w14:textId="77777777" w:rsidR="00386F8C" w:rsidRDefault="002F557E">
      <w:pPr>
        <w:spacing w:after="100" w:line="276" w:lineRule="auto"/>
        <w:jc w:val="both"/>
      </w:pPr>
      <w:r>
        <w:rPr>
          <w:b/>
          <w:bCs/>
        </w:rPr>
        <w:t xml:space="preserve">8. </w:t>
      </w:r>
      <w:r>
        <w:t>В случае возникновения споров по Договору или в связи с ним они подлежат рассмотрению в Арбитражном суде города Твери или в суде общей юрисдикции в соответствии с правилами подсудности.</w:t>
      </w:r>
    </w:p>
    <w:p w14:paraId="70C53245" w14:textId="77777777" w:rsidR="00386F8C" w:rsidRDefault="00386F8C">
      <w:pPr>
        <w:spacing w:after="100" w:line="276" w:lineRule="auto"/>
        <w:jc w:val="both"/>
      </w:pPr>
    </w:p>
    <w:p w14:paraId="58267FD8" w14:textId="77777777" w:rsidR="00386F8C" w:rsidRDefault="002F557E">
      <w:pPr>
        <w:spacing w:after="100" w:line="276" w:lineRule="auto"/>
        <w:jc w:val="center"/>
      </w:pPr>
      <w:r>
        <w:rPr>
          <w:b/>
          <w:bCs/>
        </w:rPr>
        <w:t>Место нахождения и банковские реквизиты сторон.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386F8C" w14:paraId="3F2E76BB" w14:textId="77777777"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036832" w14:textId="77777777" w:rsidR="00386F8C" w:rsidRDefault="002F557E">
            <w:r>
              <w:rPr>
                <w:b/>
                <w:bCs/>
              </w:rPr>
              <w:t>Лисицин Михаил Витальевич</w:t>
            </w:r>
          </w:p>
          <w:p w14:paraId="15C12121" w14:textId="77777777" w:rsidR="00386F8C" w:rsidRDefault="002F557E">
            <w:r>
              <w:t>дата рождения 07.03.1958</w:t>
            </w:r>
          </w:p>
          <w:p w14:paraId="2D20B619" w14:textId="77777777" w:rsidR="00386F8C" w:rsidRDefault="002F557E">
            <w:r>
              <w:t>СНИЛС 005-153-957 21</w:t>
            </w:r>
          </w:p>
          <w:p w14:paraId="5AF69F05" w14:textId="77777777" w:rsidR="00386F8C" w:rsidRDefault="002F557E">
            <w:r>
              <w:t>ИНН 503108647000</w:t>
            </w:r>
          </w:p>
          <w:p w14:paraId="423F56A9" w14:textId="77777777" w:rsidR="00386F8C" w:rsidRDefault="002F557E">
            <w:r>
              <w:t>адрес места жительства или места пребывания: 171573, Тверская область, р-н. Калязинский, г. Калязин, ул. Коминтерна, д. 45, кв. 40</w:t>
            </w:r>
          </w:p>
          <w:p w14:paraId="12EC750D" w14:textId="77777777" w:rsidR="00386F8C" w:rsidRDefault="00386F8C"/>
          <w:p w14:paraId="14533D88" w14:textId="77777777" w:rsidR="00386F8C" w:rsidRDefault="002F557E">
            <w:r>
              <w:rPr>
                <w:b/>
                <w:bCs/>
              </w:rPr>
              <w:t>специальный счет должника для задатков:</w:t>
            </w:r>
          </w:p>
          <w:p w14:paraId="586C3AA9" w14:textId="77777777" w:rsidR="00386F8C" w:rsidRDefault="002F557E">
            <w:r>
              <w:t>Получатель: Лисицин Михаил Витальевич</w:t>
            </w:r>
          </w:p>
          <w:p w14:paraId="4B133E56" w14:textId="77777777" w:rsidR="00386F8C" w:rsidRDefault="002F557E">
            <w:r>
              <w:t>ИНН получателя: 503108647000</w:t>
            </w:r>
          </w:p>
          <w:p w14:paraId="3C4B3405" w14:textId="77777777" w:rsidR="00386F8C" w:rsidRDefault="002F557E">
            <w:r>
              <w:rPr>
                <w:b/>
                <w:bCs/>
              </w:rPr>
              <w:t>Счет № 40817810500030000679</w:t>
            </w:r>
          </w:p>
          <w:p w14:paraId="2C17884C" w14:textId="77777777" w:rsidR="00386F8C" w:rsidRDefault="002F557E">
            <w:r>
              <w:t>в АО "БАНК ДАЛЕНА"</w:t>
            </w:r>
          </w:p>
          <w:p w14:paraId="1DD49557" w14:textId="77777777" w:rsidR="00386F8C" w:rsidRDefault="002F557E">
            <w:r>
              <w:t>БИК 044525371</w:t>
            </w:r>
          </w:p>
          <w:p w14:paraId="7F71FA40" w14:textId="77777777" w:rsidR="00386F8C" w:rsidRDefault="002F557E">
            <w:r>
              <w:t>К/с 30101810845250000371 в ОКЦ №1 ГУ Банка России по ЦФО</w:t>
            </w:r>
          </w:p>
          <w:p w14:paraId="529A6CAC" w14:textId="77777777" w:rsidR="00386F8C" w:rsidRDefault="00386F8C"/>
          <w:p w14:paraId="0947F368" w14:textId="77777777" w:rsidR="00386F8C" w:rsidRDefault="002F557E">
            <w:r>
              <w:t>Адрес финансового управляющего для корреспонденции: 115446, г. Москва, Коломенский проезд, д. 8, корп. 1, кв. 121</w:t>
            </w:r>
          </w:p>
          <w:p w14:paraId="285185FE" w14:textId="77777777" w:rsidR="00386F8C" w:rsidRDefault="002F557E">
            <w:r>
              <w:t>lev_Khrustalev@mail.ru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8E375D" w14:textId="77777777" w:rsidR="00386F8C" w:rsidRDefault="002F557E">
            <w:r>
              <w:rPr>
                <w:b/>
                <w:bCs/>
              </w:rPr>
              <w:t>Претендент</w:t>
            </w:r>
          </w:p>
          <w:p w14:paraId="1CEEDFAD" w14:textId="77777777" w:rsidR="00386F8C" w:rsidRDefault="002F557E">
            <w:r>
              <w:t>Наименование: ____________________________</w:t>
            </w:r>
          </w:p>
          <w:p w14:paraId="1307B11D" w14:textId="77777777" w:rsidR="00386F8C" w:rsidRDefault="002F557E">
            <w:r>
              <w:t>Место нахождения: _________________________</w:t>
            </w:r>
          </w:p>
          <w:p w14:paraId="29226108" w14:textId="77777777" w:rsidR="00386F8C" w:rsidRDefault="002F557E">
            <w:r>
              <w:t>ИНН _____________________,</w:t>
            </w:r>
          </w:p>
          <w:p w14:paraId="26F12BED" w14:textId="77777777" w:rsidR="00386F8C" w:rsidRDefault="002F557E">
            <w:r>
              <w:t>ОГРН (ОГРНИП) ________________________,</w:t>
            </w:r>
          </w:p>
          <w:p w14:paraId="0D2EE989" w14:textId="77777777" w:rsidR="00386F8C" w:rsidRDefault="002F557E">
            <w:r>
              <w:t>КПП ________________</w:t>
            </w:r>
          </w:p>
          <w:p w14:paraId="5BC1D65A" w14:textId="77777777" w:rsidR="00386F8C" w:rsidRDefault="002F557E">
            <w:r>
              <w:t>р/с № ______________________________,</w:t>
            </w:r>
          </w:p>
          <w:p w14:paraId="364933A1" w14:textId="77777777" w:rsidR="00386F8C" w:rsidRDefault="002F557E">
            <w:r>
              <w:t>к/с _________________________________</w:t>
            </w:r>
          </w:p>
          <w:p w14:paraId="314E87C6" w14:textId="77777777" w:rsidR="00386F8C" w:rsidRDefault="002F557E">
            <w:r>
              <w:t>в _________________________________</w:t>
            </w:r>
          </w:p>
          <w:p w14:paraId="2CBB7A11" w14:textId="77777777" w:rsidR="00386F8C" w:rsidRDefault="002F557E">
            <w:r>
              <w:t>БИК ____________________</w:t>
            </w:r>
          </w:p>
          <w:p w14:paraId="2F46AE6D" w14:textId="77777777" w:rsidR="00386F8C" w:rsidRDefault="00386F8C"/>
          <w:p w14:paraId="459E53AE" w14:textId="77777777" w:rsidR="00386F8C" w:rsidRDefault="00386F8C"/>
          <w:p w14:paraId="65FD0A02" w14:textId="77777777" w:rsidR="00386F8C" w:rsidRDefault="00386F8C"/>
          <w:p w14:paraId="3775D9BA" w14:textId="77777777" w:rsidR="00386F8C" w:rsidRDefault="00386F8C"/>
        </w:tc>
      </w:tr>
    </w:tbl>
    <w:p w14:paraId="748DCCAE" w14:textId="77777777" w:rsidR="00386F8C" w:rsidRDefault="00386F8C"/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386F8C" w14:paraId="7803EE09" w14:textId="77777777"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7EF22CDD" w14:textId="77777777" w:rsidR="00386F8C" w:rsidRDefault="002F557E">
            <w:r>
              <w:rPr>
                <w:b/>
                <w:bCs/>
              </w:rPr>
              <w:lastRenderedPageBreak/>
              <w:t>Финансовый управляющий</w:t>
            </w:r>
          </w:p>
          <w:p w14:paraId="2BB00BA7" w14:textId="77777777" w:rsidR="00386F8C" w:rsidRDefault="00386F8C"/>
          <w:p w14:paraId="1BBBD8C4" w14:textId="77777777" w:rsidR="00386F8C" w:rsidRDefault="00386F8C"/>
          <w:p w14:paraId="10779B8A" w14:textId="77777777" w:rsidR="00386F8C" w:rsidRDefault="002F557E">
            <w:r>
              <w:t xml:space="preserve">____________________ /Л.А. </w:t>
            </w:r>
            <w:proofErr w:type="spellStart"/>
            <w:r>
              <w:t>Хрустaлев</w:t>
            </w:r>
            <w:proofErr w:type="spellEnd"/>
            <w:r>
              <w:t>/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5796C9C9" w14:textId="77777777" w:rsidR="00386F8C" w:rsidRDefault="002F557E">
            <w:r>
              <w:rPr>
                <w:b/>
                <w:bCs/>
              </w:rPr>
              <w:t>Претендент</w:t>
            </w:r>
          </w:p>
          <w:p w14:paraId="4EC7F6E4" w14:textId="77777777" w:rsidR="00386F8C" w:rsidRDefault="00386F8C"/>
          <w:p w14:paraId="68575E9E" w14:textId="77777777" w:rsidR="00386F8C" w:rsidRDefault="00386F8C"/>
          <w:p w14:paraId="7AD5D2C6" w14:textId="77777777" w:rsidR="00386F8C" w:rsidRDefault="002F557E">
            <w:r>
              <w:t>____________________ / __________________ /</w:t>
            </w:r>
          </w:p>
        </w:tc>
      </w:tr>
    </w:tbl>
    <w:p w14:paraId="49CFD611" w14:textId="77777777" w:rsidR="002F557E" w:rsidRDefault="002F557E"/>
    <w:sectPr w:rsidR="002F557E">
      <w:pgSz w:w="11906" w:h="16838"/>
      <w:pgMar w:top="1134" w:right="1134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F202EE"/>
    <w:multiLevelType w:val="hybridMultilevel"/>
    <w:tmpl w:val="2104E154"/>
    <w:lvl w:ilvl="0" w:tplc="F9FE0856">
      <w:start w:val="1"/>
      <w:numFmt w:val="bullet"/>
      <w:lvlText w:val="●"/>
      <w:lvlJc w:val="left"/>
      <w:pPr>
        <w:ind w:left="720" w:hanging="360"/>
      </w:pPr>
    </w:lvl>
    <w:lvl w:ilvl="1" w:tplc="3460B18C">
      <w:start w:val="1"/>
      <w:numFmt w:val="bullet"/>
      <w:lvlText w:val="○"/>
      <w:lvlJc w:val="left"/>
      <w:pPr>
        <w:ind w:left="1440" w:hanging="360"/>
      </w:pPr>
    </w:lvl>
    <w:lvl w:ilvl="2" w:tplc="B5DE9C3A">
      <w:start w:val="1"/>
      <w:numFmt w:val="bullet"/>
      <w:lvlText w:val="■"/>
      <w:lvlJc w:val="left"/>
      <w:pPr>
        <w:ind w:left="2160" w:hanging="360"/>
      </w:pPr>
    </w:lvl>
    <w:lvl w:ilvl="3" w:tplc="03F2C1B6">
      <w:start w:val="1"/>
      <w:numFmt w:val="bullet"/>
      <w:lvlText w:val="●"/>
      <w:lvlJc w:val="left"/>
      <w:pPr>
        <w:ind w:left="2880" w:hanging="360"/>
      </w:pPr>
    </w:lvl>
    <w:lvl w:ilvl="4" w:tplc="D4AA3BC8">
      <w:start w:val="1"/>
      <w:numFmt w:val="bullet"/>
      <w:lvlText w:val="○"/>
      <w:lvlJc w:val="left"/>
      <w:pPr>
        <w:ind w:left="3600" w:hanging="360"/>
      </w:pPr>
    </w:lvl>
    <w:lvl w:ilvl="5" w:tplc="B484C0BE">
      <w:start w:val="1"/>
      <w:numFmt w:val="bullet"/>
      <w:lvlText w:val="■"/>
      <w:lvlJc w:val="left"/>
      <w:pPr>
        <w:ind w:left="4320" w:hanging="360"/>
      </w:pPr>
    </w:lvl>
    <w:lvl w:ilvl="6" w:tplc="D194A416">
      <w:start w:val="1"/>
      <w:numFmt w:val="bullet"/>
      <w:lvlText w:val="●"/>
      <w:lvlJc w:val="left"/>
      <w:pPr>
        <w:ind w:left="5040" w:hanging="360"/>
      </w:pPr>
    </w:lvl>
    <w:lvl w:ilvl="7" w:tplc="6C3A6626">
      <w:start w:val="1"/>
      <w:numFmt w:val="bullet"/>
      <w:lvlText w:val="●"/>
      <w:lvlJc w:val="left"/>
      <w:pPr>
        <w:ind w:left="5760" w:hanging="360"/>
      </w:pPr>
    </w:lvl>
    <w:lvl w:ilvl="8" w:tplc="4CCEF9D2">
      <w:start w:val="1"/>
      <w:numFmt w:val="bullet"/>
      <w:lvlText w:val="●"/>
      <w:lvlJc w:val="left"/>
      <w:pPr>
        <w:ind w:left="6480" w:hanging="360"/>
      </w:pPr>
    </w:lvl>
  </w:abstractNum>
  <w:num w:numId="1" w16cid:durableId="3360832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F8C"/>
    <w:rsid w:val="002F557E"/>
    <w:rsid w:val="00386F8C"/>
    <w:rsid w:val="00933C3F"/>
    <w:rsid w:val="00A23014"/>
    <w:rsid w:val="00AC3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FCCB2"/>
  <w15:docId w15:val="{61A4BCDB-FF34-4E59-9296-E67B9520D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695</Words>
  <Characters>3965</Characters>
  <Application>Microsoft Office Word</Application>
  <DocSecurity>0</DocSecurity>
  <Lines>33</Lines>
  <Paragraphs>9</Paragraphs>
  <ScaleCrop>false</ScaleCrop>
  <Company/>
  <LinksUpToDate>false</LinksUpToDate>
  <CharactersWithSpaces>4651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ivan ivanov</cp:lastModifiedBy>
  <cp:revision>2</cp:revision>
  <dcterms:created xsi:type="dcterms:W3CDTF">2026-06-17T14:31:00Z</dcterms:created>
  <dcterms:modified xsi:type="dcterms:W3CDTF">2026-06-17T14:31:00Z</dcterms:modified>
</cp:coreProperties>
</file>