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4B6C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CC41E8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D4B42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1121F2" w14:textId="10C73C10" w:rsidR="00F27775" w:rsidRPr="005D7981" w:rsidRDefault="005D798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</w:t>
      </w:r>
    </w:p>
    <w:p w14:paraId="15504E02" w14:textId="6339AD4E" w:rsidR="00F27775" w:rsidRDefault="005D798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DA54C3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4CD576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9ED87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E43DF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A54C3">
        <w:rPr>
          <w:rFonts w:ascii="Times New Roman" w:hAnsi="Times New Roman"/>
          <w:noProof/>
          <w:sz w:val="24"/>
          <w:szCs w:val="24"/>
        </w:rPr>
        <w:t>Головы Натальи Геннадьевны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A54C3">
        <w:rPr>
          <w:rFonts w:ascii="Times New Roman" w:hAnsi="Times New Roman"/>
          <w:noProof/>
          <w:sz w:val="24"/>
          <w:szCs w:val="24"/>
        </w:rPr>
        <w:t>30.08.1982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A54C3">
        <w:rPr>
          <w:rFonts w:ascii="Times New Roman" w:hAnsi="Times New Roman"/>
          <w:noProof/>
          <w:sz w:val="24"/>
          <w:szCs w:val="24"/>
        </w:rPr>
        <w:t>г. Вятские Поляны Кировская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A54C3">
        <w:rPr>
          <w:rFonts w:ascii="Times New Roman" w:hAnsi="Times New Roman"/>
          <w:noProof/>
          <w:sz w:val="24"/>
          <w:szCs w:val="24"/>
        </w:rPr>
        <w:t>078-274-217 89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A54C3">
        <w:rPr>
          <w:rFonts w:ascii="Times New Roman" w:hAnsi="Times New Roman"/>
          <w:noProof/>
          <w:sz w:val="24"/>
          <w:szCs w:val="24"/>
        </w:rPr>
        <w:t>430700795419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A54C3">
        <w:rPr>
          <w:rFonts w:ascii="Times New Roman" w:hAnsi="Times New Roman"/>
          <w:noProof/>
          <w:sz w:val="24"/>
          <w:szCs w:val="24"/>
        </w:rPr>
        <w:t>регистрация по месту жительства: 169710, Республика Коми, г Усинск, ул Строителей, д 9б, кв 28, ранее присвоенная фамилия - Кузьмина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DA54C3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A54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Коми от 03.02.2025 г. (резолютивная часть объявлена 03.02.2025 г.) по делу № А29-17688/2024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B298DD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34110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C7F21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A54C3">
        <w:rPr>
          <w:rFonts w:ascii="Times New Roman" w:hAnsi="Times New Roman"/>
          <w:noProof/>
          <w:sz w:val="24"/>
          <w:szCs w:val="24"/>
        </w:rPr>
        <w:t>Головы Натальи Геннадьевны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43AB5C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B5D1A7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DCC37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E8913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BC7722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7263D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86CC84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A54C3">
        <w:rPr>
          <w:rFonts w:ascii="Times New Roman" w:hAnsi="Times New Roman"/>
          <w:noProof/>
          <w:sz w:val="24"/>
          <w:szCs w:val="24"/>
        </w:rPr>
        <w:t>Головы Натальи Геннадьевны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04C4D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A3A45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87F195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EFBF2E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2A248A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CA2C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A54C3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Коми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518F6D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C1C0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717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42B75D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233B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5760D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2FEF9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3BEF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A54C3">
              <w:rPr>
                <w:rFonts w:ascii="Times New Roman" w:hAnsi="Times New Roman"/>
                <w:noProof/>
                <w:sz w:val="24"/>
                <w:szCs w:val="24"/>
              </w:rPr>
              <w:t>Головы Натальи Геннадьевны</w:t>
            </w:r>
          </w:p>
          <w:p w14:paraId="71D22D7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940CF2" w14:textId="77777777" w:rsidR="005D7981" w:rsidRDefault="005D7981" w:rsidP="005D79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1FC58B8" w14:textId="1DC18C7D" w:rsidR="00E75524" w:rsidRPr="00BC011D" w:rsidRDefault="005D7981" w:rsidP="005D79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ГОЛОВА НАТАЛЬЯ ГЕННАДЬЕВНА, счет: 40817810950223137472,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48CE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12746B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1ECA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A007D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A54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9F97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0C4C1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4E47D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AD1CAF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64BE8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5D7981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A54C3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7F34A"/>
  <w15:chartTrackingRefBased/>
  <w15:docId w15:val="{EE8BC102-6678-4197-8052-BB93B4D1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1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2026-03-30T14:47:00Z</dcterms:created>
  <dcterms:modified xsi:type="dcterms:W3CDTF">2026-03-30T14:47:00Z</dcterms:modified>
</cp:coreProperties>
</file>