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6FC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9AECDD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1B221E" w14:textId="77777777" w:rsidR="000A27D1" w:rsidRPr="00D70829" w:rsidRDefault="0071179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Екатеринбург</w:t>
      </w:r>
    </w:p>
    <w:p w14:paraId="15F8CC84" w14:textId="77777777" w:rsidR="007B18C5" w:rsidRPr="000A27D1" w:rsidRDefault="0000601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D646D5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4.45pt;margin-top:2.85pt;width:81pt;height:0;z-index:251657728" o:connectortype="straight"/>
        </w:pict>
      </w:r>
    </w:p>
    <w:p w14:paraId="04CAA1E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B29686" w14:textId="77777777" w:rsidR="007B18C5" w:rsidRPr="000A27D1" w:rsidRDefault="0071179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0829">
        <w:rPr>
          <w:rFonts w:ascii="Times New Roman" w:hAnsi="Times New Roman"/>
          <w:b/>
          <w:bCs/>
          <w:noProof/>
        </w:rPr>
        <w:t>Шантарин Станислав Евгеньевич</w:t>
      </w:r>
      <w:r w:rsidR="007B18C5" w:rsidRPr="000A27D1">
        <w:rPr>
          <w:rFonts w:ascii="Times New Roman" w:hAnsi="Times New Roman"/>
        </w:rPr>
        <w:t xml:space="preserve">, </w:t>
      </w:r>
      <w:r w:rsidR="00D70829" w:rsidRPr="00D70829">
        <w:rPr>
          <w:rFonts w:ascii="Times New Roman" w:hAnsi="Times New Roman"/>
        </w:rPr>
        <w:t>(дата рождения: 19.07.1963г., место рождения: гор. Измаил Одесской обл. Украинской ССР, СНИЛС: 022-933-112 17, ИНН 667004060209, регистрация по месту жительства: Свердловская область, Екатеринбург, ул. Красноармейская, 23, кв. 8)</w:t>
      </w:r>
      <w:r w:rsidR="00D70829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D70829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01.07.2025 г. (резолютивная часть объявлена 26.06.2025 г.) по делу № А60-27303/2025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A4590F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D5FD35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15FD909" w14:textId="54F7677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63533436" w14:textId="397F1B91" w:rsidR="00176B17" w:rsidRPr="00176B17" w:rsidRDefault="00176B17" w:rsidP="00176B1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76B17">
        <w:rPr>
          <w:rFonts w:ascii="Times New Roman" w:hAnsi="Times New Roman"/>
          <w:b/>
          <w:bCs/>
        </w:rPr>
        <w:t>Лот №1: ОБЩЕСТВО С ОГРАНИЧЕННОЙ ОТВЕТСТВЕННОСТЬЮ "ЮНИТОРГ", Адрес юридического лица 111024, Г.МОСКВА, ВН.ТЕР.Г. МУНИЦИПАЛЬНЫЙ ОКРУГ ЛЕФОРТОВО, УЛ АВИАМОТОРНАЯ, Д. 50, СТР. 2, ПОМЕЩ. 64/14Ч, Способ образования: Создание юридического лица, ОГРН 1057747058412, Дата регистрации 20.05.2005, УСТАВНЫЙ КАПИТАЛ: 10000 рублей. Номинальная стоимость доли (в рублях) 10000, Размер доли (в процентах) 100.</w:t>
      </w:r>
    </w:p>
    <w:p w14:paraId="2E88E217" w14:textId="39F31096" w:rsidR="00176B17" w:rsidRPr="00176B17" w:rsidRDefault="00176B17" w:rsidP="00176B1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76B17">
        <w:rPr>
          <w:rFonts w:ascii="Times New Roman" w:hAnsi="Times New Roman"/>
          <w:b/>
          <w:bCs/>
        </w:rPr>
        <w:t>Лот №2: ООО "МЕТАЛЛ ТОРГ", Адрес юридического лица 107140, Г.МОСКВА, УЛ КРАСНОПРУДНАЯ, Д. 12/1, СТР. 1, ПОМ. 15:17, Способ образования: Создание юридического лица, ОГРН 1047796113001, Дата регистрации 25.02.2004, УСТАВНЫЙ КАПИТАЛ: 10000 рублей. Номинальная стоимость доли (в рублях) 10000, Размер доли (в процентах) 100.</w:t>
      </w:r>
    </w:p>
    <w:p w14:paraId="6227FF43" w14:textId="019C03D0" w:rsidR="00176B17" w:rsidRPr="00176B17" w:rsidRDefault="00176B17" w:rsidP="00176B1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76B17">
        <w:rPr>
          <w:rFonts w:ascii="Times New Roman" w:hAnsi="Times New Roman"/>
          <w:b/>
          <w:bCs/>
        </w:rPr>
        <w:t>Лот №3: ОБЩЕСТВО С ОГРАНИЧЕННОЙ ОТВЕТСТВЕННОСТЬЮ "МЕТАЛЛУРГ КОМПЛЕКТ", Адрес юридического лица 620090, СВЕРДЛОВСКАЯ ОБЛАСТЬ, Г.О. ГОРОД ЕКАТЕРИНБУРГ, Г ЕКАТЕРИНБУРГ, УЛ СТРОИТЕЛЕЙ, СТР. 38А, ПОМЕЩ. 2, Способ образования: Создание юридического лица, ОГРН 1046604411182, Дата регистрации 10.09.2004, УСТАВНЫЙ КАПИТАЛ: 250000 рублей. Номинальная стоимость доли (в рублях) 250000, Размер доли (в процентах) 100.</w:t>
      </w:r>
    </w:p>
    <w:p w14:paraId="625B5512" w14:textId="45652614" w:rsidR="00176B17" w:rsidRPr="00176B17" w:rsidRDefault="00176B17" w:rsidP="00176B1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176B17">
        <w:rPr>
          <w:rFonts w:ascii="Times New Roman" w:hAnsi="Times New Roman"/>
          <w:b/>
          <w:bCs/>
        </w:rPr>
        <w:t>Лот №4: ООО "МЕЖРЕГИОНТОРГ", Адрес юридического лица 117041, Г.МОСКВА, ВН.ТЕР.Г. МУНИЦИПАЛЬНЫЙ ОКРУГ ЮЖНОЕ БУТОВО, УЛ АДМИРАЛА РУДНЕВА, Д. 4, ПОМЕЩ. 13/6, Способ образования: Создание юридического лица, ОГРН 1067761725921, Дата регистрации 26.12.2006, УСТАВНЫЙ КАПИТАЛ: 10000 рублей. Номинальная стоимость доли (в рублях) 10000, Размер доли (в процентах) 100.</w:t>
      </w:r>
    </w:p>
    <w:p w14:paraId="7515EE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57097D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B7CF42F" w14:textId="3D5305E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312F0">
        <w:rPr>
          <w:rFonts w:ascii="Times New Roman" w:hAnsi="Times New Roman"/>
        </w:rPr>
        <w:t>_________</w:t>
      </w:r>
      <w:r w:rsidR="00231DD0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231DD0" w:rsidRPr="00231DD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3B07EF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02FBE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E85CB3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D1ED1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980C18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8E1B4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5B989E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9ED0AD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5C48C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04EFA8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ED890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AD7FD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20D655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F4BFF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67499D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23F327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D7FB2C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6FA7B4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258E7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7C4715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63CDED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83D957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D9C4C1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01F5E2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E6CC60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F6DB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50BF1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BF57D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D9939A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44B89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lastRenderedPageBreak/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96B6B2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1179C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78FA844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B1216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F5A900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0545E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5F372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AD7A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53D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594EE6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4DBA5" w14:textId="77777777" w:rsidR="007B18C5" w:rsidRPr="00AE3D0E" w:rsidRDefault="007117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Шантарин Станислав Евгеньевич</w:t>
            </w:r>
          </w:p>
          <w:p w14:paraId="67FB0D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3089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179C">
              <w:rPr>
                <w:rFonts w:ascii="Times New Roman" w:hAnsi="Times New Roman"/>
                <w:noProof/>
                <w:sz w:val="20"/>
                <w:szCs w:val="20"/>
              </w:rPr>
              <w:t>19.07.1963</w:t>
            </w:r>
          </w:p>
          <w:p w14:paraId="52248F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179C">
              <w:rPr>
                <w:rFonts w:ascii="Times New Roman" w:hAnsi="Times New Roman"/>
                <w:noProof/>
                <w:sz w:val="20"/>
                <w:szCs w:val="20"/>
              </w:rPr>
              <w:t>гор. Измаил Одесской обл. Украинской ССР</w:t>
            </w:r>
          </w:p>
          <w:p w14:paraId="5FA64EB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1179C">
              <w:rPr>
                <w:rFonts w:ascii="Times New Roman" w:hAnsi="Times New Roman"/>
                <w:noProof/>
                <w:sz w:val="20"/>
                <w:szCs w:val="20"/>
              </w:rPr>
              <w:t>022-933-112 17</w:t>
            </w:r>
          </w:p>
          <w:p w14:paraId="0A2632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179C">
              <w:rPr>
                <w:rFonts w:ascii="Times New Roman" w:hAnsi="Times New Roman"/>
                <w:noProof/>
                <w:sz w:val="20"/>
                <w:szCs w:val="20"/>
              </w:rPr>
              <w:t>667004060209</w:t>
            </w:r>
          </w:p>
          <w:p w14:paraId="767E3D4A" w14:textId="77777777" w:rsidR="007B18C5" w:rsidRPr="00AE3D0E" w:rsidRDefault="007117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Свердловская область, Екатеринбург, ул. Красноармейская, 23, кв. 8</w:t>
            </w:r>
          </w:p>
          <w:p w14:paraId="640240FB" w14:textId="77777777" w:rsidR="007B18C5" w:rsidRDefault="007B18C5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583DC30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Шантарин Станислав Евгеньевич</w:t>
            </w:r>
          </w:p>
          <w:p w14:paraId="6EA2F2B4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счета: 40817810350206487422</w:t>
            </w:r>
          </w:p>
          <w:p w14:paraId="7C45D85A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E89E35E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AE44B91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1333B8EB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249CE89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24853C55" w14:textId="77777777" w:rsidR="00727FFE" w:rsidRPr="00727FF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26684533" w14:textId="77777777" w:rsidR="00727FFE" w:rsidRPr="00AE3D0E" w:rsidRDefault="00727FFE" w:rsidP="00727F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7F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371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7997F1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B794F" w14:textId="77777777" w:rsidR="007B18C5" w:rsidRDefault="0071179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Шантарин Станислав Евгеньевич</w:t>
            </w:r>
          </w:p>
          <w:p w14:paraId="3AB9778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2B80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179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6F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D6EA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FD4D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ADC41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348704F" w14:textId="77777777" w:rsidR="007B18C5" w:rsidRDefault="007B18C5" w:rsidP="00727FFE"/>
    <w:p w14:paraId="1D096B4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2589065">
    <w:abstractNumId w:val="0"/>
  </w:num>
  <w:num w:numId="2" w16cid:durableId="1606229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7AEF"/>
    <w:rsid w:val="0007403E"/>
    <w:rsid w:val="00081981"/>
    <w:rsid w:val="000A27D1"/>
    <w:rsid w:val="000F0DC0"/>
    <w:rsid w:val="00106842"/>
    <w:rsid w:val="00176B17"/>
    <w:rsid w:val="00231DD0"/>
    <w:rsid w:val="0023545D"/>
    <w:rsid w:val="0046686D"/>
    <w:rsid w:val="0049059C"/>
    <w:rsid w:val="0057643B"/>
    <w:rsid w:val="005A1E50"/>
    <w:rsid w:val="00614239"/>
    <w:rsid w:val="0062226D"/>
    <w:rsid w:val="00633086"/>
    <w:rsid w:val="00657509"/>
    <w:rsid w:val="006C0BDC"/>
    <w:rsid w:val="0071179C"/>
    <w:rsid w:val="00727FFE"/>
    <w:rsid w:val="007626E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312F0"/>
    <w:rsid w:val="00B73E04"/>
    <w:rsid w:val="00BB22F1"/>
    <w:rsid w:val="00C653A0"/>
    <w:rsid w:val="00C908F3"/>
    <w:rsid w:val="00C90ED7"/>
    <w:rsid w:val="00CE4B37"/>
    <w:rsid w:val="00D554D6"/>
    <w:rsid w:val="00D70829"/>
    <w:rsid w:val="00E506ED"/>
    <w:rsid w:val="00EB49A8"/>
    <w:rsid w:val="00F13FD5"/>
    <w:rsid w:val="00F50269"/>
    <w:rsid w:val="00F65CD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ADB0C62"/>
  <w15:chartTrackingRefBased/>
  <w15:docId w15:val="{092343B0-7591-42B7-BDF4-2FFB868B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2026-03-04T04:32:00Z</dcterms:created>
  <dcterms:modified xsi:type="dcterms:W3CDTF">2026-06-15T08:14:00Z</dcterms:modified>
</cp:coreProperties>
</file>