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AE51F" w14:textId="77777777" w:rsidR="00CE7168" w:rsidRPr="004C44DF" w:rsidRDefault="003811F0" w:rsidP="003811F0">
      <w:pPr>
        <w:pStyle w:val="12"/>
        <w:keepNext/>
        <w:keepLines/>
        <w:shd w:val="clear" w:color="auto" w:fill="auto"/>
        <w:spacing w:after="0" w:line="220" w:lineRule="exact"/>
        <w:ind w:firstLine="0"/>
        <w:jc w:val="left"/>
        <w:rPr>
          <w:b w:val="0"/>
          <w:sz w:val="24"/>
          <w:szCs w:val="24"/>
        </w:rPr>
      </w:pPr>
      <w:bookmarkStart w:id="0" w:name="bookmark0"/>
      <w:r w:rsidRPr="004C44DF">
        <w:rPr>
          <w:b w:val="0"/>
          <w:sz w:val="24"/>
          <w:szCs w:val="24"/>
        </w:rPr>
        <w:t>ПРОЕКТ</w:t>
      </w:r>
      <w:bookmarkEnd w:id="0"/>
    </w:p>
    <w:p w14:paraId="2034B2F3" w14:textId="77777777" w:rsidR="00CE7168" w:rsidRPr="004C44DF" w:rsidRDefault="003811F0">
      <w:pPr>
        <w:pStyle w:val="12"/>
        <w:keepNext/>
        <w:keepLines/>
        <w:shd w:val="clear" w:color="auto" w:fill="auto"/>
        <w:spacing w:after="264" w:line="250" w:lineRule="exact"/>
        <w:ind w:firstLine="0"/>
        <w:jc w:val="center"/>
        <w:rPr>
          <w:sz w:val="24"/>
          <w:szCs w:val="24"/>
        </w:rPr>
      </w:pPr>
      <w:bookmarkStart w:id="1" w:name="bookmark1"/>
      <w:r w:rsidRPr="004C44DF">
        <w:rPr>
          <w:sz w:val="24"/>
          <w:szCs w:val="24"/>
        </w:rPr>
        <w:t>ДОГОВОР</w:t>
      </w:r>
      <w:r w:rsidRPr="004C44DF">
        <w:rPr>
          <w:sz w:val="24"/>
          <w:szCs w:val="24"/>
        </w:rPr>
        <w:br/>
        <w:t>купли-продажи (лот №1)</w:t>
      </w:r>
      <w:bookmarkEnd w:id="1"/>
    </w:p>
    <w:p w14:paraId="20C1E234" w14:textId="494CB4F9" w:rsidR="00CE7168" w:rsidRPr="004C44DF" w:rsidRDefault="003811F0">
      <w:pPr>
        <w:pStyle w:val="30"/>
        <w:shd w:val="clear" w:color="auto" w:fill="auto"/>
        <w:tabs>
          <w:tab w:val="right" w:leader="underscore" w:pos="7655"/>
          <w:tab w:val="right" w:leader="underscore" w:pos="8139"/>
          <w:tab w:val="left" w:leader="underscore" w:pos="9263"/>
        </w:tabs>
        <w:spacing w:before="0" w:after="214" w:line="220" w:lineRule="exact"/>
        <w:rPr>
          <w:sz w:val="24"/>
          <w:szCs w:val="24"/>
        </w:rPr>
      </w:pPr>
      <w:proofErr w:type="spellStart"/>
      <w:r w:rsidRPr="004C44DF">
        <w:rPr>
          <w:rStyle w:val="31"/>
          <w:sz w:val="24"/>
          <w:szCs w:val="24"/>
        </w:rPr>
        <w:t>г.Челябинск</w:t>
      </w:r>
      <w:proofErr w:type="spellEnd"/>
      <w:r w:rsidRPr="004C44DF">
        <w:rPr>
          <w:rStyle w:val="31"/>
          <w:sz w:val="24"/>
          <w:szCs w:val="24"/>
        </w:rPr>
        <w:t xml:space="preserve">                                                                     </w:t>
      </w:r>
      <w:r w:rsidR="004C44DF">
        <w:rPr>
          <w:rStyle w:val="31"/>
          <w:sz w:val="24"/>
          <w:szCs w:val="24"/>
        </w:rPr>
        <w:t xml:space="preserve">                </w:t>
      </w:r>
      <w:proofErr w:type="gramStart"/>
      <w:r w:rsidR="004C44DF">
        <w:rPr>
          <w:rStyle w:val="31"/>
          <w:sz w:val="24"/>
          <w:szCs w:val="24"/>
        </w:rPr>
        <w:t xml:space="preserve"> </w:t>
      </w:r>
      <w:r w:rsidRPr="004C44DF">
        <w:rPr>
          <w:rStyle w:val="31"/>
          <w:sz w:val="24"/>
          <w:szCs w:val="24"/>
        </w:rPr>
        <w:t xml:space="preserve">  «</w:t>
      </w:r>
      <w:proofErr w:type="gramEnd"/>
      <w:r w:rsidRPr="004C44DF">
        <w:rPr>
          <w:rStyle w:val="31"/>
          <w:sz w:val="24"/>
          <w:szCs w:val="24"/>
        </w:rPr>
        <w:t>______» ________________ 202</w:t>
      </w:r>
      <w:r w:rsidR="003E14C3">
        <w:rPr>
          <w:rStyle w:val="31"/>
          <w:sz w:val="24"/>
          <w:szCs w:val="24"/>
        </w:rPr>
        <w:t>6</w:t>
      </w:r>
      <w:r w:rsidRPr="004C44DF">
        <w:rPr>
          <w:rStyle w:val="31"/>
          <w:sz w:val="24"/>
          <w:szCs w:val="24"/>
        </w:rPr>
        <w:t>г.</w:t>
      </w:r>
    </w:p>
    <w:p w14:paraId="490FBB22" w14:textId="5AE75452" w:rsidR="00462702" w:rsidRPr="004C44DF" w:rsidRDefault="00462702" w:rsidP="00C84B85">
      <w:pPr>
        <w:pStyle w:val="p1"/>
        <w:ind w:firstLine="851"/>
        <w:jc w:val="both"/>
      </w:pPr>
      <w:r w:rsidRPr="004C44DF">
        <w:t xml:space="preserve">Финансовый управляющий </w:t>
      </w:r>
      <w:r w:rsidR="003E14C3">
        <w:t xml:space="preserve">Бабина </w:t>
      </w:r>
      <w:proofErr w:type="spellStart"/>
      <w:r w:rsidR="00C84B85">
        <w:t>Бабина</w:t>
      </w:r>
      <w:proofErr w:type="spellEnd"/>
      <w:r w:rsidR="00C84B85">
        <w:t xml:space="preserve"> Сергея Борисовича, Яковенко Евгений Анатольевич (ИНН 744842894174), действующий на основании решения Арбитражного суда Челябинской области по делу № </w:t>
      </w:r>
      <w:bookmarkStart w:id="2" w:name="OLE_LINK1"/>
      <w:r w:rsidR="00C84B85">
        <w:t>А76-45258/2025</w:t>
      </w:r>
      <w:bookmarkEnd w:id="2"/>
      <w:r w:rsidR="00C84B85">
        <w:t xml:space="preserve">, </w:t>
      </w:r>
      <w:r w:rsidRPr="004C44DF">
        <w:t xml:space="preserve">являющийся организатором торгов по продаже имущества Самсонова Андрея Александровича, именуемый в дальнейшем </w:t>
      </w:r>
      <w:proofErr w:type="gramStart"/>
      <w:r w:rsidRPr="004C44DF">
        <w:t>«</w:t>
      </w:r>
      <w:r w:rsidR="00900A0F">
        <w:t>Продавец</w:t>
      </w:r>
      <w:r w:rsidRPr="004C44DF">
        <w:t>» с одной стороны</w:t>
      </w:r>
      <w:proofErr w:type="gramEnd"/>
      <w:r w:rsidRPr="004C44DF">
        <w:t>, и</w:t>
      </w:r>
    </w:p>
    <w:p w14:paraId="7B8AE3CF" w14:textId="77777777" w:rsidR="00462702" w:rsidRPr="004C44DF" w:rsidRDefault="00462702" w:rsidP="00462702">
      <w:pPr>
        <w:pStyle w:val="20"/>
        <w:shd w:val="clear" w:color="auto" w:fill="auto"/>
        <w:spacing w:before="0"/>
        <w:ind w:firstLine="851"/>
        <w:rPr>
          <w:sz w:val="24"/>
          <w:szCs w:val="24"/>
        </w:rPr>
      </w:pPr>
    </w:p>
    <w:p w14:paraId="1A5281F3" w14:textId="77777777" w:rsidR="00462702" w:rsidRPr="004C44DF" w:rsidRDefault="00462702" w:rsidP="00462702">
      <w:pPr>
        <w:pStyle w:val="20"/>
        <w:shd w:val="clear" w:color="auto" w:fill="auto"/>
        <w:tabs>
          <w:tab w:val="left" w:leader="underscore" w:pos="2437"/>
          <w:tab w:val="center" w:leader="underscore" w:pos="5905"/>
          <w:tab w:val="right" w:pos="6961"/>
          <w:tab w:val="left" w:pos="7108"/>
          <w:tab w:val="right" w:leader="underscore" w:pos="9319"/>
        </w:tabs>
        <w:spacing w:before="0"/>
        <w:ind w:firstLine="328"/>
        <w:rPr>
          <w:sz w:val="24"/>
          <w:szCs w:val="24"/>
        </w:rPr>
      </w:pPr>
      <w:r w:rsidRPr="004C44DF">
        <w:rPr>
          <w:sz w:val="24"/>
          <w:szCs w:val="24"/>
        </w:rPr>
        <w:tab/>
        <w:t>_________________________________________________________,</w:t>
      </w:r>
    </w:p>
    <w:p w14:paraId="6A500398" w14:textId="77777777" w:rsidR="00462702" w:rsidRPr="004C44DF" w:rsidRDefault="00462702" w:rsidP="00462702">
      <w:pPr>
        <w:pStyle w:val="20"/>
        <w:shd w:val="clear" w:color="auto" w:fill="auto"/>
        <w:tabs>
          <w:tab w:val="left" w:leader="underscore" w:pos="2437"/>
          <w:tab w:val="center" w:leader="underscore" w:pos="5905"/>
          <w:tab w:val="right" w:pos="6961"/>
          <w:tab w:val="left" w:pos="7108"/>
          <w:tab w:val="right" w:leader="underscore" w:pos="9319"/>
        </w:tabs>
        <w:spacing w:before="0"/>
        <w:ind w:firstLine="0"/>
        <w:rPr>
          <w:sz w:val="24"/>
          <w:szCs w:val="24"/>
        </w:rPr>
      </w:pPr>
    </w:p>
    <w:p w14:paraId="1AA6C087" w14:textId="77777777" w:rsidR="00462702" w:rsidRPr="004C44DF" w:rsidRDefault="00462702" w:rsidP="00462702">
      <w:pPr>
        <w:pStyle w:val="20"/>
        <w:shd w:val="clear" w:color="auto" w:fill="auto"/>
        <w:tabs>
          <w:tab w:val="left" w:leader="underscore" w:pos="2437"/>
          <w:tab w:val="center" w:leader="underscore" w:pos="5905"/>
          <w:tab w:val="right" w:pos="6961"/>
          <w:tab w:val="left" w:pos="7108"/>
          <w:tab w:val="right" w:leader="underscore" w:pos="9319"/>
        </w:tabs>
        <w:spacing w:before="0"/>
        <w:ind w:firstLine="0"/>
        <w:rPr>
          <w:sz w:val="24"/>
          <w:szCs w:val="24"/>
        </w:rPr>
      </w:pPr>
      <w:r w:rsidRPr="004C44DF">
        <w:rPr>
          <w:sz w:val="24"/>
          <w:szCs w:val="24"/>
        </w:rPr>
        <w:t xml:space="preserve"> в лице </w:t>
      </w:r>
      <w:r w:rsidRPr="004C44DF">
        <w:rPr>
          <w:sz w:val="24"/>
          <w:szCs w:val="24"/>
        </w:rPr>
        <w:tab/>
        <w:t xml:space="preserve">___________________________________________ действующего </w:t>
      </w:r>
    </w:p>
    <w:p w14:paraId="0A34BA83" w14:textId="77777777" w:rsidR="00462702" w:rsidRPr="004C44DF" w:rsidRDefault="00462702" w:rsidP="00462702">
      <w:pPr>
        <w:pStyle w:val="20"/>
        <w:shd w:val="clear" w:color="auto" w:fill="auto"/>
        <w:tabs>
          <w:tab w:val="left" w:leader="underscore" w:pos="2437"/>
          <w:tab w:val="center" w:leader="underscore" w:pos="5905"/>
          <w:tab w:val="right" w:pos="6961"/>
          <w:tab w:val="left" w:pos="7108"/>
          <w:tab w:val="right" w:leader="underscore" w:pos="9319"/>
        </w:tabs>
        <w:spacing w:before="0"/>
        <w:ind w:firstLine="0"/>
        <w:rPr>
          <w:sz w:val="24"/>
          <w:szCs w:val="24"/>
        </w:rPr>
      </w:pPr>
    </w:p>
    <w:p w14:paraId="23E3E14C" w14:textId="77777777" w:rsidR="00462702" w:rsidRPr="004C44DF" w:rsidRDefault="00462702" w:rsidP="00462702">
      <w:pPr>
        <w:pStyle w:val="20"/>
        <w:shd w:val="clear" w:color="auto" w:fill="auto"/>
        <w:tabs>
          <w:tab w:val="left" w:leader="underscore" w:pos="2437"/>
          <w:tab w:val="center" w:leader="underscore" w:pos="5905"/>
          <w:tab w:val="right" w:pos="6961"/>
          <w:tab w:val="left" w:pos="7108"/>
          <w:tab w:val="right" w:leader="underscore" w:pos="9319"/>
        </w:tabs>
        <w:spacing w:before="0"/>
        <w:ind w:firstLine="0"/>
        <w:rPr>
          <w:sz w:val="24"/>
          <w:szCs w:val="24"/>
        </w:rPr>
      </w:pPr>
      <w:r w:rsidRPr="004C44DF">
        <w:rPr>
          <w:sz w:val="24"/>
          <w:szCs w:val="24"/>
        </w:rPr>
        <w:t xml:space="preserve">на основании </w:t>
      </w:r>
      <w:r w:rsidRPr="004C44DF">
        <w:rPr>
          <w:sz w:val="24"/>
          <w:szCs w:val="24"/>
        </w:rPr>
        <w:tab/>
        <w:t>_______________________________________________________,</w:t>
      </w:r>
    </w:p>
    <w:p w14:paraId="7846F2CD" w14:textId="1550335A" w:rsidR="00CE7168" w:rsidRDefault="00462702" w:rsidP="00462702">
      <w:pPr>
        <w:pStyle w:val="20"/>
        <w:shd w:val="clear" w:color="auto" w:fill="auto"/>
        <w:tabs>
          <w:tab w:val="center" w:leader="underscore" w:pos="7149"/>
          <w:tab w:val="right" w:pos="8418"/>
          <w:tab w:val="right" w:pos="8797"/>
          <w:tab w:val="right" w:pos="10227"/>
        </w:tabs>
        <w:spacing w:before="0"/>
        <w:ind w:firstLine="32"/>
        <w:rPr>
          <w:sz w:val="24"/>
          <w:szCs w:val="24"/>
        </w:rPr>
      </w:pPr>
      <w:r w:rsidRPr="004C44DF">
        <w:rPr>
          <w:sz w:val="24"/>
          <w:szCs w:val="24"/>
        </w:rPr>
        <w:t>именуемый (</w:t>
      </w:r>
      <w:proofErr w:type="spellStart"/>
      <w:r w:rsidRPr="004C44DF">
        <w:rPr>
          <w:sz w:val="24"/>
          <w:szCs w:val="24"/>
        </w:rPr>
        <w:t>ое</w:t>
      </w:r>
      <w:proofErr w:type="spellEnd"/>
      <w:r w:rsidRPr="004C44DF">
        <w:rPr>
          <w:sz w:val="24"/>
          <w:szCs w:val="24"/>
        </w:rPr>
        <w:t xml:space="preserve">) в </w:t>
      </w:r>
      <w:r w:rsidR="003811F0" w:rsidRPr="004C44DF">
        <w:rPr>
          <w:sz w:val="24"/>
          <w:szCs w:val="24"/>
        </w:rPr>
        <w:t>дальнейшем</w:t>
      </w:r>
      <w:r w:rsidRPr="004C44DF">
        <w:rPr>
          <w:sz w:val="24"/>
          <w:szCs w:val="24"/>
        </w:rPr>
        <w:t xml:space="preserve"> </w:t>
      </w:r>
      <w:r w:rsidR="003811F0" w:rsidRPr="004C44DF">
        <w:rPr>
          <w:sz w:val="24"/>
          <w:szCs w:val="24"/>
        </w:rPr>
        <w:t>«Покупатель», именуемые совместно «Стороны», заключили настоящее Соглашение о нижеследующем:</w:t>
      </w:r>
    </w:p>
    <w:p w14:paraId="40CEB1ED" w14:textId="77777777" w:rsidR="00353D71" w:rsidRPr="004C44DF" w:rsidRDefault="00353D71" w:rsidP="00462702">
      <w:pPr>
        <w:pStyle w:val="20"/>
        <w:shd w:val="clear" w:color="auto" w:fill="auto"/>
        <w:tabs>
          <w:tab w:val="center" w:leader="underscore" w:pos="7149"/>
          <w:tab w:val="right" w:pos="8418"/>
          <w:tab w:val="right" w:pos="8797"/>
          <w:tab w:val="right" w:pos="10227"/>
        </w:tabs>
        <w:spacing w:before="0"/>
        <w:ind w:firstLine="32"/>
        <w:rPr>
          <w:sz w:val="24"/>
          <w:szCs w:val="24"/>
        </w:rPr>
      </w:pPr>
    </w:p>
    <w:p w14:paraId="54DDACA4" w14:textId="77777777" w:rsidR="00CE7168" w:rsidRPr="004C44DF" w:rsidRDefault="003811F0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4944"/>
        </w:tabs>
        <w:spacing w:after="0" w:line="250" w:lineRule="exact"/>
        <w:ind w:left="4240" w:firstLine="3"/>
        <w:jc w:val="both"/>
        <w:rPr>
          <w:sz w:val="24"/>
          <w:szCs w:val="24"/>
        </w:rPr>
      </w:pPr>
      <w:bookmarkStart w:id="3" w:name="bookmark2"/>
      <w:r w:rsidRPr="004C44DF">
        <w:rPr>
          <w:sz w:val="24"/>
          <w:szCs w:val="24"/>
        </w:rPr>
        <w:t>Предмет договора</w:t>
      </w:r>
      <w:bookmarkEnd w:id="3"/>
    </w:p>
    <w:p w14:paraId="0CD53BF3" w14:textId="227AEAD1" w:rsidR="008B3DDF" w:rsidRPr="00C84B85" w:rsidRDefault="00C84B85" w:rsidP="00353D71">
      <w:pPr>
        <w:pStyle w:val="p1"/>
        <w:numPr>
          <w:ilvl w:val="1"/>
          <w:numId w:val="1"/>
        </w:numPr>
        <w:jc w:val="both"/>
      </w:pPr>
      <w:r>
        <w:t>По результатам торгов посредством публичного предложения, проведенных на электронной торговой площадке ___________________, Продавец обязуется передать в собственность Покупателю, а Покупатель обязуется принять и оплатить следующее имущество: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7094"/>
        <w:gridCol w:w="2400"/>
      </w:tblGrid>
      <w:tr w:rsidR="008B3DDF" w:rsidRPr="004C44DF" w14:paraId="3FF99F3E" w14:textId="77777777" w:rsidTr="008B3DDF">
        <w:trPr>
          <w:trHeight w:hRule="exact" w:val="5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699D03" w14:textId="77777777" w:rsidR="008B3DDF" w:rsidRPr="004C44DF" w:rsidRDefault="008B3DDF" w:rsidP="008B3DDF">
            <w:pPr>
              <w:pStyle w:val="20"/>
              <w:shd w:val="clear" w:color="auto" w:fill="auto"/>
              <w:spacing w:before="0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4C44DF">
              <w:rPr>
                <w:rStyle w:val="21"/>
                <w:sz w:val="24"/>
                <w:szCs w:val="24"/>
              </w:rPr>
              <w:t>№ п/п</w:t>
            </w:r>
          </w:p>
        </w:tc>
        <w:tc>
          <w:tcPr>
            <w:tcW w:w="7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B95DB9" w14:textId="77777777" w:rsidR="008B3DDF" w:rsidRPr="004C44DF" w:rsidRDefault="008B3DDF" w:rsidP="008B3DDF">
            <w:pPr>
              <w:pStyle w:val="20"/>
              <w:shd w:val="clear" w:color="auto" w:fill="auto"/>
              <w:spacing w:before="0" w:line="220" w:lineRule="exact"/>
              <w:ind w:left="2980" w:hanging="4"/>
              <w:jc w:val="left"/>
              <w:rPr>
                <w:sz w:val="24"/>
                <w:szCs w:val="24"/>
              </w:rPr>
            </w:pPr>
            <w:r w:rsidRPr="004C44DF">
              <w:rPr>
                <w:rStyle w:val="21"/>
                <w:sz w:val="24"/>
                <w:szCs w:val="24"/>
              </w:rPr>
              <w:t>Наименование лота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4D4FC2" w14:textId="77777777" w:rsidR="008B3DDF" w:rsidRPr="004C44DF" w:rsidRDefault="008B3DDF" w:rsidP="008B3DDF">
            <w:pPr>
              <w:pStyle w:val="20"/>
              <w:shd w:val="clear" w:color="auto" w:fill="auto"/>
              <w:spacing w:before="0" w:line="269" w:lineRule="exact"/>
              <w:ind w:firstLine="0"/>
              <w:jc w:val="center"/>
              <w:rPr>
                <w:sz w:val="24"/>
                <w:szCs w:val="24"/>
              </w:rPr>
            </w:pPr>
            <w:r w:rsidRPr="004C44DF">
              <w:rPr>
                <w:rStyle w:val="21"/>
                <w:sz w:val="24"/>
                <w:szCs w:val="24"/>
              </w:rPr>
              <w:t>Начальная цена (руб.)</w:t>
            </w:r>
          </w:p>
        </w:tc>
      </w:tr>
      <w:tr w:rsidR="008B3DDF" w:rsidRPr="004C44DF" w14:paraId="6E381F75" w14:textId="77777777" w:rsidTr="008B3DDF">
        <w:trPr>
          <w:trHeight w:hRule="exact" w:val="26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65ED83A" w14:textId="77777777" w:rsidR="008B3DDF" w:rsidRPr="004C44DF" w:rsidRDefault="008B3DDF" w:rsidP="008B3DDF">
            <w:pPr>
              <w:pStyle w:val="20"/>
              <w:shd w:val="clear" w:color="auto" w:fill="auto"/>
              <w:spacing w:before="0" w:line="210" w:lineRule="exact"/>
              <w:ind w:firstLine="0"/>
              <w:jc w:val="center"/>
              <w:rPr>
                <w:sz w:val="24"/>
                <w:szCs w:val="24"/>
              </w:rPr>
            </w:pPr>
            <w:r w:rsidRPr="004C44DF">
              <w:rPr>
                <w:rStyle w:val="2105pt"/>
                <w:sz w:val="24"/>
                <w:szCs w:val="24"/>
              </w:rPr>
              <w:t>1</w:t>
            </w:r>
          </w:p>
        </w:tc>
        <w:tc>
          <w:tcPr>
            <w:tcW w:w="7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9A0694" w14:textId="77777777" w:rsidR="008B3DDF" w:rsidRPr="004C44DF" w:rsidRDefault="008B3DDF" w:rsidP="008B3DDF">
            <w:pPr>
              <w:pStyle w:val="20"/>
              <w:shd w:val="clear" w:color="auto" w:fill="auto"/>
              <w:spacing w:before="0" w:line="220" w:lineRule="exact"/>
              <w:ind w:left="3860" w:hanging="6"/>
              <w:jc w:val="left"/>
              <w:rPr>
                <w:sz w:val="24"/>
                <w:szCs w:val="24"/>
              </w:rPr>
            </w:pPr>
            <w:r w:rsidRPr="004C44DF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B4FFB" w14:textId="77777777" w:rsidR="008B3DDF" w:rsidRPr="004C44DF" w:rsidRDefault="008B3DDF" w:rsidP="008B3DDF">
            <w:pPr>
              <w:pStyle w:val="20"/>
              <w:shd w:val="clear" w:color="auto" w:fill="auto"/>
              <w:spacing w:before="0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4C44DF">
              <w:rPr>
                <w:rStyle w:val="21"/>
                <w:sz w:val="24"/>
                <w:szCs w:val="24"/>
              </w:rPr>
              <w:t>3</w:t>
            </w:r>
          </w:p>
        </w:tc>
      </w:tr>
      <w:tr w:rsidR="008B3DDF" w:rsidRPr="004C44DF" w14:paraId="6E11549F" w14:textId="77777777" w:rsidTr="008B3DDF">
        <w:trPr>
          <w:trHeight w:hRule="exact" w:val="99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1BAC15" w14:textId="77777777" w:rsidR="008B3DDF" w:rsidRPr="004C44DF" w:rsidRDefault="008B3DDF" w:rsidP="008B3DDF">
            <w:pPr>
              <w:pStyle w:val="20"/>
              <w:shd w:val="clear" w:color="auto" w:fill="auto"/>
              <w:spacing w:before="0" w:line="210" w:lineRule="exact"/>
              <w:ind w:firstLine="0"/>
              <w:jc w:val="center"/>
              <w:rPr>
                <w:sz w:val="24"/>
                <w:szCs w:val="24"/>
              </w:rPr>
            </w:pPr>
            <w:r w:rsidRPr="004C44DF">
              <w:rPr>
                <w:rStyle w:val="2105pt"/>
                <w:sz w:val="24"/>
                <w:szCs w:val="24"/>
              </w:rPr>
              <w:t>1</w:t>
            </w:r>
            <w:r w:rsidRPr="004C44DF">
              <w:rPr>
                <w:rStyle w:val="2Arial5p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89B254" w14:textId="710A41B6" w:rsidR="008B3DDF" w:rsidRPr="00B52DBC" w:rsidRDefault="008B3DDF" w:rsidP="00353D71">
            <w:pPr>
              <w:pStyle w:val="p1"/>
              <w:jc w:val="center"/>
            </w:pPr>
            <w:r w:rsidRPr="004C44DF">
              <w:rPr>
                <w:rStyle w:val="21"/>
                <w:rFonts w:eastAsia="Courier New"/>
                <w:sz w:val="24"/>
                <w:szCs w:val="24"/>
              </w:rPr>
              <w:t xml:space="preserve">Лот № 1. </w:t>
            </w:r>
            <w:r w:rsidR="00353D71" w:rsidRPr="00353D71">
              <w:rPr>
                <w:lang w:val="en-US"/>
              </w:rPr>
              <w:t>Nissan</w:t>
            </w:r>
            <w:r w:rsidR="00353D71" w:rsidRPr="00B52DBC">
              <w:t xml:space="preserve"> </w:t>
            </w:r>
            <w:r w:rsidR="00353D71" w:rsidRPr="00353D71">
              <w:rPr>
                <w:lang w:val="en-US"/>
              </w:rPr>
              <w:t>X</w:t>
            </w:r>
            <w:r w:rsidR="00353D71" w:rsidRPr="00B52DBC">
              <w:t>-</w:t>
            </w:r>
            <w:r w:rsidR="00353D71" w:rsidRPr="00353D71">
              <w:rPr>
                <w:lang w:val="en-US"/>
              </w:rPr>
              <w:t>Trail</w:t>
            </w:r>
            <w:r w:rsidR="00353D71" w:rsidRPr="00B52DBC">
              <w:t xml:space="preserve">, 2013 </w:t>
            </w:r>
            <w:r w:rsidR="00353D71">
              <w:t>года</w:t>
            </w:r>
            <w:r w:rsidR="00353D71" w:rsidRPr="00B52DBC">
              <w:t xml:space="preserve"> </w:t>
            </w:r>
            <w:r w:rsidR="00353D71">
              <w:t>выпуска</w:t>
            </w:r>
            <w:r w:rsidR="00353D71" w:rsidRPr="00B52DBC">
              <w:t xml:space="preserve">, </w:t>
            </w:r>
            <w:r w:rsidR="00353D71" w:rsidRPr="00353D71">
              <w:rPr>
                <w:lang w:val="en-US"/>
              </w:rPr>
              <w:t>VIN</w:t>
            </w:r>
            <w:r w:rsidR="00353D71" w:rsidRPr="00B52DBC">
              <w:t xml:space="preserve">: </w:t>
            </w:r>
            <w:r w:rsidR="00353D71" w:rsidRPr="00353D71">
              <w:rPr>
                <w:lang w:val="en-US"/>
              </w:rPr>
              <w:t>Z</w:t>
            </w:r>
            <w:r w:rsidR="00353D71" w:rsidRPr="00B52DBC">
              <w:t>8</w:t>
            </w:r>
            <w:r w:rsidR="00353D71" w:rsidRPr="00353D71">
              <w:rPr>
                <w:lang w:val="en-US"/>
              </w:rPr>
              <w:t>NTBNT</w:t>
            </w:r>
            <w:r w:rsidR="00353D71" w:rsidRPr="00B52DBC">
              <w:t>31</w:t>
            </w:r>
            <w:r w:rsidR="00353D71" w:rsidRPr="00353D71">
              <w:rPr>
                <w:lang w:val="en-US"/>
              </w:rPr>
              <w:t>DS</w:t>
            </w:r>
            <w:r w:rsidR="00353D71" w:rsidRPr="00B52DBC">
              <w:t>083973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8B24D8" w14:textId="460D7971" w:rsidR="008B3DDF" w:rsidRPr="004C44DF" w:rsidRDefault="00C84B85" w:rsidP="008B3DDF">
            <w:pPr>
              <w:pStyle w:val="20"/>
              <w:shd w:val="clear" w:color="auto" w:fill="auto"/>
              <w:spacing w:before="0" w:line="220" w:lineRule="exact"/>
              <w:ind w:firstLine="0"/>
              <w:jc w:val="center"/>
              <w:rPr>
                <w:sz w:val="24"/>
                <w:szCs w:val="24"/>
              </w:rPr>
            </w:pPr>
            <w:r>
              <w:t>930 000</w:t>
            </w:r>
            <w:r w:rsidR="00201B68" w:rsidRPr="00C05DF0">
              <w:t>,00</w:t>
            </w:r>
          </w:p>
        </w:tc>
      </w:tr>
    </w:tbl>
    <w:p w14:paraId="07581786" w14:textId="548CADB5" w:rsidR="00CE7168" w:rsidRPr="004C44DF" w:rsidRDefault="008B3DDF" w:rsidP="00353D71">
      <w:pPr>
        <w:pStyle w:val="p1"/>
        <w:jc w:val="both"/>
      </w:pPr>
      <w:r w:rsidRPr="004C44DF">
        <w:t xml:space="preserve">1.2 </w:t>
      </w:r>
      <w:r w:rsidR="00353D71">
        <w:t>Покупателю известно, что имущество реализуется в рамках дела о несостоятельности (банкротстве) гражданина № А76-45258/2025</w:t>
      </w:r>
      <w:r w:rsidRPr="004C44DF">
        <w:t>.</w:t>
      </w:r>
    </w:p>
    <w:p w14:paraId="598B300B" w14:textId="77777777" w:rsidR="00CE7168" w:rsidRPr="004C44DF" w:rsidRDefault="003811F0" w:rsidP="00353D71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4013"/>
        </w:tabs>
        <w:spacing w:before="194" w:after="0" w:line="250" w:lineRule="exact"/>
        <w:ind w:left="3380" w:hanging="1"/>
        <w:jc w:val="both"/>
        <w:rPr>
          <w:sz w:val="24"/>
          <w:szCs w:val="24"/>
        </w:rPr>
      </w:pPr>
      <w:bookmarkStart w:id="4" w:name="bookmark3"/>
      <w:r w:rsidRPr="004C44DF">
        <w:rPr>
          <w:sz w:val="24"/>
          <w:szCs w:val="24"/>
        </w:rPr>
        <w:t>Цена и расчеты по договору</w:t>
      </w:r>
      <w:bookmarkEnd w:id="4"/>
    </w:p>
    <w:p w14:paraId="4BBEF0F5" w14:textId="683EC7DE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236"/>
          <w:tab w:val="center" w:leader="underscore" w:pos="7149"/>
          <w:tab w:val="right" w:leader="underscore" w:pos="9006"/>
          <w:tab w:val="left" w:pos="9156"/>
          <w:tab w:val="left" w:leader="underscore" w:pos="9710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 xml:space="preserve">Стоимость </w:t>
      </w:r>
      <w:r w:rsidR="00353D71">
        <w:rPr>
          <w:sz w:val="24"/>
          <w:szCs w:val="24"/>
        </w:rPr>
        <w:t>имущества</w:t>
      </w:r>
      <w:r w:rsidRPr="004C44DF">
        <w:rPr>
          <w:sz w:val="24"/>
          <w:szCs w:val="24"/>
        </w:rPr>
        <w:t>, указанного в п. 1.1 составляет</w:t>
      </w:r>
      <w:r w:rsidRPr="004C44DF">
        <w:rPr>
          <w:sz w:val="24"/>
          <w:szCs w:val="24"/>
        </w:rPr>
        <w:tab/>
        <w:t>(</w:t>
      </w:r>
      <w:r w:rsidRPr="004C44DF">
        <w:rPr>
          <w:sz w:val="24"/>
          <w:szCs w:val="24"/>
        </w:rPr>
        <w:tab/>
        <w:t>)</w:t>
      </w:r>
      <w:r w:rsidRPr="004C44DF">
        <w:rPr>
          <w:sz w:val="24"/>
          <w:szCs w:val="24"/>
        </w:rPr>
        <w:tab/>
        <w:t>руб.</w:t>
      </w:r>
      <w:r w:rsidR="00753299">
        <w:rPr>
          <w:sz w:val="24"/>
          <w:szCs w:val="24"/>
        </w:rPr>
        <w:t xml:space="preserve"> </w:t>
      </w:r>
      <w:r w:rsidR="004C44DF" w:rsidRPr="004C44DF">
        <w:rPr>
          <w:sz w:val="24"/>
          <w:szCs w:val="24"/>
        </w:rPr>
        <w:t>_____коп.</w:t>
      </w:r>
    </w:p>
    <w:p w14:paraId="772ED479" w14:textId="77777777" w:rsidR="00CE7168" w:rsidRPr="006207B5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236"/>
          <w:tab w:val="right" w:leader="underscore" w:pos="4243"/>
          <w:tab w:val="left" w:leader="underscore" w:pos="5471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 xml:space="preserve">Размер задатка </w:t>
      </w:r>
      <w:r w:rsidRPr="004C44DF">
        <w:rPr>
          <w:sz w:val="24"/>
          <w:szCs w:val="24"/>
        </w:rPr>
        <w:tab/>
        <w:t xml:space="preserve"> (</w:t>
      </w:r>
      <w:r w:rsidRPr="004C44DF">
        <w:rPr>
          <w:sz w:val="24"/>
          <w:szCs w:val="24"/>
        </w:rPr>
        <w:tab/>
        <w:t>) рублей, внесенный Покупателем на основании</w:t>
      </w:r>
      <w:r w:rsidR="006207B5">
        <w:rPr>
          <w:sz w:val="24"/>
          <w:szCs w:val="24"/>
        </w:rPr>
        <w:t xml:space="preserve"> </w:t>
      </w:r>
      <w:r w:rsidRPr="006207B5">
        <w:rPr>
          <w:sz w:val="24"/>
          <w:szCs w:val="24"/>
        </w:rPr>
        <w:t xml:space="preserve">Соглашения о задатке </w:t>
      </w:r>
      <w:r w:rsidR="006207B5">
        <w:rPr>
          <w:sz w:val="24"/>
          <w:szCs w:val="24"/>
        </w:rPr>
        <w:t xml:space="preserve">№____ </w:t>
      </w:r>
      <w:r w:rsidRPr="006207B5">
        <w:rPr>
          <w:sz w:val="24"/>
          <w:szCs w:val="24"/>
        </w:rPr>
        <w:t>от</w:t>
      </w:r>
      <w:r w:rsidRPr="006207B5">
        <w:rPr>
          <w:sz w:val="24"/>
          <w:szCs w:val="24"/>
        </w:rPr>
        <w:tab/>
        <w:t>г., засчитывается при оплате стоимости объекта, указанной в п. 2.1</w:t>
      </w:r>
      <w:r w:rsidR="006207B5">
        <w:rPr>
          <w:sz w:val="24"/>
          <w:szCs w:val="24"/>
        </w:rPr>
        <w:t xml:space="preserve"> </w:t>
      </w:r>
      <w:r w:rsidRPr="006207B5">
        <w:rPr>
          <w:sz w:val="24"/>
          <w:szCs w:val="24"/>
        </w:rPr>
        <w:t>настоящего договора.</w:t>
      </w:r>
    </w:p>
    <w:p w14:paraId="74B2DB2D" w14:textId="77777777" w:rsidR="00353D71" w:rsidRDefault="003811F0" w:rsidP="00353D71">
      <w:pPr>
        <w:pStyle w:val="20"/>
        <w:shd w:val="clear" w:color="auto" w:fill="auto"/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Покупатель обязуется оплатить Продавцу оставшиеся неуплаченными денежные средства в сумме</w:t>
      </w:r>
      <w:r w:rsidR="006207B5">
        <w:rPr>
          <w:sz w:val="24"/>
          <w:szCs w:val="24"/>
        </w:rPr>
        <w:t xml:space="preserve"> ______________</w:t>
      </w:r>
      <w:r w:rsidRPr="004C44DF">
        <w:rPr>
          <w:sz w:val="24"/>
          <w:szCs w:val="24"/>
        </w:rPr>
        <w:tab/>
        <w:t xml:space="preserve"> (</w:t>
      </w:r>
      <w:r w:rsidRPr="004C44DF">
        <w:rPr>
          <w:sz w:val="24"/>
          <w:szCs w:val="24"/>
        </w:rPr>
        <w:tab/>
        <w:t>)</w:t>
      </w:r>
      <w:r w:rsidRPr="004C44DF">
        <w:rPr>
          <w:sz w:val="24"/>
          <w:szCs w:val="24"/>
        </w:rPr>
        <w:tab/>
        <w:t xml:space="preserve">руб. </w:t>
      </w:r>
      <w:r w:rsidRPr="004C44DF">
        <w:rPr>
          <w:sz w:val="24"/>
          <w:szCs w:val="24"/>
        </w:rPr>
        <w:tab/>
        <w:t xml:space="preserve"> коп.</w:t>
      </w:r>
      <w:r w:rsidRPr="004C44DF">
        <w:rPr>
          <w:sz w:val="24"/>
          <w:szCs w:val="24"/>
        </w:rPr>
        <w:tab/>
        <w:t xml:space="preserve">на счет </w:t>
      </w:r>
      <w:r w:rsidR="006207B5">
        <w:rPr>
          <w:sz w:val="24"/>
          <w:szCs w:val="24"/>
        </w:rPr>
        <w:t>Должника</w:t>
      </w:r>
      <w:r w:rsidRPr="004C44DF">
        <w:rPr>
          <w:sz w:val="24"/>
          <w:szCs w:val="24"/>
        </w:rPr>
        <w:t xml:space="preserve"> не позднее 30 </w:t>
      </w:r>
      <w:r w:rsidR="00353D71">
        <w:rPr>
          <w:sz w:val="24"/>
          <w:szCs w:val="24"/>
        </w:rPr>
        <w:t xml:space="preserve">календарных </w:t>
      </w:r>
      <w:r w:rsidRPr="004C44DF">
        <w:rPr>
          <w:sz w:val="24"/>
          <w:szCs w:val="24"/>
        </w:rPr>
        <w:t>дней с даты</w:t>
      </w:r>
      <w:r w:rsidR="00353D71">
        <w:rPr>
          <w:sz w:val="24"/>
          <w:szCs w:val="24"/>
        </w:rPr>
        <w:t xml:space="preserve"> з</w:t>
      </w:r>
      <w:r w:rsidRPr="004C44DF">
        <w:rPr>
          <w:sz w:val="24"/>
          <w:szCs w:val="24"/>
        </w:rPr>
        <w:t>аключения данного договора.</w:t>
      </w:r>
    </w:p>
    <w:p w14:paraId="077FFD87" w14:textId="77777777" w:rsidR="00E7379D" w:rsidRPr="00E7379D" w:rsidRDefault="00353D71" w:rsidP="00E7379D">
      <w:pPr>
        <w:pStyle w:val="20"/>
        <w:numPr>
          <w:ilvl w:val="1"/>
          <w:numId w:val="1"/>
        </w:numPr>
        <w:shd w:val="clear" w:color="auto" w:fill="auto"/>
        <w:spacing w:before="0"/>
        <w:ind w:firstLine="709"/>
        <w:rPr>
          <w:sz w:val="24"/>
          <w:szCs w:val="24"/>
        </w:rPr>
      </w:pPr>
      <w:r>
        <w:t>Оплата производится путем перечисления денежных средств на банковский счет должника:</w:t>
      </w:r>
    </w:p>
    <w:p w14:paraId="0E661AB9" w14:textId="77777777" w:rsidR="00E7379D" w:rsidRDefault="00353D71" w:rsidP="00E7379D">
      <w:pPr>
        <w:pStyle w:val="20"/>
        <w:shd w:val="clear" w:color="auto" w:fill="auto"/>
        <w:spacing w:before="0"/>
        <w:ind w:firstLine="0"/>
      </w:pPr>
      <w:r>
        <w:t>Получатель: Бабин Сергей Борисович</w:t>
      </w:r>
    </w:p>
    <w:p w14:paraId="2246E1ED" w14:textId="3EE32A67" w:rsidR="00E7379D" w:rsidRDefault="00E7379D" w:rsidP="00E7379D">
      <w:pPr>
        <w:pStyle w:val="20"/>
        <w:shd w:val="clear" w:color="auto" w:fill="auto"/>
        <w:spacing w:before="0"/>
        <w:ind w:firstLine="0"/>
      </w:pPr>
      <w:r w:rsidRPr="00E7379D">
        <w:rPr>
          <w:sz w:val="24"/>
          <w:szCs w:val="24"/>
        </w:rPr>
        <w:t>Счет: 40817810250224977276</w:t>
      </w:r>
    </w:p>
    <w:p w14:paraId="4AE99754" w14:textId="0D26BDAA" w:rsidR="00E7379D" w:rsidRPr="00E7379D" w:rsidRDefault="00E7379D" w:rsidP="00E7379D">
      <w:pPr>
        <w:pStyle w:val="20"/>
        <w:shd w:val="clear" w:color="auto" w:fill="auto"/>
        <w:spacing w:before="0"/>
        <w:ind w:firstLine="0"/>
      </w:pPr>
      <w:r w:rsidRPr="00E7379D">
        <w:rPr>
          <w:sz w:val="24"/>
          <w:szCs w:val="24"/>
        </w:rPr>
        <w:t>в ФИЛИАЛ "ЦЕНТРАЛЬНЫЙ" ПАО "СОВКОМБАНК" (БЕРДСК)</w:t>
      </w:r>
    </w:p>
    <w:p w14:paraId="67A9B75F" w14:textId="77777777" w:rsidR="00E7379D" w:rsidRDefault="00E7379D" w:rsidP="00E7379D">
      <w:pPr>
        <w:pStyle w:val="20"/>
        <w:shd w:val="clear" w:color="auto" w:fill="auto"/>
        <w:spacing w:before="0"/>
        <w:ind w:firstLine="0"/>
        <w:rPr>
          <w:sz w:val="24"/>
          <w:szCs w:val="24"/>
        </w:rPr>
      </w:pPr>
      <w:r w:rsidRPr="00E7379D">
        <w:rPr>
          <w:sz w:val="24"/>
          <w:szCs w:val="24"/>
        </w:rPr>
        <w:t>к/с 30101810150040000763, БИК 045004763, ИНН БАНКА 4401116480, КПП БАНКА 544543001</w:t>
      </w:r>
    </w:p>
    <w:p w14:paraId="26C28551" w14:textId="77865716" w:rsidR="00E7379D" w:rsidRPr="00E7379D" w:rsidRDefault="00E7379D" w:rsidP="00E7379D">
      <w:pPr>
        <w:pStyle w:val="20"/>
        <w:numPr>
          <w:ilvl w:val="1"/>
          <w:numId w:val="1"/>
        </w:numPr>
        <w:shd w:val="clear" w:color="auto" w:fill="auto"/>
        <w:spacing w:before="0"/>
        <w:ind w:firstLine="709"/>
        <w:rPr>
          <w:sz w:val="24"/>
          <w:szCs w:val="24"/>
        </w:rPr>
      </w:pPr>
      <w:r>
        <w:t>Обязательство Покупателя по оплате считается исполненным с момента поступления денежных средств на счет должника.</w:t>
      </w:r>
    </w:p>
    <w:p w14:paraId="17A8DEFA" w14:textId="77777777" w:rsidR="00E7379D" w:rsidRPr="00E7379D" w:rsidRDefault="00E7379D" w:rsidP="00E7379D">
      <w:pPr>
        <w:pStyle w:val="a8"/>
        <w:widowControl/>
        <w:numPr>
          <w:ilvl w:val="0"/>
          <w:numId w:val="1"/>
        </w:numPr>
        <w:spacing w:before="100" w:beforeAutospacing="1" w:after="100" w:afterAutospacing="1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6"/>
          <w:lang w:bidi="ar-SA"/>
        </w:rPr>
      </w:pPr>
      <w:r w:rsidRPr="00E7379D">
        <w:rPr>
          <w:rFonts w:ascii="Times New Roman" w:eastAsia="Times New Roman" w:hAnsi="Times New Roman" w:cs="Times New Roman"/>
          <w:b/>
          <w:bCs/>
          <w:color w:val="auto"/>
          <w:kern w:val="36"/>
          <w:lang w:bidi="ar-SA"/>
        </w:rPr>
        <w:t>Состояние имущества</w:t>
      </w:r>
    </w:p>
    <w:p w14:paraId="065D5E6B" w14:textId="77777777" w:rsidR="00E7379D" w:rsidRDefault="00E7379D" w:rsidP="00E7379D">
      <w:pPr>
        <w:pStyle w:val="p1"/>
        <w:numPr>
          <w:ilvl w:val="1"/>
          <w:numId w:val="1"/>
        </w:numPr>
        <w:ind w:firstLine="709"/>
        <w:jc w:val="both"/>
      </w:pPr>
      <w:r>
        <w:lastRenderedPageBreak/>
        <w:t>Покупатель до подписания настоящего договора ознакомился с техническим состоянием имущества, его комплектностью, внешним видом и документами на имущество.</w:t>
      </w:r>
    </w:p>
    <w:p w14:paraId="73C0FC3E" w14:textId="77777777" w:rsidR="00234F98" w:rsidRDefault="00E7379D" w:rsidP="00234F98">
      <w:pPr>
        <w:pStyle w:val="p1"/>
        <w:numPr>
          <w:ilvl w:val="1"/>
          <w:numId w:val="1"/>
        </w:numPr>
        <w:ind w:firstLine="709"/>
        <w:jc w:val="both"/>
      </w:pPr>
      <w:r>
        <w:t>Покупатель подтверждает, что им произведен осмотр имущества и претензий к состоянию имущества не имеется.</w:t>
      </w:r>
    </w:p>
    <w:p w14:paraId="2EAF2E04" w14:textId="77777777" w:rsidR="00234F98" w:rsidRDefault="00E7379D" w:rsidP="00234F98">
      <w:pPr>
        <w:pStyle w:val="p1"/>
        <w:numPr>
          <w:ilvl w:val="1"/>
          <w:numId w:val="1"/>
        </w:numPr>
        <w:ind w:firstLine="709"/>
        <w:jc w:val="both"/>
      </w:pPr>
      <w:r>
        <w:t>Имущество продается в состоянии, существующем на момент продажи («как есть»).</w:t>
      </w:r>
    </w:p>
    <w:p w14:paraId="508FB739" w14:textId="77777777" w:rsidR="00234F98" w:rsidRDefault="00E7379D" w:rsidP="00234F98">
      <w:pPr>
        <w:pStyle w:val="p1"/>
        <w:numPr>
          <w:ilvl w:val="1"/>
          <w:numId w:val="1"/>
        </w:numPr>
        <w:ind w:firstLine="709"/>
        <w:jc w:val="both"/>
      </w:pPr>
      <w:r>
        <w:t>Продавец не предоставляет гарантий качества имущества и не отвечает за недостатки имущества, включая скрытые недостатки.</w:t>
      </w:r>
    </w:p>
    <w:p w14:paraId="4A27D152" w14:textId="53A335DE" w:rsidR="00234F98" w:rsidRPr="00E7379D" w:rsidRDefault="00E7379D" w:rsidP="00234F98">
      <w:pPr>
        <w:pStyle w:val="p1"/>
        <w:numPr>
          <w:ilvl w:val="1"/>
          <w:numId w:val="1"/>
        </w:numPr>
        <w:spacing w:before="120" w:beforeAutospacing="0" w:after="0" w:afterAutospacing="0"/>
        <w:ind w:firstLine="709"/>
        <w:jc w:val="both"/>
      </w:pPr>
      <w:r>
        <w:t>Покупатель уведомлен, что имущество реализуется в процедуре банкротства и принимает на себя риск возможного естественного износа имущества.</w:t>
      </w:r>
      <w:r w:rsidR="00234F98">
        <w:t xml:space="preserve">  </w:t>
      </w:r>
    </w:p>
    <w:p w14:paraId="4CB311B8" w14:textId="77777777" w:rsidR="00CE7168" w:rsidRPr="004C44DF" w:rsidRDefault="003811F0" w:rsidP="00234F98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4013"/>
        </w:tabs>
        <w:spacing w:before="120" w:after="0" w:line="240" w:lineRule="auto"/>
        <w:ind w:left="3240"/>
        <w:jc w:val="both"/>
        <w:rPr>
          <w:sz w:val="24"/>
          <w:szCs w:val="24"/>
        </w:rPr>
      </w:pPr>
      <w:bookmarkStart w:id="5" w:name="bookmark4"/>
      <w:r w:rsidRPr="004C44DF">
        <w:rPr>
          <w:sz w:val="24"/>
          <w:szCs w:val="24"/>
        </w:rPr>
        <w:t>Порядок приема-передачи имущества</w:t>
      </w:r>
      <w:bookmarkEnd w:id="5"/>
    </w:p>
    <w:p w14:paraId="0CBB9677" w14:textId="77777777" w:rsidR="00CE7168" w:rsidRPr="004C44DF" w:rsidRDefault="003811F0" w:rsidP="00234F98">
      <w:pPr>
        <w:pStyle w:val="20"/>
        <w:numPr>
          <w:ilvl w:val="1"/>
          <w:numId w:val="1"/>
        </w:numPr>
        <w:shd w:val="clear" w:color="auto" w:fill="auto"/>
        <w:tabs>
          <w:tab w:val="left" w:pos="1198"/>
        </w:tabs>
        <w:spacing w:before="120" w:line="240" w:lineRule="auto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Продавец передает Объект Покупателю по Акту приема-передачи имущества не позднее чем через 10 (Десять) рабочих дней после полной оплаты Объекта.</w:t>
      </w:r>
    </w:p>
    <w:p w14:paraId="138805CF" w14:textId="13B96940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193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Объект считается переданным Покупателю со дня подписания Акта приема-передачи имущества обеими Сторонами.</w:t>
      </w:r>
    </w:p>
    <w:p w14:paraId="6453A0FA" w14:textId="77777777" w:rsidR="00CE7168" w:rsidRPr="004C44DF" w:rsidRDefault="003811F0" w:rsidP="00353D71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4047"/>
        </w:tabs>
        <w:spacing w:after="0" w:line="250" w:lineRule="exact"/>
        <w:ind w:left="3320" w:firstLine="4"/>
        <w:jc w:val="both"/>
        <w:rPr>
          <w:sz w:val="24"/>
          <w:szCs w:val="24"/>
        </w:rPr>
      </w:pPr>
      <w:bookmarkStart w:id="6" w:name="bookmark5"/>
      <w:r w:rsidRPr="004C44DF">
        <w:rPr>
          <w:sz w:val="24"/>
          <w:szCs w:val="24"/>
        </w:rPr>
        <w:t>Переход права собственности</w:t>
      </w:r>
      <w:bookmarkEnd w:id="6"/>
    </w:p>
    <w:p w14:paraId="77537B4C" w14:textId="08E50B9B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194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 xml:space="preserve">Право собственности на имущество переходит к Покупателю с момента передачи </w:t>
      </w:r>
      <w:r w:rsidR="00CE6610">
        <w:rPr>
          <w:sz w:val="24"/>
          <w:szCs w:val="24"/>
        </w:rPr>
        <w:t>ему имущества</w:t>
      </w:r>
      <w:r w:rsidRPr="004C44DF">
        <w:rPr>
          <w:sz w:val="24"/>
          <w:szCs w:val="24"/>
        </w:rPr>
        <w:t>.</w:t>
      </w:r>
    </w:p>
    <w:p w14:paraId="2B087E16" w14:textId="77777777" w:rsidR="00234F98" w:rsidRDefault="003811F0" w:rsidP="00234F98">
      <w:pPr>
        <w:pStyle w:val="20"/>
        <w:numPr>
          <w:ilvl w:val="1"/>
          <w:numId w:val="1"/>
        </w:numPr>
        <w:shd w:val="clear" w:color="auto" w:fill="auto"/>
        <w:tabs>
          <w:tab w:val="left" w:pos="1199"/>
        </w:tabs>
        <w:spacing w:before="0" w:after="18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Риск случайной гибели и (или) случайного повреждения Объекта переходит на Покупателя с момента передачи ему Объекта по Акту приема-передачи.</w:t>
      </w:r>
    </w:p>
    <w:p w14:paraId="26AA830B" w14:textId="77777777" w:rsidR="00CE7168" w:rsidRPr="004C44DF" w:rsidRDefault="003811F0" w:rsidP="00353D71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4361"/>
        </w:tabs>
        <w:spacing w:after="0" w:line="250" w:lineRule="exact"/>
        <w:ind w:left="3660"/>
        <w:jc w:val="both"/>
        <w:rPr>
          <w:sz w:val="24"/>
          <w:szCs w:val="24"/>
        </w:rPr>
      </w:pPr>
      <w:bookmarkStart w:id="7" w:name="bookmark6"/>
      <w:r w:rsidRPr="004C44DF">
        <w:rPr>
          <w:sz w:val="24"/>
          <w:szCs w:val="24"/>
        </w:rPr>
        <w:t>Обязательства сторон</w:t>
      </w:r>
      <w:bookmarkEnd w:id="7"/>
    </w:p>
    <w:p w14:paraId="7671F3B1" w14:textId="77777777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227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Продавец обязуется:</w:t>
      </w:r>
    </w:p>
    <w:p w14:paraId="0C9EBE12" w14:textId="77777777" w:rsidR="00CE7168" w:rsidRPr="004C44DF" w:rsidRDefault="003811F0" w:rsidP="00353D71">
      <w:pPr>
        <w:pStyle w:val="20"/>
        <w:numPr>
          <w:ilvl w:val="2"/>
          <w:numId w:val="1"/>
        </w:numPr>
        <w:shd w:val="clear" w:color="auto" w:fill="auto"/>
        <w:tabs>
          <w:tab w:val="left" w:pos="1357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В соответствии с порядком, установленным настоящим договором, передать Покупателю Объект, указанный в п. 1.1. настоящего договора.</w:t>
      </w:r>
    </w:p>
    <w:p w14:paraId="40EE7A40" w14:textId="77777777" w:rsidR="00CE7168" w:rsidRPr="004C44DF" w:rsidRDefault="003811F0" w:rsidP="00353D71">
      <w:pPr>
        <w:pStyle w:val="20"/>
        <w:numPr>
          <w:ilvl w:val="2"/>
          <w:numId w:val="1"/>
        </w:numPr>
        <w:shd w:val="clear" w:color="auto" w:fill="auto"/>
        <w:tabs>
          <w:tab w:val="left" w:pos="1367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До перехода права собственности на Объект к Покупателю не совершать каких-либо действий, направленных на и (или) связанных с обременением Объекта какими-либо обязательствами перед третьими лицами; внесением Объекта в качестве вклада в уставный (складочный) капитал иных юридических лиц и т.п.</w:t>
      </w:r>
    </w:p>
    <w:p w14:paraId="17D4CE8E" w14:textId="77777777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395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Покупатель обязуется:</w:t>
      </w:r>
    </w:p>
    <w:p w14:paraId="5A04E73D" w14:textId="77777777" w:rsidR="00CE7168" w:rsidRPr="00EF6CB5" w:rsidRDefault="003811F0" w:rsidP="00353D71">
      <w:pPr>
        <w:pStyle w:val="20"/>
        <w:numPr>
          <w:ilvl w:val="2"/>
          <w:numId w:val="1"/>
        </w:numPr>
        <w:shd w:val="clear" w:color="auto" w:fill="auto"/>
        <w:tabs>
          <w:tab w:val="left" w:pos="2115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Оплатить стоимость Объекта в размере, на условиях и в сроки, установленные пунктами 2.1. и</w:t>
      </w:r>
      <w:r w:rsidR="00EF6CB5">
        <w:rPr>
          <w:sz w:val="24"/>
          <w:szCs w:val="24"/>
        </w:rPr>
        <w:t xml:space="preserve"> 2.2. </w:t>
      </w:r>
      <w:r w:rsidRPr="00EF6CB5">
        <w:rPr>
          <w:sz w:val="24"/>
          <w:szCs w:val="24"/>
        </w:rPr>
        <w:t xml:space="preserve">настоящего договора. Надлежащим выполнением обязательств Покупателя по оплате Имущества является поступление денежных средств в порядке, сумме и сроки, указанные в и. 2.1, 2.2. настоящего Договора на расчетный счет </w:t>
      </w:r>
      <w:r w:rsidR="003401BB">
        <w:rPr>
          <w:sz w:val="24"/>
          <w:szCs w:val="24"/>
        </w:rPr>
        <w:t>Должника</w:t>
      </w:r>
      <w:r w:rsidRPr="00EF6CB5">
        <w:rPr>
          <w:sz w:val="24"/>
          <w:szCs w:val="24"/>
        </w:rPr>
        <w:t>.</w:t>
      </w:r>
    </w:p>
    <w:p w14:paraId="0927FE35" w14:textId="77777777" w:rsidR="00CE7168" w:rsidRPr="004C44DF" w:rsidRDefault="003811F0" w:rsidP="00353D71">
      <w:pPr>
        <w:pStyle w:val="20"/>
        <w:numPr>
          <w:ilvl w:val="2"/>
          <w:numId w:val="1"/>
        </w:numPr>
        <w:shd w:val="clear" w:color="auto" w:fill="auto"/>
        <w:tabs>
          <w:tab w:val="left" w:pos="1362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Принять объект у Продавца, подписав Акт приема-передачи имущества в порядке и сроки, определенные п.3.1, настоящего договора.</w:t>
      </w:r>
    </w:p>
    <w:p w14:paraId="5E4FF212" w14:textId="77777777" w:rsidR="00CE7168" w:rsidRPr="004C44DF" w:rsidRDefault="003811F0" w:rsidP="00353D71">
      <w:pPr>
        <w:pStyle w:val="20"/>
        <w:numPr>
          <w:ilvl w:val="2"/>
          <w:numId w:val="1"/>
        </w:numPr>
        <w:shd w:val="clear" w:color="auto" w:fill="auto"/>
        <w:tabs>
          <w:tab w:val="left" w:pos="1367"/>
        </w:tabs>
        <w:spacing w:before="0" w:after="18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Осуществить все предусмотренные законодательством РФ действия по государственной регистрации перехода права собственности от Продавца к Покупателю с соблюдением нотариальной формы договора. Все расходы, связанные с государственной регистрацией перехода права собственности относятся на Покупателя.</w:t>
      </w:r>
    </w:p>
    <w:p w14:paraId="3C068CEF" w14:textId="77777777" w:rsidR="00CE7168" w:rsidRPr="004C44DF" w:rsidRDefault="003811F0" w:rsidP="00353D71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2750"/>
        </w:tabs>
        <w:spacing w:after="0" w:line="250" w:lineRule="exact"/>
        <w:ind w:left="2040" w:hanging="5"/>
        <w:jc w:val="both"/>
        <w:rPr>
          <w:sz w:val="24"/>
          <w:szCs w:val="24"/>
        </w:rPr>
      </w:pPr>
      <w:bookmarkStart w:id="8" w:name="bookmark7"/>
      <w:r w:rsidRPr="004C44DF">
        <w:rPr>
          <w:sz w:val="24"/>
          <w:szCs w:val="24"/>
        </w:rPr>
        <w:t>Ответственность сторон и порядок разрешения споров</w:t>
      </w:r>
      <w:bookmarkEnd w:id="8"/>
    </w:p>
    <w:p w14:paraId="625971FB" w14:textId="77777777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189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В случае неисполнения Сторонами обязательств, установленных настоящим договором. Стороны несут ответственность в соответствии с действующим законодательством.</w:t>
      </w:r>
    </w:p>
    <w:p w14:paraId="1C769D20" w14:textId="77777777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199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В случае невнесения покупной цены в полном объеме в сроки, предусмотренные настоящим договором, Продавец вправе в одностороннем порядке отказаться от исполнения настоящего договора, уведомив об этом Покупателя. При этом уплаченный задаток не засчитывается в счет уплаты покупной цены и возврату не подлежит.</w:t>
      </w:r>
    </w:p>
    <w:p w14:paraId="0D76A088" w14:textId="77777777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227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Объект возврату не подлежит. Продавец не несет ответственности за качество Объекта.</w:t>
      </w:r>
    </w:p>
    <w:p w14:paraId="1AF934F6" w14:textId="1029B372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199"/>
        </w:tabs>
        <w:spacing w:before="0" w:after="18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 xml:space="preserve">Все споры и (или) разногласия, возникающие у Сторон из настоящего договора, разрешаются в Арбитражном суде </w:t>
      </w:r>
      <w:r w:rsidR="00753299">
        <w:rPr>
          <w:sz w:val="24"/>
          <w:szCs w:val="24"/>
        </w:rPr>
        <w:t>Челябинской</w:t>
      </w:r>
      <w:r w:rsidRPr="004C44DF">
        <w:rPr>
          <w:sz w:val="24"/>
          <w:szCs w:val="24"/>
        </w:rPr>
        <w:t xml:space="preserve"> области.</w:t>
      </w:r>
    </w:p>
    <w:p w14:paraId="657173A4" w14:textId="77777777" w:rsidR="00CE7168" w:rsidRPr="004C44DF" w:rsidRDefault="003811F0" w:rsidP="00353D71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4047"/>
        </w:tabs>
        <w:spacing w:after="0" w:line="250" w:lineRule="exact"/>
        <w:ind w:left="3320" w:firstLine="4"/>
        <w:jc w:val="both"/>
        <w:rPr>
          <w:sz w:val="24"/>
          <w:szCs w:val="24"/>
        </w:rPr>
      </w:pPr>
      <w:bookmarkStart w:id="9" w:name="bookmark8"/>
      <w:r w:rsidRPr="004C44DF">
        <w:rPr>
          <w:sz w:val="24"/>
          <w:szCs w:val="24"/>
        </w:rPr>
        <w:t>Заключительные положения</w:t>
      </w:r>
      <w:bookmarkEnd w:id="9"/>
    </w:p>
    <w:p w14:paraId="4C6E5636" w14:textId="77777777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194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3FEE2438" w14:textId="77777777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194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 xml:space="preserve"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</w:t>
      </w:r>
      <w:r w:rsidRPr="004C44DF">
        <w:rPr>
          <w:sz w:val="24"/>
          <w:szCs w:val="24"/>
        </w:rPr>
        <w:lastRenderedPageBreak/>
        <w:t>уполномоченными лицами Сторон и скреплены печатью.</w:t>
      </w:r>
    </w:p>
    <w:p w14:paraId="2DF04093" w14:textId="77777777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194"/>
        </w:tabs>
        <w:spacing w:before="0" w:after="18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Настоящий договор составлен в трех подлинных идентичных экземплярах, имеющих равную юридическую силу, два экземпляра Продавцу и один экземпляр для Покупателя.</w:t>
      </w:r>
    </w:p>
    <w:p w14:paraId="74EA2522" w14:textId="77777777" w:rsidR="00CE7168" w:rsidRDefault="003811F0" w:rsidP="00353D71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4047"/>
        </w:tabs>
        <w:spacing w:after="0" w:line="250" w:lineRule="exact"/>
        <w:ind w:left="3660"/>
        <w:jc w:val="both"/>
        <w:rPr>
          <w:sz w:val="24"/>
          <w:szCs w:val="24"/>
        </w:rPr>
      </w:pPr>
      <w:bookmarkStart w:id="10" w:name="bookmark9"/>
      <w:r w:rsidRPr="004C44DF">
        <w:rPr>
          <w:sz w:val="24"/>
          <w:szCs w:val="24"/>
        </w:rPr>
        <w:t>Реквизиты и подписи сторон</w:t>
      </w:r>
      <w:bookmarkEnd w:id="10"/>
    </w:p>
    <w:p w14:paraId="559F9278" w14:textId="77777777" w:rsidR="003401BB" w:rsidRPr="004C44DF" w:rsidRDefault="003401BB" w:rsidP="003401BB">
      <w:pPr>
        <w:pStyle w:val="12"/>
        <w:keepNext/>
        <w:keepLines/>
        <w:shd w:val="clear" w:color="auto" w:fill="auto"/>
        <w:tabs>
          <w:tab w:val="left" w:pos="4047"/>
        </w:tabs>
        <w:spacing w:after="0" w:line="250" w:lineRule="exact"/>
        <w:ind w:left="3660" w:firstLine="0"/>
        <w:jc w:val="both"/>
        <w:rPr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000"/>
      </w:tblGrid>
      <w:tr w:rsidR="003401BB" w14:paraId="680E1AD6" w14:textId="77777777" w:rsidTr="003401BB">
        <w:tc>
          <w:tcPr>
            <w:tcW w:w="4644" w:type="dxa"/>
          </w:tcPr>
          <w:p w14:paraId="65C2EF04" w14:textId="77777777" w:rsidR="003401BB" w:rsidRDefault="00900A0F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Продавец</w:t>
            </w:r>
            <w:r w:rsidR="003401BB">
              <w:rPr>
                <w:sz w:val="24"/>
                <w:szCs w:val="24"/>
              </w:rPr>
              <w:t>:</w:t>
            </w:r>
          </w:p>
          <w:p w14:paraId="02585C1A" w14:textId="5E31E83A" w:rsidR="00900A0F" w:rsidRDefault="00753299" w:rsidP="00900A0F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Бабин Сергей Борисович</w:t>
            </w:r>
          </w:p>
          <w:p w14:paraId="0C617514" w14:textId="728B6FDE" w:rsidR="00BD7410" w:rsidRPr="00753299" w:rsidRDefault="00753299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b w:val="0"/>
                <w:bCs w:val="0"/>
                <w:sz w:val="24"/>
                <w:szCs w:val="24"/>
              </w:rPr>
            </w:pPr>
            <w:r w:rsidRPr="00753299">
              <w:rPr>
                <w:b w:val="0"/>
                <w:bCs w:val="0"/>
                <w:sz w:val="24"/>
                <w:szCs w:val="24"/>
              </w:rPr>
              <w:t xml:space="preserve">ИНН 230200932414, СНИЛС 065-319-681-76, адрес: 454076, Челябинская область, г. Челябинск, </w:t>
            </w:r>
            <w:proofErr w:type="spellStart"/>
            <w:r w:rsidRPr="00753299">
              <w:rPr>
                <w:b w:val="0"/>
                <w:bCs w:val="0"/>
                <w:sz w:val="24"/>
                <w:szCs w:val="24"/>
              </w:rPr>
              <w:t>пр-кт</w:t>
            </w:r>
            <w:proofErr w:type="spellEnd"/>
            <w:r w:rsidRPr="00753299">
              <w:rPr>
                <w:b w:val="0"/>
                <w:bCs w:val="0"/>
                <w:sz w:val="24"/>
                <w:szCs w:val="24"/>
              </w:rPr>
              <w:t xml:space="preserve"> Краснопольский, д. 22, кв. 65</w:t>
            </w:r>
          </w:p>
          <w:p w14:paraId="7B4C5E27" w14:textId="77777777" w:rsidR="00753299" w:rsidRDefault="00753299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b w:val="0"/>
                <w:sz w:val="24"/>
                <w:szCs w:val="24"/>
              </w:rPr>
            </w:pPr>
          </w:p>
          <w:p w14:paraId="659C7672" w14:textId="77777777" w:rsidR="00753299" w:rsidRDefault="00753299" w:rsidP="00753299">
            <w:pPr>
              <w:pStyle w:val="20"/>
              <w:shd w:val="clear" w:color="auto" w:fill="auto"/>
              <w:spacing w:before="0"/>
              <w:ind w:firstLine="0"/>
            </w:pPr>
            <w:r w:rsidRPr="00E7379D">
              <w:rPr>
                <w:sz w:val="24"/>
                <w:szCs w:val="24"/>
              </w:rPr>
              <w:t>Счет: 40817810250224977276</w:t>
            </w:r>
          </w:p>
          <w:p w14:paraId="3E78D4F9" w14:textId="77777777" w:rsidR="00753299" w:rsidRPr="00E7379D" w:rsidRDefault="00753299" w:rsidP="00753299">
            <w:pPr>
              <w:pStyle w:val="20"/>
              <w:shd w:val="clear" w:color="auto" w:fill="auto"/>
              <w:spacing w:before="0"/>
              <w:ind w:firstLine="0"/>
            </w:pPr>
            <w:r w:rsidRPr="00E7379D">
              <w:rPr>
                <w:sz w:val="24"/>
                <w:szCs w:val="24"/>
              </w:rPr>
              <w:t>в ФИЛИАЛ "ЦЕНТРАЛЬНЫЙ" ПАО "СОВКОМБАНК" (БЕРДСК)</w:t>
            </w:r>
          </w:p>
          <w:p w14:paraId="3C8F1AF7" w14:textId="77777777" w:rsidR="00753299" w:rsidRDefault="00753299" w:rsidP="00753299">
            <w:pPr>
              <w:pStyle w:val="20"/>
              <w:shd w:val="clear" w:color="auto" w:fill="auto"/>
              <w:spacing w:before="0"/>
              <w:ind w:firstLine="0"/>
              <w:rPr>
                <w:sz w:val="24"/>
                <w:szCs w:val="24"/>
              </w:rPr>
            </w:pPr>
            <w:r w:rsidRPr="00E7379D">
              <w:rPr>
                <w:sz w:val="24"/>
                <w:szCs w:val="24"/>
              </w:rPr>
              <w:t>к/с 30101810150040000763, БИК 045004763, ИНН БАНКА 4401116480, КПП БАНКА 544543001</w:t>
            </w:r>
          </w:p>
          <w:p w14:paraId="7B2B4AC0" w14:textId="77777777" w:rsidR="00753299" w:rsidRDefault="00753299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b w:val="0"/>
                <w:sz w:val="24"/>
                <w:szCs w:val="24"/>
              </w:rPr>
            </w:pPr>
          </w:p>
          <w:p w14:paraId="395D26A6" w14:textId="590A4CA5" w:rsidR="003401BB" w:rsidRDefault="00A75385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 лице финансового управляющего</w:t>
            </w:r>
            <w:r w:rsidR="003401BB" w:rsidRPr="00723085">
              <w:rPr>
                <w:b w:val="0"/>
                <w:sz w:val="24"/>
                <w:szCs w:val="24"/>
              </w:rPr>
              <w:t xml:space="preserve"> Яковенко Евгений Анатольевич</w:t>
            </w:r>
            <w:r w:rsidR="003401BB">
              <w:rPr>
                <w:b w:val="0"/>
                <w:sz w:val="24"/>
                <w:szCs w:val="24"/>
              </w:rPr>
              <w:t xml:space="preserve"> </w:t>
            </w:r>
            <w:r w:rsidR="003401BB" w:rsidRPr="00EA4E62">
              <w:rPr>
                <w:b w:val="0"/>
                <w:sz w:val="24"/>
                <w:szCs w:val="24"/>
              </w:rPr>
              <w:t>ИНН 744842894174</w:t>
            </w:r>
          </w:p>
          <w:p w14:paraId="45A070C4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454001, Челябинск-1, а/я13442</w:t>
            </w:r>
          </w:p>
          <w:p w14:paraId="3712ED77" w14:textId="77777777" w:rsidR="003401BB" w:rsidRPr="00EA4E62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b w:val="0"/>
                <w:sz w:val="24"/>
                <w:szCs w:val="24"/>
              </w:rPr>
            </w:pPr>
          </w:p>
          <w:p w14:paraId="6C2CB509" w14:textId="77777777" w:rsidR="003401BB" w:rsidRDefault="003401BB" w:rsidP="003401BB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</w:p>
          <w:p w14:paraId="0A2A0D10" w14:textId="77777777" w:rsidR="003401BB" w:rsidRDefault="003401BB" w:rsidP="003401BB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</w:p>
          <w:p w14:paraId="0A43DCC8" w14:textId="77777777" w:rsidR="003401BB" w:rsidRDefault="003401BB" w:rsidP="003401BB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______________________/Е.А. Яковенко/</w:t>
            </w:r>
          </w:p>
          <w:p w14:paraId="6879A072" w14:textId="77777777" w:rsidR="003401BB" w:rsidRDefault="003401BB" w:rsidP="003401BB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М.п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1D0D33AC" w14:textId="0E40A1B2" w:rsidR="003401BB" w:rsidRPr="00EA4E62" w:rsidRDefault="003401BB" w:rsidP="003401BB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«____» __________________ 202</w:t>
            </w:r>
            <w:r w:rsidR="0075329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5000" w:type="dxa"/>
          </w:tcPr>
          <w:p w14:paraId="1E84036F" w14:textId="77777777" w:rsidR="003401BB" w:rsidRDefault="00900A0F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Покупатель</w:t>
            </w:r>
            <w:r w:rsidR="003401BB">
              <w:rPr>
                <w:sz w:val="24"/>
                <w:szCs w:val="24"/>
              </w:rPr>
              <w:t>:</w:t>
            </w:r>
          </w:p>
          <w:p w14:paraId="49848AC5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7CCC9269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4F19C718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2AF7D4CA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00AB0089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3B402F42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2861C641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49FF714C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67AA4799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0A89B45E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5FD93052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2A1FA025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1A4F6391" w14:textId="77777777" w:rsidR="003401BB" w:rsidRDefault="003401BB" w:rsidP="003401BB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______________________/________________/</w:t>
            </w:r>
          </w:p>
          <w:p w14:paraId="72AB6706" w14:textId="77777777" w:rsidR="003401BB" w:rsidRDefault="003401BB" w:rsidP="003401BB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</w:p>
          <w:p w14:paraId="349C379C" w14:textId="5A8B7999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  <w:r>
              <w:t xml:space="preserve">«____» __________________ </w:t>
            </w:r>
            <w:r w:rsidRPr="00772450">
              <w:rPr>
                <w:b w:val="0"/>
              </w:rPr>
              <w:t>202</w:t>
            </w:r>
            <w:r w:rsidR="00753299">
              <w:rPr>
                <w:b w:val="0"/>
              </w:rPr>
              <w:t>6</w:t>
            </w:r>
            <w:r w:rsidRPr="00772450">
              <w:rPr>
                <w:b w:val="0"/>
              </w:rPr>
              <w:t xml:space="preserve"> г.</w:t>
            </w:r>
          </w:p>
        </w:tc>
      </w:tr>
    </w:tbl>
    <w:p w14:paraId="0028624E" w14:textId="77777777" w:rsidR="00CE7168" w:rsidRPr="004C44DF" w:rsidRDefault="00CE7168">
      <w:pPr>
        <w:pStyle w:val="20"/>
        <w:shd w:val="clear" w:color="auto" w:fill="auto"/>
        <w:spacing w:before="0" w:line="220" w:lineRule="exact"/>
        <w:ind w:firstLine="32"/>
        <w:rPr>
          <w:sz w:val="24"/>
          <w:szCs w:val="24"/>
        </w:rPr>
      </w:pPr>
    </w:p>
    <w:sectPr w:rsidR="00CE7168" w:rsidRPr="004C44DF">
      <w:pgSz w:w="11900" w:h="16840"/>
      <w:pgMar w:top="845" w:right="524" w:bottom="1527" w:left="109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E22F8" w14:textId="77777777" w:rsidR="009C6F7E" w:rsidRDefault="009C6F7E">
      <w:r>
        <w:separator/>
      </w:r>
    </w:p>
  </w:endnote>
  <w:endnote w:type="continuationSeparator" w:id="0">
    <w:p w14:paraId="3BDEF65C" w14:textId="77777777" w:rsidR="009C6F7E" w:rsidRDefault="009C6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362EF" w14:textId="77777777" w:rsidR="009C6F7E" w:rsidRDefault="009C6F7E"/>
  </w:footnote>
  <w:footnote w:type="continuationSeparator" w:id="0">
    <w:p w14:paraId="78D3CFE9" w14:textId="77777777" w:rsidR="009C6F7E" w:rsidRDefault="009C6F7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071B6"/>
    <w:multiLevelType w:val="multilevel"/>
    <w:tmpl w:val="55B0DB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51F44AA"/>
    <w:multiLevelType w:val="multilevel"/>
    <w:tmpl w:val="C492CE3E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EA705AE"/>
    <w:multiLevelType w:val="multilevel"/>
    <w:tmpl w:val="03F404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89989945">
    <w:abstractNumId w:val="0"/>
  </w:num>
  <w:num w:numId="2" w16cid:durableId="1140079775">
    <w:abstractNumId w:val="1"/>
  </w:num>
  <w:num w:numId="3" w16cid:durableId="8979749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7168"/>
    <w:rsid w:val="00201B68"/>
    <w:rsid w:val="00234F98"/>
    <w:rsid w:val="003401BB"/>
    <w:rsid w:val="00353D71"/>
    <w:rsid w:val="003811F0"/>
    <w:rsid w:val="003A40FE"/>
    <w:rsid w:val="003E14C3"/>
    <w:rsid w:val="00462702"/>
    <w:rsid w:val="004C44DF"/>
    <w:rsid w:val="006207B5"/>
    <w:rsid w:val="00717977"/>
    <w:rsid w:val="00753299"/>
    <w:rsid w:val="00791A84"/>
    <w:rsid w:val="008B3DDF"/>
    <w:rsid w:val="008D2E60"/>
    <w:rsid w:val="00900A0F"/>
    <w:rsid w:val="009C6F7E"/>
    <w:rsid w:val="00A75385"/>
    <w:rsid w:val="00B52DBC"/>
    <w:rsid w:val="00BD7410"/>
    <w:rsid w:val="00C84B85"/>
    <w:rsid w:val="00CE6610"/>
    <w:rsid w:val="00CE7168"/>
    <w:rsid w:val="00E7379D"/>
    <w:rsid w:val="00EF6CB5"/>
    <w:rsid w:val="00FA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F6572F"/>
  <w15:docId w15:val="{05B318DC-CE00-654F-B901-18B2B2F05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E7379D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Н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5pt">
    <w:name w:val="Основной текст (2) + 10.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Arial5pt">
    <w:name w:val="Основной текст (2) + Arial;5 pt;Полужирный"/>
    <w:basedOn w:val="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50" w:lineRule="exact"/>
      <w:ind w:firstLine="29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after="60" w:line="0" w:lineRule="atLeast"/>
      <w:ind w:hanging="10"/>
      <w:jc w:val="right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40" w:after="300" w:line="0" w:lineRule="atLeast"/>
      <w:ind w:firstLine="32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250" w:lineRule="exact"/>
      <w:ind w:hanging="9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4">
    <w:name w:val="Подпись к таблице"/>
    <w:basedOn w:val="a"/>
    <w:link w:val="a3"/>
    <w:pPr>
      <w:shd w:val="clear" w:color="auto" w:fill="FFFFFF"/>
      <w:spacing w:line="254" w:lineRule="exact"/>
      <w:ind w:firstLine="768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styleId="a5">
    <w:name w:val="footnote text"/>
    <w:basedOn w:val="a"/>
    <w:link w:val="a6"/>
    <w:uiPriority w:val="99"/>
    <w:semiHidden/>
    <w:unhideWhenUsed/>
    <w:rsid w:val="00717977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6">
    <w:name w:val="Текст сноски Знак"/>
    <w:basedOn w:val="a0"/>
    <w:link w:val="a5"/>
    <w:uiPriority w:val="99"/>
    <w:semiHidden/>
    <w:rsid w:val="00717977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5">
    <w:name w:val="Основной текст (5)_"/>
    <w:basedOn w:val="a0"/>
    <w:link w:val="50"/>
    <w:rsid w:val="003401BB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401BB"/>
    <w:pPr>
      <w:shd w:val="clear" w:color="auto" w:fill="FFFFFF"/>
      <w:spacing w:before="240" w:line="259" w:lineRule="exact"/>
      <w:ind w:firstLine="744"/>
    </w:pPr>
    <w:rPr>
      <w:rFonts w:ascii="Times New Roman" w:eastAsia="Times New Roman" w:hAnsi="Times New Roman" w:cs="Times New Roman"/>
      <w:b/>
      <w:bCs/>
      <w:color w:val="auto"/>
      <w:sz w:val="22"/>
      <w:szCs w:val="22"/>
    </w:rPr>
  </w:style>
  <w:style w:type="table" w:styleId="a7">
    <w:name w:val="Table Grid"/>
    <w:basedOn w:val="a1"/>
    <w:uiPriority w:val="59"/>
    <w:rsid w:val="003401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C84B8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p2">
    <w:name w:val="p2"/>
    <w:basedOn w:val="a"/>
    <w:rsid w:val="00353D7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E7379D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customStyle="1" w:styleId="s1">
    <w:name w:val="s1"/>
    <w:basedOn w:val="a0"/>
    <w:rsid w:val="00E7379D"/>
  </w:style>
  <w:style w:type="paragraph" w:styleId="a8">
    <w:name w:val="List Paragraph"/>
    <w:basedOn w:val="a"/>
    <w:uiPriority w:val="34"/>
    <w:qFormat/>
    <w:rsid w:val="00E737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Евгений Яковенко</cp:lastModifiedBy>
  <cp:revision>7</cp:revision>
  <cp:lastPrinted>2021-01-19T06:57:00Z</cp:lastPrinted>
  <dcterms:created xsi:type="dcterms:W3CDTF">2021-01-19T06:14:00Z</dcterms:created>
  <dcterms:modified xsi:type="dcterms:W3CDTF">2026-06-15T10:20:00Z</dcterms:modified>
</cp:coreProperties>
</file>