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BD13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8CD5933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E39E18" w14:textId="77777777" w:rsidR="000A27D1" w:rsidRPr="00E30FC5" w:rsidRDefault="00B6177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Бобров</w:t>
      </w:r>
    </w:p>
    <w:p w14:paraId="0753CF6C" w14:textId="591F39C9" w:rsidR="007B18C5" w:rsidRPr="000A27D1" w:rsidRDefault="00C302F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1DF8CC4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66.45pt;margin-top:2.1pt;width:106.5pt;height:0;z-index:251658240" o:connectortype="straight"/>
        </w:pict>
      </w:r>
    </w:p>
    <w:p w14:paraId="35490C4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E688915" w14:textId="1F345699" w:rsidR="007B18C5" w:rsidRPr="000A27D1" w:rsidRDefault="00B6177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626C7">
        <w:rPr>
          <w:rFonts w:ascii="Times New Roman" w:hAnsi="Times New Roman"/>
          <w:b/>
          <w:bCs/>
          <w:noProof/>
        </w:rPr>
        <w:t>Трушкин Олег Владимирович</w:t>
      </w:r>
      <w:r w:rsidR="007B18C5" w:rsidRPr="000A27D1">
        <w:rPr>
          <w:rFonts w:ascii="Times New Roman" w:hAnsi="Times New Roman"/>
        </w:rPr>
        <w:t xml:space="preserve">, </w:t>
      </w:r>
      <w:r w:rsidR="00F774A7" w:rsidRPr="00F774A7">
        <w:rPr>
          <w:rFonts w:ascii="Times New Roman" w:hAnsi="Times New Roman"/>
        </w:rPr>
        <w:t>(дата рождения: 02.04.1983г., место рождения г.Запорожье, СНИЛС: 217-735-698 95, ИНН 950004267330, регистрация по месту жительства: 397704, Воронежская область, г. Бобров, Матросовский пер.дом 1)</w:t>
      </w:r>
      <w:r w:rsidR="00F774A7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A626C7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Воронежской области от 31.03.2025 г. по делу № А14-12298/2024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B5FD88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035E9B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75141CA" w14:textId="33FF3765" w:rsidR="007B18C5" w:rsidRPr="0021013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1013D" w:rsidRPr="0021013D">
        <w:t xml:space="preserve"> </w:t>
      </w:r>
      <w:r w:rsidR="0021013D" w:rsidRPr="0021013D">
        <w:rPr>
          <w:rFonts w:ascii="Times New Roman" w:hAnsi="Times New Roman"/>
          <w:b/>
          <w:bCs/>
        </w:rPr>
        <w:t>Земельный участок, Кадастровый номер: 36:02:0100213:260, Виды разрешенного использования объекта недвижимости: Под индивидуальное жилищное строительство, Местоположение: Воронежская область, муниципальный район Бобровский, городское поселение город Бобров, город Бобров, переулок Матросовский, земельный участок 1А, Площадь: 627 +/- 9, вид права, доля в праве: Собственность, дата государственной регистрации: 03.03.2025, номер государственной регистрации: 36:02:0100213:260- 36/072/2025-1, основание государственной регистрации: Договор купли-продажи, выдан 28.04.2023, Ограничение права и обременение объекта недвижимости: вид: Запрещение регистрации</w:t>
      </w:r>
      <w:r w:rsidR="0021013D">
        <w:rPr>
          <w:rFonts w:ascii="Times New Roman" w:hAnsi="Times New Roman"/>
          <w:b/>
          <w:bCs/>
        </w:rPr>
        <w:t>.</w:t>
      </w:r>
    </w:p>
    <w:p w14:paraId="2EDB1A62" w14:textId="4CB0A62B" w:rsidR="007B18C5" w:rsidRPr="00E775A2" w:rsidRDefault="007B18C5" w:rsidP="00E775A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68FF97F" w14:textId="385AB73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E775A2">
        <w:rPr>
          <w:rFonts w:ascii="Times New Roman" w:hAnsi="Times New Roman"/>
        </w:rPr>
        <w:t xml:space="preserve"> запрет на регистрационные действия.</w:t>
      </w:r>
    </w:p>
    <w:p w14:paraId="7C633315" w14:textId="7A5B7A49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781F77">
        <w:rPr>
          <w:rFonts w:ascii="Times New Roman" w:hAnsi="Times New Roman"/>
        </w:rPr>
        <w:t>28.07</w:t>
      </w:r>
      <w:r w:rsidR="005555DE">
        <w:rPr>
          <w:rFonts w:ascii="Times New Roman" w:hAnsi="Times New Roman"/>
        </w:rPr>
        <w:t xml:space="preserve">.2026 г. </w:t>
      </w:r>
      <w:r>
        <w:rPr>
          <w:rFonts w:ascii="Times New Roman" w:hAnsi="Times New Roman"/>
        </w:rPr>
        <w:t xml:space="preserve"> на электронной торговой площадке </w:t>
      </w:r>
      <w:r w:rsidR="00EA3595" w:rsidRPr="00EA3595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04ABA4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7D0479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C580D3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90056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D14327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AE0F40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2FF2A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2142EA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B4E51F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6AAA13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AF838F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FAF129C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14:paraId="3A69B633" w14:textId="5B5114DF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781F77">
        <w:rPr>
          <w:rFonts w:ascii="Times New Roman" w:hAnsi="Times New Roman"/>
        </w:rPr>
        <w:t>35 100</w:t>
      </w:r>
      <w:r>
        <w:rPr>
          <w:rFonts w:ascii="Times New Roman" w:hAnsi="Times New Roman"/>
        </w:rPr>
        <w:t xml:space="preserve"> (</w:t>
      </w:r>
      <w:r w:rsidR="00F30F4F">
        <w:rPr>
          <w:rFonts w:ascii="Times New Roman" w:hAnsi="Times New Roman"/>
        </w:rPr>
        <w:t xml:space="preserve">тридцать </w:t>
      </w:r>
      <w:r w:rsidR="00781F77">
        <w:rPr>
          <w:rFonts w:ascii="Times New Roman" w:hAnsi="Times New Roman"/>
        </w:rPr>
        <w:t>пять тысяч сто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F30F4F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47F9FF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F288D9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CD936E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69DC32C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D552B26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7654B8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40FB4F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99F2F3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AE4357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FE4DFB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A6656A0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316235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356E46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784F97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3623C7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AB687F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78A9CF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BB49D3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61779">
        <w:rPr>
          <w:rFonts w:ascii="Times New Roman" w:hAnsi="Times New Roman"/>
          <w:noProof/>
        </w:rPr>
        <w:t>Арбитражном суде Воронежской области</w:t>
      </w:r>
      <w:r w:rsidR="00F13FD5">
        <w:rPr>
          <w:rFonts w:ascii="Times New Roman" w:hAnsi="Times New Roman"/>
        </w:rPr>
        <w:t>.</w:t>
      </w:r>
    </w:p>
    <w:p w14:paraId="0AFF95D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A23B9D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79E1094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5EEC79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633E7E3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6B02A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1BFF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00E0A9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7DA846" w14:textId="77777777" w:rsidR="007B18C5" w:rsidRPr="00AE3D0E" w:rsidRDefault="00B617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Трушкин Олег Владимирович</w:t>
            </w:r>
          </w:p>
          <w:p w14:paraId="42AD758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82655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61779">
              <w:rPr>
                <w:rFonts w:ascii="Times New Roman" w:hAnsi="Times New Roman"/>
                <w:noProof/>
                <w:sz w:val="20"/>
                <w:szCs w:val="20"/>
              </w:rPr>
              <w:t>02.04.1983</w:t>
            </w:r>
          </w:p>
          <w:p w14:paraId="0C76249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61779">
              <w:rPr>
                <w:rFonts w:ascii="Times New Roman" w:hAnsi="Times New Roman"/>
                <w:noProof/>
                <w:sz w:val="20"/>
                <w:szCs w:val="20"/>
              </w:rPr>
              <w:t>г.Запорожье</w:t>
            </w:r>
          </w:p>
          <w:p w14:paraId="2B660C2C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61779">
              <w:rPr>
                <w:rFonts w:ascii="Times New Roman" w:hAnsi="Times New Roman"/>
                <w:noProof/>
                <w:sz w:val="20"/>
                <w:szCs w:val="20"/>
              </w:rPr>
              <w:t>217-735-698 95</w:t>
            </w:r>
          </w:p>
          <w:p w14:paraId="04EDB5A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61779">
              <w:rPr>
                <w:rFonts w:ascii="Times New Roman" w:hAnsi="Times New Roman"/>
                <w:noProof/>
                <w:sz w:val="20"/>
                <w:szCs w:val="20"/>
              </w:rPr>
              <w:t>950004267330</w:t>
            </w:r>
          </w:p>
          <w:p w14:paraId="2E5D7319" w14:textId="77777777" w:rsidR="007B18C5" w:rsidRPr="00AE3D0E" w:rsidRDefault="00B617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397704,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Воронежская область, г. Бобров, Матросовский пер.дом 1</w:t>
            </w:r>
          </w:p>
          <w:p w14:paraId="5581CA0F" w14:textId="77777777" w:rsidR="007B18C5" w:rsidRDefault="007B18C5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969F5A2" w14:textId="77777777" w:rsidR="008A773E" w:rsidRPr="008A773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Трушкин Олег Владимирович</w:t>
            </w:r>
          </w:p>
          <w:p w14:paraId="51013013" w14:textId="77777777" w:rsidR="008A773E" w:rsidRPr="008A773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40817810050192811693</w:t>
            </w:r>
          </w:p>
          <w:p w14:paraId="359E3C25" w14:textId="77777777" w:rsidR="008A773E" w:rsidRPr="008A773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127618DB" w14:textId="77777777" w:rsidR="008A773E" w:rsidRPr="008A773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57A452FD" w14:textId="77777777" w:rsidR="008A773E" w:rsidRPr="008A773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56108E0C" w14:textId="77777777" w:rsidR="008A773E" w:rsidRPr="008A773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54264FE7" w14:textId="77777777" w:rsidR="008A773E" w:rsidRPr="008A773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5CD4402F" w14:textId="77777777" w:rsidR="008A773E" w:rsidRPr="008A773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173EE73B" w14:textId="55AF4129" w:rsidR="008A773E" w:rsidRPr="00AE3D0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3980C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249ACA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B81FF7" w14:textId="77777777" w:rsidR="007B18C5" w:rsidRDefault="00B617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Трушкина Олега Владимировича</w:t>
            </w:r>
          </w:p>
          <w:p w14:paraId="23AEFE8E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B684D6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617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6F1F2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0AB26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26AB26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F71106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2AD163C" w14:textId="54B9FD1D" w:rsidR="007B18C5" w:rsidRDefault="007B18C5" w:rsidP="004725EC"/>
    <w:p w14:paraId="753AFE05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387055">
    <w:abstractNumId w:val="0"/>
  </w:num>
  <w:num w:numId="2" w16cid:durableId="1293556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1013D"/>
    <w:rsid w:val="0023545D"/>
    <w:rsid w:val="003055C1"/>
    <w:rsid w:val="0046686D"/>
    <w:rsid w:val="004725EC"/>
    <w:rsid w:val="0049059C"/>
    <w:rsid w:val="004B3469"/>
    <w:rsid w:val="005555DE"/>
    <w:rsid w:val="0057643B"/>
    <w:rsid w:val="005A1E50"/>
    <w:rsid w:val="005E5217"/>
    <w:rsid w:val="00614239"/>
    <w:rsid w:val="00633086"/>
    <w:rsid w:val="006C0BDC"/>
    <w:rsid w:val="00781F77"/>
    <w:rsid w:val="007B18C5"/>
    <w:rsid w:val="00803A5A"/>
    <w:rsid w:val="00822865"/>
    <w:rsid w:val="0088601A"/>
    <w:rsid w:val="008A4210"/>
    <w:rsid w:val="008A773E"/>
    <w:rsid w:val="008C3FF4"/>
    <w:rsid w:val="008C49EB"/>
    <w:rsid w:val="009174A2"/>
    <w:rsid w:val="009C2951"/>
    <w:rsid w:val="009F402A"/>
    <w:rsid w:val="00A14A99"/>
    <w:rsid w:val="00A626C7"/>
    <w:rsid w:val="00AB5424"/>
    <w:rsid w:val="00AE3D0E"/>
    <w:rsid w:val="00B61779"/>
    <w:rsid w:val="00B73E04"/>
    <w:rsid w:val="00BB22F1"/>
    <w:rsid w:val="00C653A0"/>
    <w:rsid w:val="00C908F3"/>
    <w:rsid w:val="00C90ED7"/>
    <w:rsid w:val="00CE4B37"/>
    <w:rsid w:val="00D554D6"/>
    <w:rsid w:val="00DA62BF"/>
    <w:rsid w:val="00E30FC5"/>
    <w:rsid w:val="00E506ED"/>
    <w:rsid w:val="00E775A2"/>
    <w:rsid w:val="00EA3595"/>
    <w:rsid w:val="00EB49A8"/>
    <w:rsid w:val="00F13FD5"/>
    <w:rsid w:val="00F30F4F"/>
    <w:rsid w:val="00F50269"/>
    <w:rsid w:val="00F774A7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38B8ABD4"/>
  <w15:chartTrackingRefBased/>
  <w15:docId w15:val="{DCBB7B96-B63A-4A22-A86A-941A08A43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2026-04-16T09:32:00Z</dcterms:created>
  <dcterms:modified xsi:type="dcterms:W3CDTF">2026-06-10T04:08:00Z</dcterms:modified>
</cp:coreProperties>
</file>