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149C3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A67761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2AF9D2" w14:textId="77777777" w:rsidR="00C25D69" w:rsidRPr="00176E8F" w:rsidRDefault="00FC39F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Пенза</w:t>
      </w:r>
    </w:p>
    <w:p w14:paraId="7F90C728" w14:textId="1145903F" w:rsidR="00EA5080" w:rsidRPr="00300E3A" w:rsidRDefault="00A754AF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4BB8A7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0.5pt;margin-top:8.75pt;width:83.25pt;height:0;z-index:251658240" o:connectortype="straight"/>
        </w:pict>
      </w:r>
    </w:p>
    <w:p w14:paraId="7035407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5F6131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46D2FD" w14:textId="369081D7" w:rsidR="00EA5080" w:rsidRPr="00300E3A" w:rsidRDefault="00FC39F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3054A">
        <w:rPr>
          <w:rFonts w:ascii="Times New Roman" w:hAnsi="Times New Roman"/>
          <w:b/>
          <w:bCs/>
          <w:noProof/>
        </w:rPr>
        <w:t>Зубков Александр Иванович</w:t>
      </w:r>
      <w:r w:rsidR="00EA5080" w:rsidRPr="00300E3A">
        <w:rPr>
          <w:rFonts w:ascii="Times New Roman" w:hAnsi="Times New Roman"/>
        </w:rPr>
        <w:t>,</w:t>
      </w:r>
      <w:r w:rsidR="00A3054A" w:rsidRPr="00A3054A">
        <w:t xml:space="preserve"> </w:t>
      </w:r>
      <w:r w:rsidR="00A3054A" w:rsidRPr="00A3054A">
        <w:rPr>
          <w:rFonts w:ascii="Times New Roman" w:hAnsi="Times New Roman"/>
        </w:rPr>
        <w:t>(дата рождения: 10.12.1967 г., место рождения г. Пенза, СНИЛС: 003-700-158 84, ИНН 583500499300, регистрация по месту жительства: 440047, Пензенская область, г Пенза, ул Кронштадтская, д 6, кв 75)</w:t>
      </w:r>
      <w:r w:rsidR="00A3054A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именуемый (-ая)  в дальнейшем «Продавец», в лице финансового управляющего </w:t>
      </w:r>
      <w:r w:rsidRPr="00A3054A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12.09.2022 г. по делу № А49-7871/2021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418FCE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AA8D8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304073A" w14:textId="0143F31A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3054A" w:rsidRPr="00A3054A">
        <w:t xml:space="preserve"> </w:t>
      </w:r>
      <w:r w:rsidR="00A3054A" w:rsidRPr="00A3054A">
        <w:rPr>
          <w:rFonts w:ascii="Times New Roman" w:hAnsi="Times New Roman"/>
          <w:b/>
          <w:bCs/>
        </w:rPr>
        <w:t>Легковой автомобиль, марка модель Skoda Octavia 2012 г/в, VIN XW8CA41Z2DK224061, государственный регистрационный знак Р131СР58, Номер и серия СТС: 9908088123, Номер и серия ПТС: 40НО366290, цвет: Белый, категория ТС: Легковой прочее, мощность: 102 л.с., объем: 1595 куб/см.</w:t>
      </w:r>
    </w:p>
    <w:p w14:paraId="3C9602B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4F47D3D" w14:textId="0DC7829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A925F8">
        <w:rPr>
          <w:rFonts w:ascii="Times New Roman" w:hAnsi="Times New Roman"/>
        </w:rPr>
        <w:t>_______</w:t>
      </w:r>
      <w:r w:rsidR="002D26EA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2D26EA" w:rsidRPr="002D26EA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275927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8071B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198345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71C5E1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652A7E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C00C89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51B7FF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B08713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DECCA1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1280A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0DEFA90" w14:textId="6A668115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A925F8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A925F8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A925F8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3F23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2319C0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3B38E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0365C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063D45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0D4DF2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1827A3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5978B1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BFB58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2A4545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5453679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B478CC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EFCF4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4EFF11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400194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2D7900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2BDAD2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1A8324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C39F4">
        <w:rPr>
          <w:rFonts w:ascii="Times New Roman" w:hAnsi="Times New Roman"/>
          <w:noProof/>
        </w:rPr>
        <w:t>Арбитражном суде Пензенской области</w:t>
      </w:r>
      <w:r w:rsidR="00352E7F" w:rsidRPr="00352E7F">
        <w:rPr>
          <w:rFonts w:ascii="Times New Roman" w:hAnsi="Times New Roman"/>
        </w:rPr>
        <w:t>.</w:t>
      </w:r>
    </w:p>
    <w:p w14:paraId="5C9E369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A14CD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0DDC5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5CA3E8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DA470A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DD43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29E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3079C8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37D21" w14:textId="77777777" w:rsidR="00EA5080" w:rsidRPr="004B3BFE" w:rsidRDefault="00FC39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Зубков Александр Иванович</w:t>
            </w:r>
          </w:p>
          <w:p w14:paraId="7764447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A43FA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C39F4">
              <w:rPr>
                <w:rFonts w:ascii="Times New Roman" w:hAnsi="Times New Roman"/>
                <w:noProof/>
                <w:sz w:val="20"/>
                <w:szCs w:val="20"/>
              </w:rPr>
              <w:t>10.12.1967</w:t>
            </w:r>
          </w:p>
          <w:p w14:paraId="242AF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C39F4">
              <w:rPr>
                <w:rFonts w:ascii="Times New Roman" w:hAnsi="Times New Roman"/>
                <w:noProof/>
                <w:sz w:val="20"/>
                <w:szCs w:val="20"/>
              </w:rPr>
              <w:t>г. Пенза</w:t>
            </w:r>
          </w:p>
          <w:p w14:paraId="20743DFE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C39F4">
              <w:rPr>
                <w:rFonts w:ascii="Times New Roman" w:hAnsi="Times New Roman"/>
                <w:noProof/>
                <w:sz w:val="20"/>
                <w:szCs w:val="20"/>
              </w:rPr>
              <w:t>003-700-158 84</w:t>
            </w:r>
          </w:p>
          <w:p w14:paraId="267AF9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C39F4">
              <w:rPr>
                <w:rFonts w:ascii="Times New Roman" w:hAnsi="Times New Roman"/>
                <w:noProof/>
                <w:sz w:val="20"/>
                <w:szCs w:val="20"/>
              </w:rPr>
              <w:t>583500499300</w:t>
            </w:r>
          </w:p>
          <w:p w14:paraId="56CD7CEB" w14:textId="77777777" w:rsidR="00EA5080" w:rsidRPr="004B3BFE" w:rsidRDefault="00FC39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440047, Пензенская область, г Пенза, ул Кронштадтская, д 6, кв 75</w:t>
            </w:r>
          </w:p>
          <w:p w14:paraId="5F960B5F" w14:textId="77777777" w:rsidR="00EA5080" w:rsidRDefault="00EA5080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1468CF5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Билюченко Сергей Михайлович</w:t>
            </w:r>
          </w:p>
          <w:p w14:paraId="4A9A6534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40817810450205854312</w:t>
            </w:r>
          </w:p>
          <w:p w14:paraId="20295056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6BFBC1EA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344B2392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41A071BA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4337D6AB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50333FC1" w14:textId="77777777" w:rsidR="00E16FB2" w:rsidRPr="00E16FB2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7FA85EA1" w14:textId="59219C97" w:rsidR="00E16FB2" w:rsidRPr="004B3BFE" w:rsidRDefault="00E16FB2" w:rsidP="00E16F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6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339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E88CDF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DA1D0" w14:textId="77777777" w:rsidR="00EA5080" w:rsidRDefault="00FC39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Зубкова Александра Ивановича</w:t>
            </w:r>
          </w:p>
          <w:p w14:paraId="0405AB8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892941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 w:rsidR="00FC39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810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9B63EE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99135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53892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3F9F3D" w14:textId="4BBBEF49" w:rsidR="00EA5080" w:rsidRDefault="00EA5080" w:rsidP="006D4288">
      <w:pPr>
        <w:autoSpaceDE w:val="0"/>
        <w:autoSpaceDN w:val="0"/>
        <w:spacing w:after="0" w:line="240" w:lineRule="auto"/>
      </w:pPr>
    </w:p>
    <w:p w14:paraId="15CCB6F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5776234">
    <w:abstractNumId w:val="0"/>
  </w:num>
  <w:num w:numId="2" w16cid:durableId="48216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52B42"/>
    <w:rsid w:val="001619C2"/>
    <w:rsid w:val="00176E8F"/>
    <w:rsid w:val="001B2852"/>
    <w:rsid w:val="0023545D"/>
    <w:rsid w:val="002958ED"/>
    <w:rsid w:val="002D26EA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D4288"/>
    <w:rsid w:val="00796BEE"/>
    <w:rsid w:val="00803A5A"/>
    <w:rsid w:val="0084798C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3054A"/>
    <w:rsid w:val="00A925F8"/>
    <w:rsid w:val="00AB5424"/>
    <w:rsid w:val="00AF001C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16FB2"/>
    <w:rsid w:val="00E40618"/>
    <w:rsid w:val="00EA5080"/>
    <w:rsid w:val="00EB49A8"/>
    <w:rsid w:val="00ED258E"/>
    <w:rsid w:val="00FC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5F42440"/>
  <w15:chartTrackingRefBased/>
  <w15:docId w15:val="{1FC4863A-968A-4DD8-9F3F-9816F633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2026-02-24T04:33:00Z</dcterms:created>
  <dcterms:modified xsi:type="dcterms:W3CDTF">2026-06-10T03:21:00Z</dcterms:modified>
</cp:coreProperties>
</file>