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ДОГОВОР</w:t>
      </w:r>
      <w:r w:rsidR="006609FA" w:rsidRPr="00113FBF"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                                                                               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купли-продажи имущества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г. Самара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  <w:t xml:space="preserve"> </w:t>
      </w:r>
      <w:proofErr w:type="gramStart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«  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 »_______     202</w:t>
      </w:r>
      <w:r w:rsidR="001F3FB3">
        <w:rPr>
          <w:rFonts w:ascii="Times New Roman" w:eastAsia="Times New Roman" w:hAnsi="Times New Roman" w:cs="Times New Roman"/>
          <w:b/>
          <w:bCs/>
          <w:color w:val="000000"/>
        </w:rPr>
        <w:t>6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г.</w:t>
      </w:r>
    </w:p>
    <w:p w:rsidR="008F58E5" w:rsidRPr="001B097B" w:rsidRDefault="00454B13" w:rsidP="006609FA">
      <w:pPr>
        <w:pStyle w:val="a4"/>
        <w:tabs>
          <w:tab w:val="left" w:pos="7217"/>
        </w:tabs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54B1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Сокол Александр Николаевич Финансовый управляющий должника Паниной Виктории Викторовны, 02.05.1969 года рождения, место рождения: пос. Джаркурган </w:t>
      </w:r>
      <w:proofErr w:type="spellStart"/>
      <w:r w:rsidRPr="00454B13">
        <w:rPr>
          <w:rFonts w:ascii="Times New Roman" w:hAnsi="Times New Roman" w:cs="Times New Roman"/>
          <w:color w:val="000000" w:themeColor="text1"/>
          <w:sz w:val="22"/>
          <w:szCs w:val="22"/>
        </w:rPr>
        <w:t>Джаркурганский</w:t>
      </w:r>
      <w:proofErr w:type="spellEnd"/>
      <w:r w:rsidRPr="00454B1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р-н Сурхандарьинская обл. УЗССР, ИНН 222261892981, СНИЛС 165-945-110 90, адрес регистрации: Самарская область, Волжский р-н, </w:t>
      </w:r>
      <w:proofErr w:type="spellStart"/>
      <w:r w:rsidRPr="00454B13">
        <w:rPr>
          <w:rFonts w:ascii="Times New Roman" w:hAnsi="Times New Roman" w:cs="Times New Roman"/>
          <w:color w:val="000000" w:themeColor="text1"/>
          <w:sz w:val="22"/>
          <w:szCs w:val="22"/>
        </w:rPr>
        <w:t>г.п</w:t>
      </w:r>
      <w:proofErr w:type="spellEnd"/>
      <w:r w:rsidRPr="00454B1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. </w:t>
      </w:r>
      <w:proofErr w:type="spellStart"/>
      <w:r w:rsidRPr="00454B13">
        <w:rPr>
          <w:rFonts w:ascii="Times New Roman" w:hAnsi="Times New Roman" w:cs="Times New Roman"/>
          <w:color w:val="000000" w:themeColor="text1"/>
          <w:sz w:val="22"/>
          <w:szCs w:val="22"/>
        </w:rPr>
        <w:t>Смышляевка</w:t>
      </w:r>
      <w:proofErr w:type="spellEnd"/>
      <w:r w:rsidRPr="00454B1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00454B13">
        <w:rPr>
          <w:rFonts w:ascii="Times New Roman" w:hAnsi="Times New Roman" w:cs="Times New Roman"/>
          <w:color w:val="000000" w:themeColor="text1"/>
          <w:sz w:val="22"/>
          <w:szCs w:val="22"/>
        </w:rPr>
        <w:t>пгт</w:t>
      </w:r>
      <w:proofErr w:type="spellEnd"/>
      <w:r w:rsidRPr="00454B1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. </w:t>
      </w:r>
      <w:proofErr w:type="spellStart"/>
      <w:r w:rsidRPr="00454B13">
        <w:rPr>
          <w:rFonts w:ascii="Times New Roman" w:hAnsi="Times New Roman" w:cs="Times New Roman"/>
          <w:color w:val="000000" w:themeColor="text1"/>
          <w:sz w:val="22"/>
          <w:szCs w:val="22"/>
        </w:rPr>
        <w:t>Стройкерамика</w:t>
      </w:r>
      <w:proofErr w:type="spellEnd"/>
      <w:r w:rsidRPr="00454B13">
        <w:rPr>
          <w:rFonts w:ascii="Times New Roman" w:hAnsi="Times New Roman" w:cs="Times New Roman"/>
          <w:color w:val="000000" w:themeColor="text1"/>
          <w:sz w:val="22"/>
          <w:szCs w:val="22"/>
        </w:rPr>
        <w:t>, ул. Николая Симонова, д. 10, кв. 13, действующий на основании решения Арбитражного суда Самарской обл. от 24.09.2025г. дело А55-30540/2025</w:t>
      </w:r>
      <w:r w:rsidR="001053C4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FA5205" w:rsidRPr="00FA5205">
        <w:rPr>
          <w:rFonts w:ascii="Times New Roman" w:hAnsi="Times New Roman" w:cs="Times New Roman"/>
          <w:color w:val="000000" w:themeColor="text1"/>
          <w:sz w:val="22"/>
          <w:szCs w:val="22"/>
        </w:rPr>
        <w:t>именуемый далее «Продавец»</w:t>
      </w:r>
      <w:r w:rsidR="00FA520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>и ФИО  ________</w:t>
      </w:r>
      <w:r w:rsidR="0086028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>г.р</w:t>
      </w:r>
      <w:proofErr w:type="spellEnd"/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 xml:space="preserve"> РФ именуемый далее «Покупатель», с другой стороны,  вместе именуемые «Стороны» заключили настоящий Договор о нижеследующем: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1. ПРЕДМЕТ ДОГОВОРА</w:t>
      </w:r>
    </w:p>
    <w:p w:rsidR="00F14C2F" w:rsidRPr="00F14C2F" w:rsidRDefault="008F58E5" w:rsidP="00F14C2F">
      <w:pPr>
        <w:pStyle w:val="a3"/>
        <w:shd w:val="clear" w:color="auto" w:fill="FFFFFF"/>
        <w:jc w:val="both"/>
        <w:rPr>
          <w:color w:val="000000"/>
          <w:sz w:val="22"/>
          <w:szCs w:val="22"/>
        </w:rPr>
      </w:pPr>
      <w:r w:rsidRPr="00113FBF">
        <w:rPr>
          <w:color w:val="000000"/>
          <w:sz w:val="22"/>
          <w:szCs w:val="22"/>
        </w:rPr>
        <w:t>1.1.</w:t>
      </w:r>
      <w:r w:rsidRPr="00113FBF">
        <w:rPr>
          <w:sz w:val="22"/>
          <w:szCs w:val="22"/>
        </w:rPr>
        <w:t xml:space="preserve">   </w:t>
      </w:r>
      <w:r w:rsidRPr="00113FBF">
        <w:rPr>
          <w:color w:val="000000"/>
          <w:sz w:val="22"/>
          <w:szCs w:val="22"/>
        </w:rPr>
        <w:t>Продавец обязуется передать в собственность, а Покупатель - принять и оплатить в соответствии с условиями настоящего дого</w:t>
      </w:r>
      <w:r w:rsidR="00860284">
        <w:rPr>
          <w:color w:val="000000"/>
          <w:sz w:val="22"/>
          <w:szCs w:val="22"/>
        </w:rPr>
        <w:t xml:space="preserve">вора следующее Имущество: </w:t>
      </w:r>
      <w:r w:rsidR="00454B13" w:rsidRPr="00454B13">
        <w:rPr>
          <w:color w:val="000000"/>
          <w:sz w:val="22"/>
          <w:szCs w:val="22"/>
        </w:rPr>
        <w:t xml:space="preserve">квартира общей площадью 35,5 кв. м, расположенной по адресу: Самарская обл., муниципальный район Волжский, городское поселение </w:t>
      </w:r>
      <w:proofErr w:type="spellStart"/>
      <w:r w:rsidR="00454B13" w:rsidRPr="00454B13">
        <w:rPr>
          <w:color w:val="000000"/>
          <w:sz w:val="22"/>
          <w:szCs w:val="22"/>
        </w:rPr>
        <w:t>Смышляевка</w:t>
      </w:r>
      <w:proofErr w:type="spellEnd"/>
      <w:r w:rsidR="00454B13" w:rsidRPr="00454B13">
        <w:rPr>
          <w:color w:val="000000"/>
          <w:sz w:val="22"/>
          <w:szCs w:val="22"/>
        </w:rPr>
        <w:t xml:space="preserve">, </w:t>
      </w:r>
      <w:proofErr w:type="spellStart"/>
      <w:r w:rsidR="00454B13" w:rsidRPr="00454B13">
        <w:rPr>
          <w:color w:val="000000"/>
          <w:sz w:val="22"/>
          <w:szCs w:val="22"/>
        </w:rPr>
        <w:t>п.г.т</w:t>
      </w:r>
      <w:proofErr w:type="spellEnd"/>
      <w:r w:rsidR="00454B13" w:rsidRPr="00454B13">
        <w:rPr>
          <w:color w:val="000000"/>
          <w:sz w:val="22"/>
          <w:szCs w:val="22"/>
        </w:rPr>
        <w:t xml:space="preserve">. </w:t>
      </w:r>
      <w:proofErr w:type="spellStart"/>
      <w:r w:rsidR="00454B13" w:rsidRPr="00454B13">
        <w:rPr>
          <w:color w:val="000000"/>
          <w:sz w:val="22"/>
          <w:szCs w:val="22"/>
        </w:rPr>
        <w:t>Стройкерамика</w:t>
      </w:r>
      <w:proofErr w:type="spellEnd"/>
      <w:r w:rsidR="00454B13" w:rsidRPr="00454B13">
        <w:rPr>
          <w:color w:val="000000"/>
          <w:sz w:val="22"/>
          <w:szCs w:val="22"/>
        </w:rPr>
        <w:t>, ул. Николая Симонова, д. 10, кв. 13. Кадастровый номер: 63:17:0301007:11067.</w:t>
      </w:r>
    </w:p>
    <w:p w:rsidR="00FA5474" w:rsidRDefault="00FA5474" w:rsidP="00F14C2F">
      <w:pPr>
        <w:pStyle w:val="a3"/>
        <w:shd w:val="clear" w:color="auto" w:fill="FFFFFF"/>
        <w:jc w:val="both"/>
        <w:rPr>
          <w:color w:val="000000"/>
          <w:sz w:val="22"/>
          <w:szCs w:val="22"/>
        </w:rPr>
      </w:pPr>
    </w:p>
    <w:p w:rsidR="00AA35F8" w:rsidRDefault="00FA5474" w:rsidP="001B097B">
      <w:pPr>
        <w:pStyle w:val="a3"/>
        <w:shd w:val="clear" w:color="auto" w:fill="FFFFFF"/>
        <w:jc w:val="both"/>
        <w:rPr>
          <w:color w:val="000000" w:themeColor="text1"/>
          <w:sz w:val="22"/>
          <w:szCs w:val="22"/>
        </w:rPr>
      </w:pPr>
      <w:r>
        <w:rPr>
          <w:color w:val="000000"/>
          <w:sz w:val="22"/>
          <w:szCs w:val="22"/>
        </w:rPr>
        <w:t>Ц</w:t>
      </w:r>
      <w:r w:rsidR="008F58E5" w:rsidRPr="00860284">
        <w:rPr>
          <w:color w:val="000000" w:themeColor="text1"/>
          <w:sz w:val="22"/>
          <w:szCs w:val="22"/>
        </w:rPr>
        <w:t xml:space="preserve">ена продажи имущества составляет   _________ руб., </w:t>
      </w:r>
    </w:p>
    <w:p w:rsidR="008F58E5" w:rsidRPr="00113FBF" w:rsidRDefault="008F58E5" w:rsidP="001B097B">
      <w:pPr>
        <w:pStyle w:val="a3"/>
        <w:shd w:val="clear" w:color="auto" w:fill="FFFFFF"/>
        <w:jc w:val="both"/>
        <w:rPr>
          <w:color w:val="000000"/>
        </w:rPr>
      </w:pPr>
      <w:r w:rsidRPr="00113FBF">
        <w:rPr>
          <w:color w:val="000000"/>
        </w:rPr>
        <w:t>1.2. Право на приобретение имущества возникло у Покупателя на основании </w:t>
      </w:r>
      <w:r w:rsidRPr="00113FBF">
        <w:rPr>
          <w:b/>
          <w:bCs/>
          <w:color w:val="000000"/>
        </w:rPr>
        <w:t xml:space="preserve">Протокола №   </w:t>
      </w:r>
      <w:r w:rsidRPr="00113FBF">
        <w:rPr>
          <w:color w:val="000000"/>
        </w:rPr>
        <w:t>об итогах проведения открытых торгов </w:t>
      </w:r>
      <w:r w:rsidRPr="00113FBF">
        <w:rPr>
          <w:color w:val="000000"/>
          <w:shd w:val="clear" w:color="auto" w:fill="FFFFFF"/>
        </w:rPr>
        <w:t>по продаже имущества   должника</w:t>
      </w:r>
      <w:r w:rsidRPr="00113FBF">
        <w:rPr>
          <w:color w:val="000000"/>
        </w:rPr>
        <w:t xml:space="preserve"> от </w:t>
      </w:r>
      <w:proofErr w:type="gramStart"/>
      <w:r w:rsidRPr="00113FBF">
        <w:rPr>
          <w:color w:val="000000"/>
        </w:rPr>
        <w:t>«  »</w:t>
      </w:r>
      <w:proofErr w:type="gramEnd"/>
      <w:r w:rsidRPr="00113FBF">
        <w:rPr>
          <w:color w:val="000000"/>
        </w:rPr>
        <w:t xml:space="preserve"> ______  202</w:t>
      </w:r>
      <w:r w:rsidR="001F3FB3">
        <w:rPr>
          <w:color w:val="000000"/>
        </w:rPr>
        <w:t xml:space="preserve">6 </w:t>
      </w:r>
      <w:r w:rsidRPr="00113FBF">
        <w:rPr>
          <w:color w:val="000000"/>
        </w:rPr>
        <w:t>года. 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2. ЦЕНА ДОГОВОРА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2.1. Цена указанного в п. 1.1 настоящего Договора Имущества </w:t>
      </w:r>
      <w:proofErr w:type="gramStart"/>
      <w:r w:rsidRPr="00113FBF">
        <w:rPr>
          <w:rFonts w:ascii="Times New Roman" w:eastAsia="Times New Roman" w:hAnsi="Times New Roman" w:cs="Times New Roman"/>
          <w:color w:val="000000"/>
        </w:rPr>
        <w:t>составляет 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 _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______ ( _______ тысяч ) рублей.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3. ПОРЯДОК РАСЧЕТОВ</w:t>
      </w:r>
    </w:p>
    <w:p w:rsidR="00FA5474" w:rsidRDefault="008F58E5" w:rsidP="00454B1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3.1. Покупатель обязуется оплатить стоимость Имущества, указанного в п.1.1. Договора не позднее 30 календарных дней со дня подписания настоящего договора, путем перечисления по следующим реквизитам: </w:t>
      </w:r>
      <w:r w:rsidR="00AA35F8" w:rsidRPr="00AA35F8">
        <w:rPr>
          <w:rFonts w:ascii="Times New Roman" w:eastAsia="Times New Roman" w:hAnsi="Times New Roman" w:cs="Times New Roman"/>
          <w:color w:val="000000"/>
        </w:rPr>
        <w:t>Кредитн</w:t>
      </w:r>
      <w:r w:rsidR="00AA35F8">
        <w:rPr>
          <w:rFonts w:ascii="Times New Roman" w:eastAsia="Times New Roman" w:hAnsi="Times New Roman" w:cs="Times New Roman"/>
          <w:color w:val="000000"/>
        </w:rPr>
        <w:t xml:space="preserve">ая организация – </w:t>
      </w:r>
      <w:r w:rsidR="00454B13" w:rsidRPr="00454B13">
        <w:rPr>
          <w:rFonts w:ascii="Times New Roman" w:eastAsia="Times New Roman" w:hAnsi="Times New Roman" w:cs="Times New Roman"/>
          <w:color w:val="000000"/>
        </w:rPr>
        <w:t xml:space="preserve">ПАО «Сбербанк» </w:t>
      </w:r>
      <w:proofErr w:type="spellStart"/>
      <w:r w:rsidR="00454B13" w:rsidRPr="00454B13">
        <w:rPr>
          <w:rFonts w:ascii="Times New Roman" w:eastAsia="Times New Roman" w:hAnsi="Times New Roman" w:cs="Times New Roman"/>
          <w:color w:val="000000"/>
        </w:rPr>
        <w:t>г.Самара</w:t>
      </w:r>
      <w:proofErr w:type="spellEnd"/>
      <w:r w:rsidR="00454B13">
        <w:rPr>
          <w:rFonts w:ascii="Times New Roman" w:eastAsia="Times New Roman" w:hAnsi="Times New Roman" w:cs="Times New Roman"/>
          <w:color w:val="000000"/>
        </w:rPr>
        <w:t xml:space="preserve"> </w:t>
      </w:r>
      <w:r w:rsidR="00454B13" w:rsidRPr="00454B13">
        <w:rPr>
          <w:rFonts w:ascii="Times New Roman" w:eastAsia="Times New Roman" w:hAnsi="Times New Roman" w:cs="Times New Roman"/>
          <w:color w:val="000000"/>
        </w:rPr>
        <w:t>Корреспондентский счет 30101810200000000607</w:t>
      </w:r>
      <w:r w:rsidR="00454B13">
        <w:rPr>
          <w:rFonts w:ascii="Times New Roman" w:eastAsia="Times New Roman" w:hAnsi="Times New Roman" w:cs="Times New Roman"/>
          <w:color w:val="000000"/>
        </w:rPr>
        <w:t xml:space="preserve"> </w:t>
      </w:r>
      <w:r w:rsidR="00454B13" w:rsidRPr="00454B13">
        <w:rPr>
          <w:rFonts w:ascii="Times New Roman" w:eastAsia="Times New Roman" w:hAnsi="Times New Roman" w:cs="Times New Roman"/>
          <w:color w:val="000000"/>
        </w:rPr>
        <w:t>ИНН 7707083893</w:t>
      </w:r>
      <w:r w:rsidR="00454B13">
        <w:rPr>
          <w:rFonts w:ascii="Times New Roman" w:eastAsia="Times New Roman" w:hAnsi="Times New Roman" w:cs="Times New Roman"/>
          <w:color w:val="000000"/>
        </w:rPr>
        <w:t xml:space="preserve"> </w:t>
      </w:r>
      <w:r w:rsidR="00454B13" w:rsidRPr="00454B13">
        <w:rPr>
          <w:rFonts w:ascii="Times New Roman" w:eastAsia="Times New Roman" w:hAnsi="Times New Roman" w:cs="Times New Roman"/>
          <w:color w:val="000000"/>
        </w:rPr>
        <w:t>БИК 043601607</w:t>
      </w:r>
      <w:r w:rsidR="00454B13">
        <w:rPr>
          <w:rFonts w:ascii="Times New Roman" w:eastAsia="Times New Roman" w:hAnsi="Times New Roman" w:cs="Times New Roman"/>
          <w:color w:val="000000"/>
        </w:rPr>
        <w:t xml:space="preserve"> </w:t>
      </w:r>
      <w:r w:rsidR="00454B13" w:rsidRPr="00454B13">
        <w:rPr>
          <w:rFonts w:ascii="Times New Roman" w:eastAsia="Times New Roman" w:hAnsi="Times New Roman" w:cs="Times New Roman"/>
          <w:color w:val="000000"/>
        </w:rPr>
        <w:t>КПП 631602006</w:t>
      </w:r>
      <w:r w:rsidR="00454B13">
        <w:rPr>
          <w:rFonts w:ascii="Times New Roman" w:eastAsia="Times New Roman" w:hAnsi="Times New Roman" w:cs="Times New Roman"/>
          <w:color w:val="000000"/>
        </w:rPr>
        <w:t xml:space="preserve"> </w:t>
      </w:r>
      <w:r w:rsidR="00454B13" w:rsidRPr="00454B13">
        <w:rPr>
          <w:rFonts w:ascii="Times New Roman" w:eastAsia="Times New Roman" w:hAnsi="Times New Roman" w:cs="Times New Roman"/>
          <w:color w:val="000000"/>
        </w:rPr>
        <w:t>Получатель платежа Панина Виктория Викторовна</w:t>
      </w:r>
      <w:r w:rsidR="00454B13">
        <w:rPr>
          <w:rFonts w:ascii="Times New Roman" w:eastAsia="Times New Roman" w:hAnsi="Times New Roman" w:cs="Times New Roman"/>
          <w:color w:val="000000"/>
        </w:rPr>
        <w:t xml:space="preserve"> </w:t>
      </w:r>
      <w:r w:rsidR="00454B13" w:rsidRPr="00454B13">
        <w:rPr>
          <w:rFonts w:ascii="Times New Roman" w:eastAsia="Times New Roman" w:hAnsi="Times New Roman" w:cs="Times New Roman"/>
          <w:color w:val="000000"/>
        </w:rPr>
        <w:t>Основной счет получателя платежа 40817810454102891705</w:t>
      </w:r>
      <w:r w:rsidR="008F120B">
        <w:rPr>
          <w:rFonts w:ascii="Times New Roman" w:eastAsia="Times New Roman" w:hAnsi="Times New Roman" w:cs="Times New Roman"/>
          <w:color w:val="000000"/>
        </w:rPr>
        <w:t>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3.2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.</w:t>
      </w:r>
      <w:r w:rsidRPr="00113FBF">
        <w:rPr>
          <w:rFonts w:ascii="Times New Roman" w:eastAsia="Times New Roman" w:hAnsi="Times New Roman" w:cs="Times New Roman"/>
          <w:color w:val="000000"/>
        </w:rPr>
        <w:t xml:space="preserve"> Покупатель оплачивает стоимость Имущества за минусом ранее оплаченного задатка в размере</w:t>
      </w:r>
      <w:r w:rsidRPr="00113FBF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________ </w:t>
      </w:r>
      <w:proofErr w:type="gramStart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( _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______ ) рублей</w:t>
      </w:r>
      <w:r w:rsidRPr="00113FBF">
        <w:rPr>
          <w:rFonts w:ascii="Times New Roman" w:eastAsia="Times New Roman" w:hAnsi="Times New Roman" w:cs="Times New Roman"/>
          <w:b/>
          <w:color w:val="000000"/>
        </w:rPr>
        <w:t xml:space="preserve"> 00 коп. 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4. ПЕРЕДАЧА ИМУЩЕСТВА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4.1. Передача имущества финансовым управляющим и принятие его покупателем осуществляются по акту приема-передачи, подписываемому сторонами и оформляемому в соответствии с законодательством Российской Федерации, в течение 3 (Трех) рабочих дней с момента полной оплаты имущества должника. Одновременно передается Договор купли-продажи, протокол об итогах проведения открытых торгов по продаже имущества Должника №     от </w:t>
      </w:r>
      <w:proofErr w:type="gramStart"/>
      <w:r w:rsidRPr="00113FBF">
        <w:rPr>
          <w:rFonts w:ascii="Times New Roman" w:eastAsia="Times New Roman" w:hAnsi="Times New Roman" w:cs="Times New Roman"/>
          <w:color w:val="000000"/>
        </w:rPr>
        <w:t xml:space="preserve">«  </w:t>
      </w:r>
      <w:proofErr w:type="gramEnd"/>
      <w:r w:rsidRPr="00113FBF">
        <w:rPr>
          <w:rFonts w:ascii="Times New Roman" w:eastAsia="Times New Roman" w:hAnsi="Times New Roman" w:cs="Times New Roman"/>
          <w:color w:val="000000"/>
        </w:rPr>
        <w:t xml:space="preserve"> » ________  202</w:t>
      </w:r>
      <w:r w:rsidR="001F3FB3">
        <w:rPr>
          <w:rFonts w:ascii="Times New Roman" w:eastAsia="Times New Roman" w:hAnsi="Times New Roman" w:cs="Times New Roman"/>
          <w:color w:val="000000"/>
        </w:rPr>
        <w:t>6</w:t>
      </w:r>
      <w:r w:rsidRPr="00113FBF">
        <w:rPr>
          <w:rFonts w:ascii="Times New Roman" w:eastAsia="Times New Roman" w:hAnsi="Times New Roman" w:cs="Times New Roman"/>
          <w:color w:val="000000"/>
        </w:rPr>
        <w:t xml:space="preserve"> года. Передача имущества осуществляется самовывозом Покупателем.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5. ПРАВА И ОБЯЗАННОСТИ СТОРОН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5.1. Продавец обязан: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5.1.1. Передать Покупателю в собственность Имущество, являющееся предметом настоящего договора и указанное в п. 1.1 настоящего договора.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5.1.2. Обеспечить явку своего уполномоченного представителя для подписания передаточного акта, а также предоставить Покупателю все необходимые документы.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 Покупатель обязан: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5.2.1. Оплатить купленное Имущество в полном объеме, в соответствии с п.3.1.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5.2.2. Принять Имущество на условиях, предусмотренных настоящим договором.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6. СРОК ДЕЙСТВИЯ ДОГОВОРА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6.1. Настоящий договор вступает в силу с момента подписания и действует до полного выполнения Сторонами своих обязательств по нему.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7. ПРОЧИЕ УСЛОВИЯ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7.1.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 Во всем остальном, что не предусмотрено настоящим договором, Стороны руководствуются действующим законодательством РФ.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7.2. Настоящий договор составлен в 3 (тр</w:t>
      </w:r>
      <w:bookmarkStart w:id="0" w:name="_GoBack"/>
      <w:bookmarkEnd w:id="0"/>
      <w:r w:rsidRPr="00113FBF">
        <w:rPr>
          <w:rFonts w:ascii="Times New Roman" w:eastAsia="Times New Roman" w:hAnsi="Times New Roman" w:cs="Times New Roman"/>
          <w:color w:val="000000"/>
        </w:rPr>
        <w:t>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8. РЕКВИЗИТЫ СТОРОН:</w:t>
      </w:r>
    </w:p>
    <w:tbl>
      <w:tblPr>
        <w:tblW w:w="0" w:type="auto"/>
        <w:tblInd w:w="709" w:type="dxa"/>
        <w:shd w:val="clear" w:color="auto" w:fill="FFFFFF"/>
        <w:tblLook w:val="04A0" w:firstRow="1" w:lastRow="0" w:firstColumn="1" w:lastColumn="0" w:noHBand="0" w:noVBand="1"/>
      </w:tblPr>
      <w:tblGrid>
        <w:gridCol w:w="4536"/>
        <w:gridCol w:w="3691"/>
      </w:tblGrid>
      <w:tr w:rsidR="008F58E5" w:rsidRPr="00113FBF" w:rsidTr="008F58E5">
        <w:tc>
          <w:tcPr>
            <w:tcW w:w="45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Продавец: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Финансовый управляющий должника: </w:t>
            </w:r>
            <w:r w:rsidR="00CC1F79" w:rsidRPr="00113FBF">
              <w:rPr>
                <w:rFonts w:ascii="Times New Roman" w:eastAsia="Times New Roman" w:hAnsi="Times New Roman" w:cs="Times New Roman"/>
              </w:rPr>
              <w:t xml:space="preserve"> </w:t>
            </w:r>
            <w:r w:rsidRPr="00113FBF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8F58E5" w:rsidRPr="00113FBF" w:rsidRDefault="008F58E5" w:rsidP="006609FA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  <w:r w:rsidRPr="00113FBF">
              <w:rPr>
                <w:rFonts w:ascii="Times New Roman" w:eastAsia="Times New Roman" w:hAnsi="Times New Roman" w:cs="Times New Roman"/>
                <w:b/>
              </w:rPr>
              <w:t xml:space="preserve">Сокол Александр Николаевич </w:t>
            </w:r>
            <w:r w:rsidRPr="00113FBF">
              <w:rPr>
                <w:rFonts w:ascii="Times New Roman" w:eastAsia="Times New Roman" w:hAnsi="Times New Roman" w:cs="Times New Roman"/>
              </w:rPr>
              <w:t xml:space="preserve">(ИНН 631100964905, СНИЛС 009-522-731-38) – член Ассоциации «Московская саморегулируемая организация профессиональных арбитражных управляющих» рег. № 350. </w:t>
            </w:r>
          </w:p>
          <w:p w:rsidR="008F58E5" w:rsidRDefault="008F58E5" w:rsidP="006609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FA5474" w:rsidRPr="00113FBF" w:rsidRDefault="00454B13" w:rsidP="008F12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4B13">
              <w:rPr>
                <w:rFonts w:ascii="Times New Roman" w:eastAsia="Times New Roman" w:hAnsi="Times New Roman" w:cs="Times New Roman"/>
                <w:color w:val="000000"/>
              </w:rPr>
              <w:t xml:space="preserve">ПАО «Сбербанк» </w:t>
            </w:r>
            <w:proofErr w:type="spellStart"/>
            <w:r w:rsidRPr="00454B13">
              <w:rPr>
                <w:rFonts w:ascii="Times New Roman" w:eastAsia="Times New Roman" w:hAnsi="Times New Roman" w:cs="Times New Roman"/>
                <w:color w:val="000000"/>
              </w:rPr>
              <w:t>г.Самара</w:t>
            </w:r>
            <w:proofErr w:type="spellEnd"/>
            <w:r w:rsidRPr="00454B13">
              <w:rPr>
                <w:rFonts w:ascii="Times New Roman" w:eastAsia="Times New Roman" w:hAnsi="Times New Roman" w:cs="Times New Roman"/>
                <w:color w:val="000000"/>
              </w:rPr>
              <w:t xml:space="preserve"> Корреспондентский счет 30101810200000000607 ИНН 7707083893 БИК 043601607 КПП 631602006 Получатель платежа Панина Виктория Викторовна Основной счет получателя платежа 40817810454102891705</w:t>
            </w:r>
          </w:p>
        </w:tc>
        <w:tc>
          <w:tcPr>
            <w:tcW w:w="3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>Покупатель: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Гражданин РФ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_________-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__________г.р.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Паспорт  _____  №  _____ 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Адрес регистрации. </w:t>
            </w:r>
            <w:r w:rsidR="00FA5474">
              <w:rPr>
                <w:rFonts w:ascii="Times New Roman" w:eastAsia="Times New Roman" w:hAnsi="Times New Roman" w:cs="Times New Roman"/>
                <w:color w:val="000000"/>
              </w:rPr>
              <w:t xml:space="preserve">     </w:t>
            </w: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__________ </w:t>
            </w:r>
          </w:p>
        </w:tc>
      </w:tr>
      <w:tr w:rsidR="008F58E5" w:rsidRPr="00113FBF" w:rsidTr="008F58E5">
        <w:tc>
          <w:tcPr>
            <w:tcW w:w="45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Финансовый управляющий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Сокол А.Н. __________</w:t>
            </w:r>
          </w:p>
        </w:tc>
        <w:tc>
          <w:tcPr>
            <w:tcW w:w="369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Покупатель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____________</w:t>
            </w:r>
          </w:p>
        </w:tc>
      </w:tr>
    </w:tbl>
    <w:p w:rsidR="00C705B2" w:rsidRPr="00113FBF" w:rsidRDefault="00C705B2"/>
    <w:sectPr w:rsidR="00C705B2" w:rsidRPr="00113FBF" w:rsidSect="005675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8E5"/>
    <w:rsid w:val="000E7CAE"/>
    <w:rsid w:val="001053C4"/>
    <w:rsid w:val="00113FBF"/>
    <w:rsid w:val="001B097B"/>
    <w:rsid w:val="001F3FB3"/>
    <w:rsid w:val="002A416C"/>
    <w:rsid w:val="003068E0"/>
    <w:rsid w:val="00454B13"/>
    <w:rsid w:val="00466432"/>
    <w:rsid w:val="004D66C1"/>
    <w:rsid w:val="0056750C"/>
    <w:rsid w:val="00575871"/>
    <w:rsid w:val="0059075F"/>
    <w:rsid w:val="0059656D"/>
    <w:rsid w:val="006609FA"/>
    <w:rsid w:val="00711BEA"/>
    <w:rsid w:val="00771BB8"/>
    <w:rsid w:val="007D4670"/>
    <w:rsid w:val="00860284"/>
    <w:rsid w:val="008F120B"/>
    <w:rsid w:val="008F58E5"/>
    <w:rsid w:val="00A727B9"/>
    <w:rsid w:val="00AA35F8"/>
    <w:rsid w:val="00B50D09"/>
    <w:rsid w:val="00B82D9E"/>
    <w:rsid w:val="00B943B5"/>
    <w:rsid w:val="00C10D0A"/>
    <w:rsid w:val="00C705B2"/>
    <w:rsid w:val="00C811E7"/>
    <w:rsid w:val="00CC1F79"/>
    <w:rsid w:val="00D37294"/>
    <w:rsid w:val="00E935FB"/>
    <w:rsid w:val="00F14C2F"/>
    <w:rsid w:val="00FA5205"/>
    <w:rsid w:val="00FA5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418E2"/>
  <w15:docId w15:val="{DC465BFA-39E1-4587-92EA-6322583FB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58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Plain Text"/>
    <w:basedOn w:val="a"/>
    <w:link w:val="a5"/>
    <w:rsid w:val="008F58E5"/>
    <w:pPr>
      <w:suppressAutoHyphens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character" w:customStyle="1" w:styleId="a5">
    <w:name w:val="Текст Знак"/>
    <w:basedOn w:val="a0"/>
    <w:link w:val="a4"/>
    <w:rsid w:val="008F58E5"/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paragraph" w:styleId="a6">
    <w:name w:val="No Spacing"/>
    <w:rsid w:val="008F58E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08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680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Nadya</cp:lastModifiedBy>
  <cp:revision>6</cp:revision>
  <dcterms:created xsi:type="dcterms:W3CDTF">2025-03-28T09:43:00Z</dcterms:created>
  <dcterms:modified xsi:type="dcterms:W3CDTF">2026-06-10T10:10:00Z</dcterms:modified>
</cp:coreProperties>
</file>