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CF71AE" w:rsidRDefault="007B18C5" w:rsidP="009B781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F71AE">
        <w:rPr>
          <w:rFonts w:ascii="Times New Roman" w:hAnsi="Times New Roman"/>
          <w:b/>
          <w:bCs/>
        </w:rPr>
        <w:t>ДОГОВОР КУПЛИ-ПРОДАЖИ</w:t>
      </w:r>
    </w:p>
    <w:p w:rsidR="000A27D1" w:rsidRPr="00CF71AE" w:rsidRDefault="000A27D1" w:rsidP="009B7810">
      <w:pPr>
        <w:spacing w:after="0" w:line="240" w:lineRule="auto"/>
        <w:rPr>
          <w:rFonts w:ascii="Times New Roman" w:hAnsi="Times New Roman"/>
        </w:rPr>
        <w:sectPr w:rsidR="000A27D1" w:rsidRPr="00CF71AE" w:rsidSect="00252E2F">
          <w:footerReference w:type="default" r:id="rId8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CF71AE" w:rsidRDefault="006B450B" w:rsidP="009B7810">
      <w:pPr>
        <w:spacing w:after="0" w:line="240" w:lineRule="auto"/>
        <w:rPr>
          <w:rFonts w:ascii="Times New Roman" w:hAnsi="Times New Roman"/>
          <w:b/>
        </w:rPr>
      </w:pPr>
      <w:r w:rsidRPr="00CF71AE">
        <w:rPr>
          <w:rFonts w:ascii="Times New Roman" w:hAnsi="Times New Roman"/>
          <w:b/>
        </w:rPr>
        <w:lastRenderedPageBreak/>
        <w:t xml:space="preserve">Свердловская </w:t>
      </w:r>
      <w:r w:rsidR="009B7810" w:rsidRPr="00CF71AE">
        <w:rPr>
          <w:rFonts w:ascii="Times New Roman" w:hAnsi="Times New Roman"/>
          <w:b/>
        </w:rPr>
        <w:t>область</w:t>
      </w:r>
    </w:p>
    <w:p w:rsidR="000A27D1" w:rsidRPr="00CF71AE" w:rsidRDefault="006B450B" w:rsidP="009B7810">
      <w:pPr>
        <w:spacing w:after="0" w:line="240" w:lineRule="auto"/>
        <w:jc w:val="right"/>
        <w:rPr>
          <w:rFonts w:ascii="Times New Roman" w:hAnsi="Times New Roman"/>
          <w:b/>
        </w:rPr>
        <w:sectPr w:rsidR="000A27D1" w:rsidRPr="00CF71AE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F71AE">
        <w:rPr>
          <w:rFonts w:ascii="Times New Roman" w:hAnsi="Times New Roman"/>
          <w:b/>
          <w:noProof/>
        </w:rPr>
        <w:lastRenderedPageBreak/>
        <w:t>«____»___________2026</w:t>
      </w:r>
      <w:r w:rsidR="00B67C0A" w:rsidRPr="00CF71AE">
        <w:rPr>
          <w:rFonts w:ascii="Times New Roman" w:hAnsi="Times New Roman"/>
          <w:b/>
          <w:noProof/>
        </w:rPr>
        <w:t>г.</w:t>
      </w:r>
    </w:p>
    <w:p w:rsidR="007B18C5" w:rsidRPr="00CF71AE" w:rsidRDefault="007B18C5" w:rsidP="009B7810">
      <w:pPr>
        <w:spacing w:after="0" w:line="240" w:lineRule="auto"/>
        <w:rPr>
          <w:rFonts w:ascii="Times New Roman" w:hAnsi="Times New Roman"/>
        </w:rPr>
      </w:pPr>
    </w:p>
    <w:p w:rsidR="007B18C5" w:rsidRPr="00CF71AE" w:rsidRDefault="006B450B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  <w:b/>
        </w:rPr>
        <w:t>Шаклеин Никита Алексеевич</w:t>
      </w:r>
      <w:r w:rsidRPr="00CF71AE">
        <w:rPr>
          <w:rFonts w:ascii="Times New Roman" w:hAnsi="Times New Roman"/>
        </w:rPr>
        <w:t xml:space="preserve"> (ИНН 662351229905, СНИЛС 164-399-352 03, 09.08.2003 г.р., место рождения: Свердловская обл. г. Нижний Тагил, место регистрации: 622012, Свердловская область, г. Нижний Тагил, ул. Днепровская, д.5, кв. 80)</w:t>
      </w:r>
      <w:r w:rsidR="00423CAC" w:rsidRPr="00CF71AE">
        <w:rPr>
          <w:rFonts w:ascii="Times New Roman" w:hAnsi="Times New Roman"/>
          <w:b/>
          <w:bCs/>
          <w:lang w:bidi="ru-RU"/>
        </w:rPr>
        <w:t xml:space="preserve"> </w:t>
      </w:r>
      <w:r w:rsidR="00423CAC" w:rsidRPr="00CF71AE">
        <w:rPr>
          <w:rFonts w:ascii="Times New Roman" w:hAnsi="Times New Roman"/>
          <w:b/>
        </w:rPr>
        <w:t>в лице финансового управляющего –</w:t>
      </w:r>
      <w:r w:rsidR="00423CAC" w:rsidRPr="00CF71AE">
        <w:rPr>
          <w:rFonts w:ascii="Times New Roman" w:hAnsi="Times New Roman"/>
        </w:rPr>
        <w:t xml:space="preserve"> </w:t>
      </w:r>
      <w:r w:rsidR="007A4B1C" w:rsidRPr="00CF71AE">
        <w:rPr>
          <w:rFonts w:ascii="Times New Roman" w:hAnsi="Times New Roman"/>
          <w:b/>
        </w:rPr>
        <w:t>Елизаровой Елены Павловны</w:t>
      </w:r>
      <w:r w:rsidR="007A4B1C" w:rsidRPr="00CF71AE">
        <w:rPr>
          <w:rFonts w:ascii="Times New Roman" w:hAnsi="Times New Roman"/>
        </w:rPr>
        <w:t xml:space="preserve"> (ИНН 632117363541, рег.номер: 22520, адрес для корреспонденции: 445027, Самарская обл., г. Тольятти, ул. Фрунзе, д. 15, кв. 488), члена Ассоциации «Евросибирская саморегулируемая организация арбитражных управляющих» </w:t>
      </w:r>
      <w:r w:rsidR="00423CAC" w:rsidRPr="00CF71AE">
        <w:rPr>
          <w:rFonts w:ascii="Times New Roman" w:hAnsi="Times New Roman"/>
        </w:rPr>
        <w:t>(Юридический адрес: 115114 г. Москва, Шлюзовая набережная, дом 8, строение 1, офис 301, ИНН: 0274107073, ОГРН: 1050204056319</w:t>
      </w:r>
      <w:r w:rsidR="00CF71AE" w:rsidRPr="00CF71AE">
        <w:rPr>
          <w:rFonts w:ascii="Times New Roman" w:hAnsi="Times New Roman"/>
        </w:rPr>
        <w:t>)</w:t>
      </w:r>
      <w:r w:rsidR="00423CAC" w:rsidRPr="00CF71AE">
        <w:rPr>
          <w:rFonts w:ascii="Times New Roman" w:hAnsi="Times New Roman"/>
        </w:rPr>
        <w:t xml:space="preserve">, </w:t>
      </w:r>
      <w:r w:rsidR="007A4B1C" w:rsidRPr="00CF71AE">
        <w:rPr>
          <w:rFonts w:ascii="Times New Roman" w:hAnsi="Times New Roman"/>
          <w:lang w:bidi="ru-RU"/>
        </w:rPr>
        <w:t>действующая на основании Определения</w:t>
      </w:r>
      <w:r w:rsidR="00423CAC" w:rsidRPr="00CF71AE">
        <w:rPr>
          <w:rFonts w:ascii="Times New Roman" w:hAnsi="Times New Roman"/>
          <w:lang w:bidi="ru-RU"/>
        </w:rPr>
        <w:t xml:space="preserve"> Арбитражного суда </w:t>
      </w:r>
      <w:r w:rsidRPr="00CF71AE">
        <w:rPr>
          <w:rFonts w:ascii="Times New Roman" w:hAnsi="Times New Roman"/>
        </w:rPr>
        <w:t xml:space="preserve">Свердловской области от </w:t>
      </w:r>
      <w:r w:rsidR="007A4B1C" w:rsidRPr="00CF71AE">
        <w:rPr>
          <w:rFonts w:ascii="Times New Roman" w:hAnsi="Times New Roman"/>
        </w:rPr>
        <w:t>28.01.2026</w:t>
      </w:r>
      <w:r w:rsidRPr="00CF71AE">
        <w:rPr>
          <w:rFonts w:ascii="Times New Roman" w:hAnsi="Times New Roman"/>
        </w:rPr>
        <w:t xml:space="preserve"> г.  </w:t>
      </w:r>
      <w:r w:rsidR="007A4B1C" w:rsidRPr="00CF71AE">
        <w:rPr>
          <w:rFonts w:ascii="Times New Roman" w:hAnsi="Times New Roman"/>
        </w:rPr>
        <w:t>п</w:t>
      </w:r>
      <w:r w:rsidRPr="00CF71AE">
        <w:rPr>
          <w:rFonts w:ascii="Times New Roman" w:hAnsi="Times New Roman"/>
        </w:rPr>
        <w:t>о делу № А60-24476/2025</w:t>
      </w:r>
      <w:r w:rsidR="00444FC1" w:rsidRPr="00CF71AE">
        <w:rPr>
          <w:rFonts w:ascii="Times New Roman" w:hAnsi="Times New Roman"/>
        </w:rPr>
        <w:t xml:space="preserve">, </w:t>
      </w:r>
      <w:r w:rsidR="007B18C5" w:rsidRPr="00CF71AE">
        <w:rPr>
          <w:rFonts w:ascii="Times New Roman" w:hAnsi="Times New Roman"/>
        </w:rPr>
        <w:t>именуемый</w:t>
      </w:r>
      <w:r w:rsidR="002464A5" w:rsidRPr="00CF71AE">
        <w:rPr>
          <w:rFonts w:ascii="Times New Roman" w:hAnsi="Times New Roman"/>
        </w:rPr>
        <w:t xml:space="preserve"> </w:t>
      </w:r>
      <w:r w:rsidR="007B18C5" w:rsidRPr="00CF71AE">
        <w:rPr>
          <w:rFonts w:ascii="Times New Roman" w:hAnsi="Times New Roman"/>
        </w:rPr>
        <w:t>в дальнейшем «Продавец», с одной стороны, и</w:t>
      </w:r>
      <w:r w:rsidR="002C1727" w:rsidRPr="00CF71AE">
        <w:rPr>
          <w:rFonts w:ascii="Times New Roman" w:hAnsi="Times New Roman"/>
        </w:rPr>
        <w:t>___________________________________________</w:t>
      </w:r>
      <w:r w:rsidR="00B67C0A" w:rsidRPr="00CF71AE">
        <w:rPr>
          <w:rFonts w:ascii="Times New Roman" w:hAnsi="Times New Roman"/>
          <w:b/>
        </w:rPr>
        <w:t>_____________________________</w:t>
      </w:r>
      <w:r w:rsidR="007B18C5" w:rsidRPr="00CF71AE">
        <w:rPr>
          <w:rFonts w:ascii="Times New Roman" w:hAnsi="Times New Roman"/>
        </w:rPr>
        <w:t>, именуем</w:t>
      </w:r>
      <w:r w:rsidR="00444FC1" w:rsidRPr="00CF71AE">
        <w:rPr>
          <w:rFonts w:ascii="Times New Roman" w:hAnsi="Times New Roman"/>
        </w:rPr>
        <w:t>ый</w:t>
      </w:r>
      <w:r w:rsidR="007B18C5" w:rsidRPr="00CF71AE">
        <w:rPr>
          <w:rFonts w:ascii="Times New Roman" w:hAnsi="Times New Roman"/>
        </w:rPr>
        <w:t xml:space="preserve"> (-ая) в дальнейшем «Покупатель», с другой стороны, вместе именуемые «Стороны», заключили настоящий договор о нижеследующем:</w:t>
      </w:r>
      <w:r w:rsidR="00DC7658" w:rsidRPr="00CF71AE">
        <w:rPr>
          <w:rFonts w:ascii="Times New Roman" w:hAnsi="Times New Roman"/>
        </w:rPr>
        <w:t xml:space="preserve"> </w:t>
      </w:r>
    </w:p>
    <w:p w:rsidR="003F4E16" w:rsidRPr="00CF71AE" w:rsidRDefault="003F4E16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CF71AE" w:rsidRDefault="000B42A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CF71AE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CF71AE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4A7465" w:rsidRPr="00CF71AE" w:rsidRDefault="00595238" w:rsidP="009B7810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 </w:t>
      </w:r>
      <w:r w:rsidR="00DC7658" w:rsidRPr="00CF71AE">
        <w:rPr>
          <w:rFonts w:ascii="Times New Roman" w:hAnsi="Times New Roman"/>
        </w:rPr>
        <w:t>–</w:t>
      </w:r>
      <w:r w:rsidRPr="00CF71AE">
        <w:rPr>
          <w:rFonts w:ascii="Times New Roman" w:hAnsi="Times New Roman"/>
        </w:rPr>
        <w:t xml:space="preserve"> </w:t>
      </w:r>
      <w:r w:rsidR="00DC7658" w:rsidRPr="00CF71AE">
        <w:rPr>
          <w:rFonts w:ascii="Times New Roman" w:hAnsi="Times New Roman"/>
        </w:rPr>
        <w:t>движимое имущество</w:t>
      </w:r>
      <w:r w:rsidR="004A7465" w:rsidRPr="00CF71AE">
        <w:rPr>
          <w:rFonts w:ascii="Times New Roman" w:hAnsi="Times New Roman"/>
        </w:rPr>
        <w:t xml:space="preserve">: </w:t>
      </w:r>
    </w:p>
    <w:p w:rsidR="0073158C" w:rsidRPr="00CF71AE" w:rsidRDefault="006B450B" w:rsidP="009B78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CF71AE">
        <w:rPr>
          <w:rFonts w:ascii="Times New Roman" w:hAnsi="Times New Roman"/>
        </w:rPr>
        <w:t xml:space="preserve">транспортное средство: Lada Granta, Идентификационный номер (VIN номер): XTA219050D0118526, Год выпуска: 2007 гос.номер Е507ММ196, </w:t>
      </w:r>
      <w:r w:rsidR="00B67C0A" w:rsidRPr="00CF71AE">
        <w:rPr>
          <w:rFonts w:ascii="Times New Roman" w:hAnsi="Times New Roman"/>
          <w:bCs/>
        </w:rPr>
        <w:t xml:space="preserve">вид собственности: </w:t>
      </w:r>
      <w:r w:rsidR="002C1727" w:rsidRPr="00CF71AE">
        <w:rPr>
          <w:rFonts w:ascii="Times New Roman" w:hAnsi="Times New Roman"/>
        </w:rPr>
        <w:t>имущество принадлежит должнику на праве собственности</w:t>
      </w:r>
      <w:r w:rsidR="00267E68" w:rsidRPr="00CF71AE">
        <w:rPr>
          <w:rFonts w:ascii="Times New Roman" w:hAnsi="Times New Roman"/>
        </w:rPr>
        <w:t>,</w:t>
      </w:r>
      <w:r w:rsidR="002C1727" w:rsidRPr="00CF71AE">
        <w:rPr>
          <w:rFonts w:ascii="Times New Roman" w:hAnsi="Times New Roman"/>
        </w:rPr>
        <w:t xml:space="preserve"> </w:t>
      </w:r>
      <w:r w:rsidR="00267E68" w:rsidRPr="00CF71AE">
        <w:rPr>
          <w:rFonts w:ascii="Times New Roman" w:hAnsi="Times New Roman"/>
        </w:rPr>
        <w:t>признанному</w:t>
      </w:r>
      <w:r w:rsidR="00B67C0A" w:rsidRPr="00CF71AE">
        <w:rPr>
          <w:rFonts w:ascii="Times New Roman" w:hAnsi="Times New Roman"/>
        </w:rPr>
        <w:t xml:space="preserve"> несостоятельн</w:t>
      </w:r>
      <w:r w:rsidR="00267E68" w:rsidRPr="00CF71AE">
        <w:rPr>
          <w:rFonts w:ascii="Times New Roman" w:hAnsi="Times New Roman"/>
        </w:rPr>
        <w:t>ым</w:t>
      </w:r>
      <w:r w:rsidR="00B67C0A" w:rsidRPr="00CF71AE">
        <w:rPr>
          <w:rFonts w:ascii="Times New Roman" w:hAnsi="Times New Roman"/>
        </w:rPr>
        <w:t xml:space="preserve"> (банкротом) на основании Решения Арбитражного суда </w:t>
      </w:r>
      <w:r w:rsidRPr="00CF71AE">
        <w:rPr>
          <w:rFonts w:ascii="Times New Roman" w:hAnsi="Times New Roman"/>
        </w:rPr>
        <w:t>Свердловской области от 10.06.2025 г.  (полный текст решения изготовлен 26.06.2025 г.) по делу № А60-24476/2025</w:t>
      </w:r>
      <w:r w:rsidR="00B67C0A" w:rsidRPr="00CF71AE">
        <w:rPr>
          <w:rFonts w:ascii="Times New Roman" w:hAnsi="Times New Roman"/>
        </w:rPr>
        <w:t>.</w:t>
      </w:r>
    </w:p>
    <w:p w:rsidR="00595238" w:rsidRPr="00CF71AE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CF71AE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CF71AE">
        <w:rPr>
          <w:rFonts w:eastAsia="Calibri"/>
          <w:sz w:val="22"/>
          <w:szCs w:val="22"/>
          <w:lang w:eastAsia="en-US"/>
        </w:rPr>
        <w:t>является</w:t>
      </w:r>
      <w:r w:rsidR="00232FC2" w:rsidRPr="00CF71AE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CF71AE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CF71AE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6B450B" w:rsidRPr="00CF71AE" w:rsidRDefault="00595238" w:rsidP="006B450B">
      <w:pPr>
        <w:pStyle w:val="a7"/>
        <w:ind w:firstLine="0"/>
        <w:rPr>
          <w:rStyle w:val="ae"/>
          <w:b w:val="0"/>
          <w:color w:val="auto"/>
          <w:sz w:val="22"/>
          <w:szCs w:val="22"/>
        </w:rPr>
      </w:pPr>
      <w:r w:rsidRPr="00CF71AE">
        <w:rPr>
          <w:rFonts w:eastAsia="Calibri"/>
          <w:sz w:val="22"/>
          <w:szCs w:val="22"/>
          <w:lang w:eastAsia="en-US"/>
        </w:rPr>
        <w:t xml:space="preserve">1.4. </w:t>
      </w:r>
      <w:r w:rsidR="009B7810" w:rsidRPr="00CF71AE">
        <w:rPr>
          <w:rStyle w:val="ad"/>
          <w:rFonts w:eastAsia="Calibri"/>
          <w:i w:val="0"/>
          <w:sz w:val="22"/>
          <w:szCs w:val="22"/>
        </w:rPr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9B7810" w:rsidRPr="00CF71AE">
        <w:rPr>
          <w:rStyle w:val="ad"/>
          <w:i w:val="0"/>
          <w:sz w:val="22"/>
          <w:szCs w:val="22"/>
        </w:rPr>
        <w:t xml:space="preserve">залоговым кредитором </w:t>
      </w:r>
      <w:r w:rsidR="006B450B" w:rsidRPr="00CF71AE">
        <w:rPr>
          <w:rStyle w:val="ae"/>
          <w:b w:val="0"/>
          <w:color w:val="auto"/>
          <w:sz w:val="22"/>
          <w:szCs w:val="22"/>
        </w:rPr>
        <w:t>АО «ТБанк» (</w:t>
      </w:r>
      <w:hyperlink r:id="rId9" w:tgtFrame="_blank" w:history="1">
        <w:r w:rsidR="006B450B" w:rsidRPr="00CF71AE">
          <w:rPr>
            <w:rStyle w:val="ae"/>
            <w:b w:val="0"/>
            <w:color w:val="auto"/>
            <w:sz w:val="22"/>
            <w:szCs w:val="22"/>
          </w:rPr>
          <w:t>127287, г. Москва, вн.тер.г. Муниципальный Округ Савеловский, ул Хуторская 2-я, д. 38А, стр. 26</w:t>
        </w:r>
      </w:hyperlink>
      <w:r w:rsidR="006B450B" w:rsidRPr="00CF71AE">
        <w:t>).</w:t>
      </w:r>
    </w:p>
    <w:p w:rsidR="00595238" w:rsidRPr="00CF71AE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</w:p>
    <w:p w:rsidR="000B42A6" w:rsidRPr="00CF71AE" w:rsidRDefault="000B42A6" w:rsidP="009B7810">
      <w:pPr>
        <w:pStyle w:val="a3"/>
        <w:spacing w:after="0" w:line="240" w:lineRule="auto"/>
        <w:ind w:left="0"/>
        <w:rPr>
          <w:rFonts w:ascii="Times New Roman" w:hAnsi="Times New Roman"/>
        </w:rPr>
      </w:pPr>
    </w:p>
    <w:p w:rsidR="00B67C0A" w:rsidRPr="00CF71AE" w:rsidRDefault="00B67C0A" w:rsidP="009B781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CF71AE">
        <w:rPr>
          <w:rFonts w:ascii="Times New Roman" w:hAnsi="Times New Roman"/>
          <w:b/>
        </w:rPr>
        <w:t>2.Стоимость Имущества и порядок его оплаты</w:t>
      </w:r>
    </w:p>
    <w:p w:rsidR="00B67C0A" w:rsidRPr="00CF71AE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 xml:space="preserve">2.1. Цена, Имущества, указанного  в п. 1.1 настоящего Договора, составляет </w:t>
      </w:r>
      <w:r w:rsidRPr="00CF71AE">
        <w:rPr>
          <w:rFonts w:eastAsia="Calibri"/>
          <w:b/>
          <w:sz w:val="22"/>
          <w:szCs w:val="22"/>
          <w:lang w:eastAsia="en-US" w:bidi="ru-RU"/>
        </w:rPr>
        <w:t>_______________________________________________ рублей 00 копеек</w:t>
      </w:r>
      <w:r w:rsidRPr="00CF71AE">
        <w:rPr>
          <w:rFonts w:eastAsia="Calibri"/>
          <w:sz w:val="22"/>
          <w:szCs w:val="22"/>
          <w:lang w:eastAsia="en-US"/>
        </w:rPr>
        <w:t xml:space="preserve">. (НДС не облагается). </w:t>
      </w:r>
    </w:p>
    <w:p w:rsidR="00B67C0A" w:rsidRPr="00CF71AE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B67C0A" w:rsidRPr="00CF71AE" w:rsidRDefault="00B67C0A" w:rsidP="009B7810">
      <w:pPr>
        <w:spacing w:after="0" w:line="240" w:lineRule="auto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 xml:space="preserve">2.3. Задаток за участие в торгах в форме аукциона по лоту № 1 в размере 10% (десяти процентов) от начальной цены продажи лота, __________________________________рублей 00 копеек, внесенный на р/с должника: </w:t>
      </w:r>
    </w:p>
    <w:p w:rsidR="007A4B1C" w:rsidRPr="00CF71AE" w:rsidRDefault="007A4B1C" w:rsidP="007A4B1C">
      <w:pPr>
        <w:spacing w:after="0" w:line="240" w:lineRule="auto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>ШАКЛЕИН НИКИТА АЛЕКСЕЕВИЧ</w:t>
      </w:r>
    </w:p>
    <w:p w:rsidR="007A4B1C" w:rsidRPr="00CF71AE" w:rsidRDefault="007A4B1C" w:rsidP="007A4B1C">
      <w:pPr>
        <w:spacing w:after="0" w:line="240" w:lineRule="auto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>Счет: 40817810650221145685, открыт 12.01.2026</w:t>
      </w:r>
    </w:p>
    <w:p w:rsidR="007A4B1C" w:rsidRPr="00CF71AE" w:rsidRDefault="007A4B1C" w:rsidP="007A4B1C">
      <w:pPr>
        <w:spacing w:after="0" w:line="240" w:lineRule="auto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>в ФИЛИАЛ "ЦЕНТРАЛЬНЫЙ" ПАО "СОВКОМБАНК" (БЕРДСК)</w:t>
      </w:r>
    </w:p>
    <w:p w:rsidR="007A4B1C" w:rsidRPr="00CF71AE" w:rsidRDefault="007A4B1C" w:rsidP="007A4B1C">
      <w:pPr>
        <w:spacing w:after="0" w:line="240" w:lineRule="auto"/>
        <w:jc w:val="both"/>
        <w:rPr>
          <w:rFonts w:ascii="Times New Roman" w:hAnsi="Times New Roman"/>
          <w:lang w:val="en-US"/>
        </w:rPr>
      </w:pPr>
      <w:r w:rsidRPr="00CF71AE">
        <w:rPr>
          <w:rFonts w:ascii="Times New Roman" w:hAnsi="Times New Roman"/>
        </w:rPr>
        <w:t>к/с 30101810150040000763, БИК 045004763, ИНН БАНКА 4401116480, КПП БАНКА 544543001</w:t>
      </w:r>
    </w:p>
    <w:p w:rsidR="003F4E16" w:rsidRPr="00CF71AE" w:rsidRDefault="00B67C0A" w:rsidP="007A4B1C">
      <w:pPr>
        <w:spacing w:after="0" w:line="240" w:lineRule="auto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>засчитывается в счет оплаты Имущества.</w:t>
      </w:r>
    </w:p>
    <w:p w:rsidR="007B18C5" w:rsidRPr="00CF71AE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B18C5" w:rsidRPr="00CF71AE" w:rsidRDefault="000B42A6" w:rsidP="009B7810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CF71AE">
        <w:rPr>
          <w:rFonts w:ascii="Times New Roman" w:hAnsi="Times New Roman"/>
          <w:b/>
        </w:rPr>
        <w:t xml:space="preserve">3. </w:t>
      </w:r>
      <w:r w:rsidR="007B18C5" w:rsidRPr="00CF71AE">
        <w:rPr>
          <w:rFonts w:ascii="Times New Roman" w:hAnsi="Times New Roman"/>
          <w:b/>
        </w:rPr>
        <w:t>Передача Имущества</w:t>
      </w:r>
    </w:p>
    <w:p w:rsidR="007B18C5" w:rsidRPr="00CF71AE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>3</w:t>
      </w:r>
      <w:r w:rsidR="007B18C5" w:rsidRPr="00CF71AE">
        <w:rPr>
          <w:rFonts w:ascii="Times New Roman" w:hAnsi="Times New Roman"/>
        </w:rPr>
        <w:t>.</w:t>
      </w:r>
      <w:r w:rsidRPr="00CF71AE">
        <w:rPr>
          <w:rFonts w:ascii="Times New Roman" w:hAnsi="Times New Roman"/>
        </w:rPr>
        <w:t>1</w:t>
      </w:r>
      <w:r w:rsidR="007B18C5" w:rsidRPr="00CF71AE">
        <w:rPr>
          <w:rFonts w:ascii="Times New Roman" w:hAnsi="Times New Roman"/>
        </w:rPr>
        <w:t xml:space="preserve">. </w:t>
      </w:r>
      <w:r w:rsidR="00E51423" w:rsidRPr="00CF71AE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CF71AE">
        <w:rPr>
          <w:rFonts w:ascii="Times New Roman" w:hAnsi="Times New Roman"/>
        </w:rPr>
        <w:t>.</w:t>
      </w:r>
    </w:p>
    <w:p w:rsidR="000B42A6" w:rsidRPr="00CF71AE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</w:rPr>
        <w:t xml:space="preserve">3.2. </w:t>
      </w:r>
      <w:r w:rsidR="00453D1D" w:rsidRPr="00CF71AE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CF71AE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CF71AE" w:rsidRDefault="003F4E1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CF71AE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CF71AE" w:rsidRDefault="003F4E16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lastRenderedPageBreak/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>4.2</w:t>
      </w:r>
      <w:r w:rsidR="003F4E16" w:rsidRPr="00CF71AE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CF71AE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CF71AE">
        <w:rPr>
          <w:rFonts w:eastAsia="Calibri"/>
          <w:sz w:val="22"/>
          <w:szCs w:val="22"/>
          <w:lang w:eastAsia="en-US"/>
        </w:rPr>
        <w:t>области.</w:t>
      </w:r>
    </w:p>
    <w:p w:rsidR="007B18C5" w:rsidRPr="00CF71AE" w:rsidRDefault="007B18C5" w:rsidP="009B781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CF71AE" w:rsidRDefault="00252E2F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CF71AE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>5.2. Договор может быть расторгнут Продавцом в одностороннем порядке в случае нарушения Покупателем п. 2.2. Договора.</w:t>
      </w:r>
    </w:p>
    <w:p w:rsidR="00252E2F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CF71AE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CF71AE">
        <w:rPr>
          <w:rFonts w:eastAsia="Calibri"/>
          <w:sz w:val="22"/>
          <w:szCs w:val="22"/>
          <w:lang w:eastAsia="en-US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453D1D" w:rsidRPr="00CF71AE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CF71AE" w:rsidRDefault="00252E2F" w:rsidP="009B7810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CF71AE" w:rsidRDefault="007B18C5" w:rsidP="009B78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CF71AE" w:rsidRDefault="007B18C5" w:rsidP="009B781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F71AE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CF71A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F71AE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CF71AE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F71AE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F71AE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CF71A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1AE" w:rsidRPr="00CF71AE" w:rsidRDefault="00CF71AE" w:rsidP="00CF71AE">
            <w:pPr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CF71AE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CF71AE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CF71AE" w:rsidRPr="00CF71AE" w:rsidRDefault="00CF71AE" w:rsidP="00CF71AE">
            <w:pPr>
              <w:suppressAutoHyphens/>
              <w:spacing w:after="0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CF71AE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CF71AE" w:rsidRPr="00CF71AE" w:rsidRDefault="00CF71AE" w:rsidP="00CF71AE">
            <w:pPr>
              <w:suppressAutoHyphens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CF71AE" w:rsidRDefault="00CF71AE" w:rsidP="00CF71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F71AE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7C93" w:rsidRPr="00CF71AE" w:rsidRDefault="009F7C93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CF71AE" w:rsidRDefault="007B18C5" w:rsidP="009B781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CF71AE" w:rsidRDefault="007B18C5" w:rsidP="009B7810">
      <w:pPr>
        <w:spacing w:after="0" w:line="240" w:lineRule="auto"/>
        <w:jc w:val="center"/>
        <w:rPr>
          <w:rFonts w:ascii="Times New Roman" w:hAnsi="Times New Roman"/>
        </w:rPr>
      </w:pPr>
      <w:r w:rsidRPr="00CF71AE">
        <w:rPr>
          <w:rFonts w:ascii="Times New Roman" w:hAnsi="Times New Roman"/>
        </w:rPr>
        <w:br w:type="page"/>
      </w:r>
      <w:r w:rsidRPr="00CF71AE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CF71AE" w:rsidRDefault="007B18C5" w:rsidP="009B781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lang w:eastAsia="ru-RU"/>
        </w:rPr>
      </w:pPr>
    </w:p>
    <w:p w:rsidR="00E506ED" w:rsidRPr="00CF71AE" w:rsidRDefault="00E506ED" w:rsidP="009B7810">
      <w:pPr>
        <w:spacing w:after="0" w:line="240" w:lineRule="auto"/>
        <w:rPr>
          <w:rFonts w:ascii="Times New Roman" w:hAnsi="Times New Roman"/>
        </w:rPr>
        <w:sectPr w:rsidR="00E506ED" w:rsidRPr="00CF71AE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506ED" w:rsidRPr="00CF71AE" w:rsidRDefault="00CF71AE" w:rsidP="009B7810">
      <w:pPr>
        <w:spacing w:after="0" w:line="240" w:lineRule="auto"/>
        <w:rPr>
          <w:rFonts w:ascii="Times New Roman" w:hAnsi="Times New Roman"/>
        </w:rPr>
      </w:pPr>
      <w:r w:rsidRPr="00CF71AE">
        <w:rPr>
          <w:rFonts w:ascii="Times New Roman" w:hAnsi="Times New Roman"/>
        </w:rPr>
        <w:lastRenderedPageBreak/>
        <w:t xml:space="preserve">Свердловская </w:t>
      </w:r>
      <w:r w:rsidR="009B7810" w:rsidRPr="00CF71AE">
        <w:rPr>
          <w:rFonts w:ascii="Times New Roman" w:hAnsi="Times New Roman"/>
        </w:rPr>
        <w:t>область</w:t>
      </w:r>
    </w:p>
    <w:p w:rsidR="00AA36E1" w:rsidRPr="00CF71AE" w:rsidRDefault="00AA36E1" w:rsidP="009B7810">
      <w:pPr>
        <w:spacing w:after="0" w:line="240" w:lineRule="auto"/>
        <w:jc w:val="right"/>
        <w:rPr>
          <w:rFonts w:ascii="Times New Roman" w:hAnsi="Times New Roman"/>
        </w:rPr>
        <w:sectPr w:rsidR="00AA36E1" w:rsidRPr="00CF71AE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F71AE">
        <w:rPr>
          <w:rFonts w:ascii="Times New Roman" w:hAnsi="Times New Roman"/>
          <w:noProof/>
        </w:rPr>
        <w:lastRenderedPageBreak/>
        <w:t>«___» _____________ 20</w:t>
      </w:r>
      <w:r w:rsidR="00453D1D" w:rsidRPr="00CF71AE">
        <w:rPr>
          <w:rFonts w:ascii="Times New Roman" w:hAnsi="Times New Roman"/>
          <w:noProof/>
        </w:rPr>
        <w:t>_____</w:t>
      </w:r>
      <w:r w:rsidRPr="00CF71AE">
        <w:rPr>
          <w:rFonts w:ascii="Times New Roman" w:hAnsi="Times New Roman"/>
          <w:noProof/>
        </w:rPr>
        <w:t>г.</w:t>
      </w:r>
    </w:p>
    <w:p w:rsidR="007B18C5" w:rsidRPr="00CF71AE" w:rsidRDefault="007B18C5" w:rsidP="009B7810">
      <w:pPr>
        <w:spacing w:after="0" w:line="240" w:lineRule="auto"/>
        <w:rPr>
          <w:rFonts w:ascii="Times New Roman" w:hAnsi="Times New Roman"/>
        </w:rPr>
      </w:pPr>
    </w:p>
    <w:p w:rsidR="007B18C5" w:rsidRPr="00CF71AE" w:rsidRDefault="007B18C5" w:rsidP="009B7810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F71AE" w:rsidRDefault="00CF71AE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F71AE">
        <w:rPr>
          <w:rFonts w:ascii="Times New Roman" w:hAnsi="Times New Roman"/>
          <w:b/>
        </w:rPr>
        <w:t>Шаклеин Никита Алексеевич</w:t>
      </w:r>
      <w:r w:rsidRPr="00CF71AE">
        <w:rPr>
          <w:rFonts w:ascii="Times New Roman" w:hAnsi="Times New Roman"/>
        </w:rPr>
        <w:t xml:space="preserve"> (ИНН 662351229905, СНИЛС 164-399-352 03, 09.08.2003 г.р., место рождения: Свердловская обл. г. Нижний Тагил, место регистрации: 622012, Свердловская область, г. Нижний Тагил, ул. Днепровская, д.5, кв. 80)</w:t>
      </w:r>
      <w:r w:rsidRPr="00CF71AE">
        <w:rPr>
          <w:rFonts w:ascii="Times New Roman" w:hAnsi="Times New Roman"/>
          <w:b/>
          <w:bCs/>
          <w:lang w:bidi="ru-RU"/>
        </w:rPr>
        <w:t xml:space="preserve"> </w:t>
      </w:r>
      <w:r w:rsidRPr="00CF71AE">
        <w:rPr>
          <w:rFonts w:ascii="Times New Roman" w:hAnsi="Times New Roman"/>
          <w:b/>
        </w:rPr>
        <w:t>в лице финансового управляющего –</w:t>
      </w:r>
      <w:r w:rsidRPr="00CF71AE">
        <w:rPr>
          <w:rFonts w:ascii="Times New Roman" w:hAnsi="Times New Roman"/>
        </w:rPr>
        <w:t xml:space="preserve"> </w:t>
      </w:r>
      <w:r w:rsidRPr="00CF71AE">
        <w:rPr>
          <w:rFonts w:ascii="Times New Roman" w:hAnsi="Times New Roman"/>
          <w:b/>
        </w:rPr>
        <w:t>Елизаровой Елены Павловны</w:t>
      </w:r>
      <w:r w:rsidRPr="00CF71AE">
        <w:rPr>
          <w:rFonts w:ascii="Times New Roman" w:hAnsi="Times New Roman"/>
        </w:rPr>
        <w:t xml:space="preserve"> (ИНН 632117363541, рег.номер: 22520, адрес для корреспонденции: 445027, Самарская обл., г. Тольятти, ул. Фрунзе, д. 15, кв. 488), члена Ассоциации «Евросибирская саморегулируемая организация арбитражных управляющих» (Юридический адрес: 115114 г. Москва, Шлюзовая набережная, дом 8, строение 1, офис 301, ИНН: 0274107073, ОГРН: 1050204056319), </w:t>
      </w:r>
      <w:r w:rsidRPr="00CF71AE">
        <w:rPr>
          <w:rFonts w:ascii="Times New Roman" w:hAnsi="Times New Roman"/>
          <w:lang w:bidi="ru-RU"/>
        </w:rPr>
        <w:t xml:space="preserve">действующая на основании Определения Арбитражного суда </w:t>
      </w:r>
      <w:r w:rsidRPr="00CF71AE">
        <w:rPr>
          <w:rFonts w:ascii="Times New Roman" w:hAnsi="Times New Roman"/>
        </w:rPr>
        <w:t>Свердловской области от 28.01.2026 г.  по делу № А60-24476/2025</w:t>
      </w:r>
      <w:r w:rsidR="00632725" w:rsidRPr="00CF71AE">
        <w:rPr>
          <w:rFonts w:ascii="Times New Roman" w:hAnsi="Times New Roman"/>
        </w:rPr>
        <w:t>, именуемый в дальнейшем «Продавец», с одной стороны, и</w:t>
      </w:r>
      <w:r w:rsidR="008D78DF" w:rsidRPr="00CF71AE">
        <w:rPr>
          <w:rFonts w:ascii="Times New Roman" w:hAnsi="Times New Roman"/>
        </w:rPr>
        <w:t xml:space="preserve"> </w:t>
      </w:r>
      <w:r w:rsidR="00B67C0A" w:rsidRPr="00CF71AE">
        <w:rPr>
          <w:rFonts w:ascii="Times New Roman" w:hAnsi="Times New Roman"/>
          <w:b/>
        </w:rPr>
        <w:t>____________________________________________________________________</w:t>
      </w:r>
      <w:r w:rsidR="00632725" w:rsidRPr="00CF71AE">
        <w:rPr>
          <w:rFonts w:ascii="Times New Roman" w:hAnsi="Times New Roman"/>
          <w:bCs/>
          <w:lang w:bidi="ru-RU"/>
        </w:rPr>
        <w:t xml:space="preserve">, </w:t>
      </w:r>
      <w:r w:rsidR="00453D1D" w:rsidRPr="00CF71AE">
        <w:rPr>
          <w:rFonts w:ascii="Times New Roman" w:hAnsi="Times New Roman"/>
        </w:rPr>
        <w:t>именуемый (-ая) в дальнейшем «Покупатель»</w:t>
      </w:r>
      <w:r w:rsidR="00AA36E1" w:rsidRPr="00CF71AE">
        <w:rPr>
          <w:rFonts w:ascii="Times New Roman" w:hAnsi="Times New Roman"/>
        </w:rPr>
        <w:t>, с другой стороны, вместе именуемые «Стороны», подписали настоящий акт приема-передачи о нижеследующем</w:t>
      </w:r>
      <w:r w:rsidR="007B18C5" w:rsidRPr="00CF71AE">
        <w:rPr>
          <w:rFonts w:ascii="Times New Roman" w:hAnsi="Times New Roman"/>
        </w:rPr>
        <w:t>:</w:t>
      </w:r>
    </w:p>
    <w:p w:rsidR="007B18C5" w:rsidRPr="00CF71AE" w:rsidRDefault="007B18C5" w:rsidP="009B781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61D3" w:rsidRPr="00CF71AE" w:rsidRDefault="003F2C18" w:rsidP="009B7810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CF71AE">
        <w:rPr>
          <w:rFonts w:ascii="Times New Roman" w:eastAsia="Times New Roman" w:hAnsi="Times New Roman"/>
          <w:lang w:eastAsia="ru-RU"/>
        </w:rPr>
        <w:t>1.</w:t>
      </w:r>
      <w:r w:rsidR="007B18C5" w:rsidRPr="00CF71AE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CF71AE">
        <w:rPr>
          <w:rFonts w:ascii="Times New Roman" w:eastAsia="Times New Roman" w:hAnsi="Times New Roman"/>
          <w:lang w:eastAsia="ru-RU"/>
        </w:rPr>
        <w:t>___________________</w:t>
      </w:r>
      <w:r w:rsidR="00453D1D" w:rsidRPr="00CF71AE">
        <w:rPr>
          <w:rFonts w:ascii="Times New Roman" w:eastAsia="Times New Roman" w:hAnsi="Times New Roman"/>
          <w:lang w:eastAsia="ru-RU"/>
        </w:rPr>
        <w:t>г.</w:t>
      </w:r>
      <w:r w:rsidR="007B18C5" w:rsidRPr="00CF71AE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CF71AE">
        <w:rPr>
          <w:rFonts w:ascii="Times New Roman" w:hAnsi="Times New Roman"/>
        </w:rPr>
        <w:t xml:space="preserve"> </w:t>
      </w:r>
      <w:r w:rsidR="006F4258" w:rsidRPr="00CF71AE">
        <w:rPr>
          <w:rFonts w:ascii="Times New Roman" w:hAnsi="Times New Roman"/>
          <w:b/>
        </w:rPr>
        <w:t>д</w:t>
      </w:r>
      <w:r w:rsidR="008661D3" w:rsidRPr="00CF71AE">
        <w:rPr>
          <w:rFonts w:ascii="Times New Roman" w:hAnsi="Times New Roman"/>
          <w:b/>
        </w:rPr>
        <w:t>вижимое имущество</w:t>
      </w:r>
      <w:r w:rsidR="008661D3" w:rsidRPr="00CF71AE">
        <w:rPr>
          <w:rFonts w:ascii="Times New Roman" w:hAnsi="Times New Roman"/>
        </w:rPr>
        <w:t xml:space="preserve">: </w:t>
      </w:r>
    </w:p>
    <w:p w:rsidR="00CF71AE" w:rsidRPr="00CF71AE" w:rsidRDefault="00CF71AE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hAnsi="Times New Roman"/>
        </w:rPr>
      </w:pPr>
      <w:r w:rsidRPr="00CF71AE">
        <w:rPr>
          <w:rFonts w:ascii="Times New Roman" w:hAnsi="Times New Roman"/>
        </w:rPr>
        <w:t xml:space="preserve">транспортное средство: Lada Granta, Идентификационный номер (VIN номер): XTA219050D0118526, Год выпуска: 2007 гос.номер Е507ММ196, </w:t>
      </w:r>
      <w:r w:rsidRPr="00CF71AE">
        <w:rPr>
          <w:rFonts w:ascii="Times New Roman" w:hAnsi="Times New Roman"/>
          <w:bCs/>
        </w:rPr>
        <w:t xml:space="preserve">вид собственности: </w:t>
      </w:r>
      <w:r w:rsidRPr="00CF71AE">
        <w:rPr>
          <w:rFonts w:ascii="Times New Roman" w:hAnsi="Times New Roman"/>
        </w:rPr>
        <w:t>имущество принадлежит должнику на праве собственности, признанному несостоятельным (банкротом) на основании Решения Арбитражного суда Свердловской области от 10.06.2025 г.  (полный текст решения изготовлен 26.06.2025 г.) по делу № А60-24476/2025.</w:t>
      </w:r>
    </w:p>
    <w:p w:rsidR="007B18C5" w:rsidRPr="00CF71AE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F71AE">
        <w:rPr>
          <w:rFonts w:ascii="Times New Roman" w:eastAsia="Times New Roman" w:hAnsi="Times New Roman"/>
          <w:lang w:eastAsia="ru-RU"/>
        </w:rPr>
        <w:t>2.</w:t>
      </w:r>
      <w:r w:rsidR="007B18C5" w:rsidRPr="00CF71AE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CF71AE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F71AE">
        <w:rPr>
          <w:rFonts w:ascii="Times New Roman" w:eastAsia="Times New Roman" w:hAnsi="Times New Roman"/>
          <w:lang w:eastAsia="ru-RU"/>
        </w:rPr>
        <w:t>3.</w:t>
      </w:r>
      <w:r w:rsidR="007B18C5" w:rsidRPr="00CF71A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CF71AE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F71AE">
        <w:rPr>
          <w:rFonts w:ascii="Times New Roman" w:eastAsia="Times New Roman" w:hAnsi="Times New Roman"/>
          <w:lang w:eastAsia="ru-RU"/>
        </w:rPr>
        <w:t>4.</w:t>
      </w:r>
      <w:r w:rsidR="007B18C5" w:rsidRPr="00CF71A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CF71AE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CF71AE">
        <w:rPr>
          <w:rFonts w:ascii="Times New Roman" w:eastAsia="Times New Roman" w:hAnsi="Times New Roman"/>
          <w:lang w:eastAsia="ru-RU"/>
        </w:rPr>
        <w:t xml:space="preserve"> акта.</w:t>
      </w:r>
    </w:p>
    <w:p w:rsidR="00AA36E1" w:rsidRPr="00CF71AE" w:rsidRDefault="003F2C18" w:rsidP="009B7810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CF71AE">
        <w:rPr>
          <w:rFonts w:ascii="Times New Roman" w:eastAsia="Times New Roman" w:hAnsi="Times New Roman"/>
          <w:lang w:eastAsia="ru-RU"/>
        </w:rPr>
        <w:t>5.</w:t>
      </w:r>
      <w:r w:rsidR="007B18C5" w:rsidRPr="00CF71AE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CF71AE">
        <w:rPr>
          <w:rFonts w:ascii="Times New Roman" w:hAnsi="Times New Roman"/>
        </w:rPr>
        <w:t>один экземпляр для регистрирующего государственного органа.</w:t>
      </w:r>
      <w:r w:rsidRPr="00CF71AE">
        <w:rPr>
          <w:rFonts w:ascii="Times New Roman" w:hAnsi="Times New Roman"/>
        </w:rPr>
        <w:t xml:space="preserve">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CF71AE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F71AE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F71AE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F71AE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F71AE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CF71AE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1AE" w:rsidRPr="00CF71AE" w:rsidRDefault="00CF71AE" w:rsidP="00CF71AE">
            <w:pPr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CF71AE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CF71AE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CF71AE" w:rsidRPr="00CF71AE" w:rsidRDefault="00CF71AE" w:rsidP="00CF71AE">
            <w:pPr>
              <w:suppressAutoHyphens/>
              <w:spacing w:after="0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CF71AE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CF71AE" w:rsidRPr="00CF71AE" w:rsidRDefault="00CF71AE" w:rsidP="00CF71AE">
            <w:pPr>
              <w:suppressAutoHyphens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CF71AE" w:rsidRDefault="00CF71AE" w:rsidP="00CF71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F71AE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F71AE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CF71AE" w:rsidRDefault="007B18C5" w:rsidP="009B781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E4B37" w:rsidRPr="00CF71AE" w:rsidRDefault="00CE4B37" w:rsidP="009B7810">
      <w:pPr>
        <w:spacing w:after="0" w:line="240" w:lineRule="auto"/>
        <w:rPr>
          <w:rFonts w:ascii="Times New Roman" w:hAnsi="Times New Roman"/>
        </w:rPr>
      </w:pPr>
    </w:p>
    <w:sectPr w:rsidR="00CE4B37" w:rsidRPr="00CF71AE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85D" w:rsidRDefault="00DC485D" w:rsidP="00243FBB">
      <w:pPr>
        <w:spacing w:after="0" w:line="240" w:lineRule="auto"/>
      </w:pPr>
      <w:r>
        <w:separator/>
      </w:r>
    </w:p>
  </w:endnote>
  <w:endnote w:type="continuationSeparator" w:id="0">
    <w:p w:rsidR="00DC485D" w:rsidRDefault="00DC485D" w:rsidP="00243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BB" w:rsidRDefault="00A63B01">
    <w:pPr>
      <w:pStyle w:val="a5"/>
      <w:jc w:val="right"/>
    </w:pPr>
    <w:fldSimple w:instr="PAGE   \* MERGEFORMAT">
      <w:r w:rsidR="00CF71AE">
        <w:rPr>
          <w:noProof/>
        </w:rPr>
        <w:t>3</w:t>
      </w:r>
    </w:fldSimple>
  </w:p>
  <w:p w:rsidR="00243FBB" w:rsidRDefault="00243F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85D" w:rsidRDefault="00DC485D" w:rsidP="00243FBB">
      <w:pPr>
        <w:spacing w:after="0" w:line="240" w:lineRule="auto"/>
      </w:pPr>
      <w:r>
        <w:separator/>
      </w:r>
    </w:p>
  </w:footnote>
  <w:footnote w:type="continuationSeparator" w:id="0">
    <w:p w:rsidR="00DC485D" w:rsidRDefault="00DC485D" w:rsidP="00243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F88"/>
    <w:multiLevelType w:val="multilevel"/>
    <w:tmpl w:val="A1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66600"/>
    <w:multiLevelType w:val="multilevel"/>
    <w:tmpl w:val="036E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21E14"/>
    <w:multiLevelType w:val="multilevel"/>
    <w:tmpl w:val="26E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F3"/>
    <w:rsid w:val="00011370"/>
    <w:rsid w:val="0007403E"/>
    <w:rsid w:val="00081981"/>
    <w:rsid w:val="00086A9D"/>
    <w:rsid w:val="000A27D1"/>
    <w:rsid w:val="000B42A6"/>
    <w:rsid w:val="000F0DC0"/>
    <w:rsid w:val="00104F52"/>
    <w:rsid w:val="00106842"/>
    <w:rsid w:val="001A40B8"/>
    <w:rsid w:val="002168EE"/>
    <w:rsid w:val="00232FC2"/>
    <w:rsid w:val="0023545D"/>
    <w:rsid w:val="00243FBB"/>
    <w:rsid w:val="002464A5"/>
    <w:rsid w:val="00252E2F"/>
    <w:rsid w:val="00267E68"/>
    <w:rsid w:val="002969A6"/>
    <w:rsid w:val="002A61A4"/>
    <w:rsid w:val="002C1727"/>
    <w:rsid w:val="002D2367"/>
    <w:rsid w:val="00302D44"/>
    <w:rsid w:val="003C232B"/>
    <w:rsid w:val="003F2C18"/>
    <w:rsid w:val="003F4E16"/>
    <w:rsid w:val="00423CAC"/>
    <w:rsid w:val="0042576C"/>
    <w:rsid w:val="00444FC1"/>
    <w:rsid w:val="00453D1D"/>
    <w:rsid w:val="0046686D"/>
    <w:rsid w:val="0049059C"/>
    <w:rsid w:val="004A7465"/>
    <w:rsid w:val="0057643B"/>
    <w:rsid w:val="00595238"/>
    <w:rsid w:val="005A1E50"/>
    <w:rsid w:val="005E0CE1"/>
    <w:rsid w:val="00614239"/>
    <w:rsid w:val="00632725"/>
    <w:rsid w:val="00633086"/>
    <w:rsid w:val="006643AD"/>
    <w:rsid w:val="006B450B"/>
    <w:rsid w:val="006C0BDC"/>
    <w:rsid w:val="006D4F49"/>
    <w:rsid w:val="006F4258"/>
    <w:rsid w:val="00710812"/>
    <w:rsid w:val="0073158C"/>
    <w:rsid w:val="00744AF5"/>
    <w:rsid w:val="007644E6"/>
    <w:rsid w:val="007747C2"/>
    <w:rsid w:val="007909E3"/>
    <w:rsid w:val="007A4B1C"/>
    <w:rsid w:val="007B18C5"/>
    <w:rsid w:val="00803A5A"/>
    <w:rsid w:val="008126BB"/>
    <w:rsid w:val="00833EF8"/>
    <w:rsid w:val="008661D3"/>
    <w:rsid w:val="0088601A"/>
    <w:rsid w:val="00896487"/>
    <w:rsid w:val="008A4210"/>
    <w:rsid w:val="008C3FF4"/>
    <w:rsid w:val="008C49EB"/>
    <w:rsid w:val="008D78DF"/>
    <w:rsid w:val="008D79C3"/>
    <w:rsid w:val="009174A2"/>
    <w:rsid w:val="00936401"/>
    <w:rsid w:val="00962887"/>
    <w:rsid w:val="009B3D81"/>
    <w:rsid w:val="009B7810"/>
    <w:rsid w:val="009C2951"/>
    <w:rsid w:val="009F402A"/>
    <w:rsid w:val="009F7C93"/>
    <w:rsid w:val="00A14A99"/>
    <w:rsid w:val="00A2416B"/>
    <w:rsid w:val="00A417E0"/>
    <w:rsid w:val="00A63B01"/>
    <w:rsid w:val="00AA36E1"/>
    <w:rsid w:val="00AB5424"/>
    <w:rsid w:val="00AD4726"/>
    <w:rsid w:val="00AE3D0E"/>
    <w:rsid w:val="00B065BA"/>
    <w:rsid w:val="00B112E4"/>
    <w:rsid w:val="00B32ECA"/>
    <w:rsid w:val="00B67C0A"/>
    <w:rsid w:val="00B73E04"/>
    <w:rsid w:val="00B84850"/>
    <w:rsid w:val="00B8661F"/>
    <w:rsid w:val="00BB22F1"/>
    <w:rsid w:val="00C42AAA"/>
    <w:rsid w:val="00C653A0"/>
    <w:rsid w:val="00C908F3"/>
    <w:rsid w:val="00CE4B37"/>
    <w:rsid w:val="00CE7F81"/>
    <w:rsid w:val="00CF71AE"/>
    <w:rsid w:val="00D12E3F"/>
    <w:rsid w:val="00D554D6"/>
    <w:rsid w:val="00DC485D"/>
    <w:rsid w:val="00DC7658"/>
    <w:rsid w:val="00E25010"/>
    <w:rsid w:val="00E506ED"/>
    <w:rsid w:val="00E51423"/>
    <w:rsid w:val="00EA6F31"/>
    <w:rsid w:val="00EB49A8"/>
    <w:rsid w:val="00F13FD5"/>
    <w:rsid w:val="00F5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uiPriority w:val="99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uiPriority w:val="99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43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43FBB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DC7658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658"/>
    <w:pPr>
      <w:widowControl w:val="0"/>
      <w:shd w:val="clear" w:color="auto" w:fill="FFFFFF"/>
      <w:spacing w:before="900" w:after="600" w:line="0" w:lineRule="atLeast"/>
      <w:ind w:hanging="420"/>
    </w:pPr>
    <w:rPr>
      <w:rFonts w:ascii="Times New Roman" w:eastAsia="Times New Roman" w:hAnsi="Times New Roman"/>
      <w:sz w:val="20"/>
      <w:szCs w:val="20"/>
    </w:rPr>
  </w:style>
  <w:style w:type="character" w:customStyle="1" w:styleId="WW8Num1z7">
    <w:name w:val="WW8Num1z7"/>
    <w:rsid w:val="002C1727"/>
  </w:style>
  <w:style w:type="paragraph" w:styleId="ab">
    <w:name w:val="Body Text Indent"/>
    <w:basedOn w:val="a"/>
    <w:link w:val="ac"/>
    <w:rsid w:val="00423CAC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23CAC"/>
    <w:rPr>
      <w:rFonts w:ascii="Times New Roman" w:eastAsia="Times New Roman" w:hAnsi="Times New Roman"/>
      <w:sz w:val="24"/>
      <w:szCs w:val="24"/>
    </w:rPr>
  </w:style>
  <w:style w:type="character" w:customStyle="1" w:styleId="10">
    <w:name w:val="Название объекта1"/>
    <w:basedOn w:val="a0"/>
    <w:rsid w:val="009B7810"/>
  </w:style>
  <w:style w:type="character" w:customStyle="1" w:styleId="field">
    <w:name w:val="field"/>
    <w:basedOn w:val="a0"/>
    <w:rsid w:val="009B7810"/>
  </w:style>
  <w:style w:type="character" w:styleId="ad">
    <w:name w:val="Emphasis"/>
    <w:basedOn w:val="a0"/>
    <w:uiPriority w:val="20"/>
    <w:qFormat/>
    <w:rsid w:val="009B7810"/>
    <w:rPr>
      <w:i/>
      <w:iCs/>
    </w:rPr>
  </w:style>
  <w:style w:type="character" w:styleId="ae">
    <w:name w:val="Strong"/>
    <w:basedOn w:val="a0"/>
    <w:uiPriority w:val="22"/>
    <w:qFormat/>
    <w:rsid w:val="006B45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ndex.ru/maps/?source=exp-counterparty_entity&amp;text=127287,%20%D0%B3.%20%D0%9C%D0%BE%D1%81%D0%BA%D0%B2%D0%B0,%20%D0%B2%D0%BD.%D1%82%D0%B5%D1%80.%D0%B3.%20%D0%9C%D1%83%D0%BD%D0%B8%D1%86%D0%B8%D0%BF%D0%B0%D0%BB%D1%8C%D0%BD%D1%8B%D0%B9%20%D0%9E%D0%BA%D1%80%D1%83%D0%B3%20%D0%A1%D0%B0%D0%B2%D0%B5%D0%BB%D0%BE%D0%B2%D1%81%D0%BA%D0%B8%D0%B9,%20%D1%83%D0%BB%20%D0%A5%D1%83%D1%82%D0%BE%D1%80%D1%81%D0%BA%D0%B0%D1%8F%202-%D1%8F,%20%D0%B4.%2038%D0%90,%20%D1%81%D1%82%D1%80.%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02C29-6A20-4EC7-AC32-1ECD540E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2026-01-12T07:59:00Z</dcterms:created>
  <dcterms:modified xsi:type="dcterms:W3CDTF">2026-02-05T08:18:00Z</dcterms:modified>
</cp:coreProperties>
</file>