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F8D088" w14:textId="77777777" w:rsidR="00BD5E58" w:rsidRDefault="00194C64">
      <w:pPr>
        <w:pStyle w:val="ConsNormal"/>
        <w:tabs>
          <w:tab w:val="left" w:pos="-2967"/>
        </w:tabs>
        <w:ind w:firstLine="0"/>
      </w:pP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 w:rsidR="00684296">
        <w:rPr>
          <w:rFonts w:ascii="Times New Roman" w:hAnsi="Times New Roman"/>
          <w:sz w:val="22"/>
        </w:rPr>
        <w:t xml:space="preserve"> </w:t>
      </w:r>
    </w:p>
    <w:p w14:paraId="5F64D0F0" w14:textId="77777777" w:rsidR="00BD5E58" w:rsidRPr="006C7E88" w:rsidRDefault="00684296">
      <w:pPr>
        <w:pStyle w:val="HTML0"/>
        <w:jc w:val="center"/>
        <w:rPr>
          <w:rFonts w:ascii="Times New Roman" w:hAnsi="Times New Roman"/>
          <w:sz w:val="22"/>
          <w:lang w:val="ru-RU"/>
        </w:rPr>
      </w:pPr>
      <w:proofErr w:type="gramStart"/>
      <w:r w:rsidRPr="006C7E88">
        <w:rPr>
          <w:rFonts w:ascii="Times New Roman" w:hAnsi="Times New Roman"/>
          <w:b/>
          <w:sz w:val="22"/>
          <w:lang w:val="ru-RU"/>
        </w:rPr>
        <w:t xml:space="preserve">ДОГОВОР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>О</w:t>
      </w:r>
      <w:proofErr w:type="gramEnd"/>
      <w:r w:rsidRPr="006C7E88">
        <w:rPr>
          <w:rFonts w:ascii="Times New Roman" w:hAnsi="Times New Roman"/>
          <w:b/>
          <w:sz w:val="22"/>
          <w:lang w:val="ru-RU"/>
        </w:rPr>
        <w:t xml:space="preserve">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>ЗАДАТКЕ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 xml:space="preserve"> </w:t>
      </w:r>
      <w:r w:rsidRPr="006C7E88">
        <w:rPr>
          <w:rFonts w:ascii="Times New Roman" w:hAnsi="Times New Roman"/>
          <w:b/>
          <w:sz w:val="22"/>
          <w:lang w:val="ru-RU"/>
        </w:rPr>
        <w:br/>
      </w:r>
    </w:p>
    <w:p w14:paraId="39B077BB" w14:textId="59F1BED9" w:rsidR="00BD5E58" w:rsidRPr="00D16067" w:rsidRDefault="00684296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г.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Челябинск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  <w:t xml:space="preserve">                  </w:t>
      </w:r>
      <w:proofErr w:type="gramStart"/>
      <w:r w:rsidRPr="00D16067">
        <w:rPr>
          <w:rFonts w:ascii="Times New Roman" w:hAnsi="Times New Roman"/>
          <w:szCs w:val="20"/>
          <w:lang w:val="ru-RU"/>
        </w:rPr>
        <w:t xml:space="preserve">   «</w:t>
      </w:r>
      <w:proofErr w:type="gramEnd"/>
      <w:r w:rsidRPr="00D16067">
        <w:rPr>
          <w:rFonts w:ascii="Times New Roman" w:hAnsi="Times New Roman"/>
          <w:szCs w:val="20"/>
          <w:lang w:val="ru-RU"/>
        </w:rPr>
        <w:t>__» _________</w:t>
      </w:r>
      <w:r w:rsidRPr="00D16067">
        <w:rPr>
          <w:rFonts w:ascii="Times New Roman" w:hAnsi="Times New Roman"/>
          <w:szCs w:val="20"/>
        </w:rPr>
        <w:t> </w:t>
      </w:r>
      <w:r w:rsidR="006866D9">
        <w:rPr>
          <w:rFonts w:ascii="Times New Roman" w:hAnsi="Times New Roman"/>
          <w:szCs w:val="20"/>
          <w:lang w:val="ru-RU"/>
        </w:rPr>
        <w:t>202</w:t>
      </w:r>
      <w:r w:rsidR="00B20404">
        <w:rPr>
          <w:rFonts w:ascii="Times New Roman" w:hAnsi="Times New Roman"/>
          <w:szCs w:val="20"/>
          <w:lang w:val="ru-RU"/>
        </w:rPr>
        <w:t>__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года                         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</w:t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             </w:t>
      </w:r>
    </w:p>
    <w:p w14:paraId="65833B3D" w14:textId="7A20DA5B" w:rsidR="00BD5E58" w:rsidRPr="00DA7E6A" w:rsidRDefault="00855A8A" w:rsidP="00DA7E6A">
      <w:pPr>
        <w:pStyle w:val="HTML0"/>
        <w:tabs>
          <w:tab w:val="clear" w:pos="10992"/>
          <w:tab w:val="left" w:pos="-3230"/>
          <w:tab w:val="left" w:pos="0"/>
          <w:tab w:val="left" w:pos="9072"/>
          <w:tab w:val="left" w:pos="10980"/>
        </w:tabs>
        <w:ind w:firstLine="709"/>
        <w:jc w:val="both"/>
        <w:rPr>
          <w:rFonts w:ascii="Times New Roman" w:eastAsia="Times New Roman" w:hAnsi="Times New Roman"/>
          <w:szCs w:val="20"/>
          <w:lang w:val="ru-RU"/>
        </w:rPr>
      </w:pPr>
      <w:r>
        <w:rPr>
          <w:rFonts w:ascii="Times New Roman" w:eastAsia="Times New Roman" w:hAnsi="Times New Roman"/>
          <w:szCs w:val="20"/>
          <w:lang w:val="ru-RU"/>
        </w:rPr>
        <w:t xml:space="preserve">Организатор торгов - </w:t>
      </w:r>
      <w:r w:rsidR="00684296" w:rsidRPr="00D16067">
        <w:rPr>
          <w:rFonts w:ascii="Times New Roman" w:eastAsia="Times New Roman" w:hAnsi="Times New Roman"/>
          <w:szCs w:val="20"/>
          <w:lang w:val="ru-RU"/>
        </w:rPr>
        <w:t>Финансовый управляющий должника</w:t>
      </w:r>
      <w:r w:rsidR="003C49CC" w:rsidRPr="00D16067">
        <w:rPr>
          <w:rFonts w:ascii="Times New Roman" w:eastAsia="Times New Roman" w:hAnsi="Times New Roman"/>
          <w:szCs w:val="20"/>
          <w:lang w:val="ru-RU"/>
        </w:rPr>
        <w:t xml:space="preserve"> </w:t>
      </w:r>
      <w:r w:rsidR="00FA3263" w:rsidRPr="00FA3263">
        <w:rPr>
          <w:rFonts w:ascii="Times New Roman" w:eastAsia="Times New Roman" w:hAnsi="Times New Roman"/>
          <w:szCs w:val="20"/>
          <w:lang w:val="ru-RU" w:eastAsia="ru-RU"/>
        </w:rPr>
        <w:t>Баклушин</w:t>
      </w:r>
      <w:r w:rsidR="00FA3263">
        <w:rPr>
          <w:rFonts w:ascii="Times New Roman" w:eastAsia="Times New Roman" w:hAnsi="Times New Roman"/>
          <w:szCs w:val="20"/>
          <w:lang w:val="ru-RU" w:eastAsia="ru-RU"/>
        </w:rPr>
        <w:t>а</w:t>
      </w:r>
      <w:r w:rsidR="00FA3263" w:rsidRPr="00FA3263">
        <w:rPr>
          <w:rFonts w:ascii="Times New Roman" w:eastAsia="Times New Roman" w:hAnsi="Times New Roman"/>
          <w:szCs w:val="20"/>
          <w:lang w:val="ru-RU" w:eastAsia="ru-RU"/>
        </w:rPr>
        <w:t xml:space="preserve"> Роман</w:t>
      </w:r>
      <w:r w:rsidR="00FA3263">
        <w:rPr>
          <w:rFonts w:ascii="Times New Roman" w:eastAsia="Times New Roman" w:hAnsi="Times New Roman"/>
          <w:szCs w:val="20"/>
          <w:lang w:val="ru-RU" w:eastAsia="ru-RU"/>
        </w:rPr>
        <w:t>а</w:t>
      </w:r>
      <w:r w:rsidR="00FA3263" w:rsidRPr="00FA3263">
        <w:rPr>
          <w:rFonts w:ascii="Times New Roman" w:eastAsia="Times New Roman" w:hAnsi="Times New Roman"/>
          <w:szCs w:val="20"/>
          <w:lang w:val="ru-RU" w:eastAsia="ru-RU"/>
        </w:rPr>
        <w:t xml:space="preserve"> Алексеевич</w:t>
      </w:r>
      <w:r w:rsidR="00FA3263">
        <w:rPr>
          <w:rFonts w:ascii="Times New Roman" w:eastAsia="Times New Roman" w:hAnsi="Times New Roman"/>
          <w:szCs w:val="20"/>
          <w:lang w:val="ru-RU" w:eastAsia="ru-RU"/>
        </w:rPr>
        <w:t>а</w:t>
      </w:r>
      <w:r w:rsidR="00FA3263" w:rsidRPr="00FA3263">
        <w:rPr>
          <w:rFonts w:ascii="Times New Roman" w:eastAsia="Times New Roman" w:hAnsi="Times New Roman"/>
          <w:szCs w:val="20"/>
          <w:lang w:val="ru-RU" w:eastAsia="ru-RU"/>
        </w:rPr>
        <w:t xml:space="preserve"> (СНИЛС: 01320527081; ИНН: 580503152420; 10.04.1972 г.р., </w:t>
      </w:r>
      <w:proofErr w:type="spellStart"/>
      <w:r w:rsidR="00FA3263" w:rsidRPr="00FA3263">
        <w:rPr>
          <w:rFonts w:ascii="Times New Roman" w:eastAsia="Times New Roman" w:hAnsi="Times New Roman"/>
          <w:szCs w:val="20"/>
          <w:lang w:val="ru-RU" w:eastAsia="ru-RU"/>
        </w:rPr>
        <w:t>урож</w:t>
      </w:r>
      <w:proofErr w:type="spellEnd"/>
      <w:r w:rsidR="00FA3263" w:rsidRPr="00FA3263">
        <w:rPr>
          <w:rFonts w:ascii="Times New Roman" w:eastAsia="Times New Roman" w:hAnsi="Times New Roman"/>
          <w:szCs w:val="20"/>
          <w:lang w:val="ru-RU" w:eastAsia="ru-RU"/>
        </w:rPr>
        <w:t xml:space="preserve">. п. Беково </w:t>
      </w:r>
      <w:proofErr w:type="spellStart"/>
      <w:r w:rsidR="00FA3263" w:rsidRPr="00FA3263">
        <w:rPr>
          <w:rFonts w:ascii="Times New Roman" w:eastAsia="Times New Roman" w:hAnsi="Times New Roman"/>
          <w:szCs w:val="20"/>
          <w:lang w:val="ru-RU" w:eastAsia="ru-RU"/>
        </w:rPr>
        <w:t>Бековского</w:t>
      </w:r>
      <w:proofErr w:type="spellEnd"/>
      <w:r w:rsidR="00FA3263" w:rsidRPr="00FA3263">
        <w:rPr>
          <w:rFonts w:ascii="Times New Roman" w:eastAsia="Times New Roman" w:hAnsi="Times New Roman"/>
          <w:szCs w:val="20"/>
          <w:lang w:val="ru-RU" w:eastAsia="ru-RU"/>
        </w:rPr>
        <w:t xml:space="preserve"> р-на Пензенской области; адрес: 442894, Пензенская область, г. Сердобск, ул. Сорокина, д. 59)</w:t>
      </w:r>
      <w:r w:rsidR="00B20404">
        <w:rPr>
          <w:rFonts w:ascii="Times New Roman" w:eastAsia="Times New Roman" w:hAnsi="Times New Roman"/>
          <w:szCs w:val="20"/>
          <w:lang w:val="ru-RU" w:eastAsia="ru-RU"/>
        </w:rPr>
        <w:t xml:space="preserve"> </w:t>
      </w:r>
      <w:r>
        <w:rPr>
          <w:rFonts w:ascii="Times New Roman" w:hAnsi="Times New Roman"/>
          <w:szCs w:val="20"/>
          <w:lang w:val="ru-RU"/>
        </w:rPr>
        <w:t>Пудовкин Антон Александрович, действующий</w:t>
      </w:r>
      <w:r w:rsidRPr="00855A8A">
        <w:rPr>
          <w:rFonts w:ascii="Times New Roman" w:hAnsi="Times New Roman"/>
          <w:szCs w:val="20"/>
          <w:lang w:val="ru-RU"/>
        </w:rPr>
        <w:t xml:space="preserve"> на основании </w:t>
      </w:r>
      <w:r w:rsidR="00350182">
        <w:rPr>
          <w:rFonts w:ascii="Times New Roman" w:eastAsia="Times New Roman" w:hAnsi="Times New Roman"/>
          <w:lang w:val="ru-RU" w:eastAsia="ru-RU"/>
        </w:rPr>
        <w:t>решения</w:t>
      </w:r>
      <w:r w:rsidR="00561312" w:rsidRPr="00561312">
        <w:rPr>
          <w:rFonts w:ascii="Times New Roman" w:eastAsia="Times New Roman" w:hAnsi="Times New Roman"/>
          <w:lang w:val="ru-RU" w:eastAsia="ru-RU"/>
        </w:rPr>
        <w:t xml:space="preserve"> </w:t>
      </w:r>
      <w:r w:rsidR="005C3142" w:rsidRPr="005C3142">
        <w:rPr>
          <w:rFonts w:ascii="Times New Roman" w:eastAsia="Times New Roman" w:hAnsi="Times New Roman"/>
          <w:szCs w:val="20"/>
          <w:lang w:val="ru-RU" w:eastAsia="ru-RU"/>
        </w:rPr>
        <w:t xml:space="preserve">Арбитражного суда </w:t>
      </w:r>
      <w:r w:rsidR="00FA3263" w:rsidRPr="00FA3263">
        <w:rPr>
          <w:rFonts w:ascii="Times New Roman" w:eastAsia="Times New Roman" w:hAnsi="Times New Roman"/>
          <w:szCs w:val="20"/>
          <w:lang w:val="ru-RU" w:eastAsia="ru-RU"/>
        </w:rPr>
        <w:t>Пензенской области от 04.02.2025 г. по делу А49-10678/2024</w:t>
      </w:r>
      <w:r w:rsidR="004802F3">
        <w:rPr>
          <w:rFonts w:ascii="Times New Roman" w:eastAsia="Times New Roman" w:hAnsi="Times New Roman"/>
          <w:szCs w:val="20"/>
          <w:lang w:val="ru-RU" w:eastAsia="ru-RU"/>
        </w:rPr>
        <w:t>, с одной стороны</w:t>
      </w:r>
      <w:r w:rsidR="00684296" w:rsidRPr="00D16067">
        <w:rPr>
          <w:rFonts w:ascii="Times New Roman" w:hAnsi="Times New Roman"/>
          <w:szCs w:val="20"/>
          <w:lang w:val="ru-RU"/>
        </w:rPr>
        <w:t>, и</w:t>
      </w:r>
      <w:r w:rsidR="00684296" w:rsidRPr="00D16067">
        <w:rPr>
          <w:rFonts w:ascii="Times New Roman" w:eastAsia="Times New Roman" w:hAnsi="Times New Roman"/>
          <w:szCs w:val="20"/>
          <w:lang w:val="ru-RU"/>
        </w:rPr>
        <w:t xml:space="preserve"> </w:t>
      </w:r>
      <w:r w:rsidR="00684296" w:rsidRPr="00D16067">
        <w:rPr>
          <w:rFonts w:ascii="Times New Roman" w:hAnsi="Times New Roman"/>
          <w:szCs w:val="20"/>
          <w:lang w:val="ru-RU"/>
        </w:rPr>
        <w:t>________________________________________________________________, именуемый</w:t>
      </w:r>
      <w:r w:rsidR="00684296" w:rsidRPr="00D16067">
        <w:rPr>
          <w:rFonts w:ascii="Times New Roman" w:hAnsi="Times New Roman"/>
          <w:szCs w:val="20"/>
        </w:rPr>
        <w:t> </w:t>
      </w:r>
      <w:r w:rsidR="00684296" w:rsidRPr="00D16067">
        <w:rPr>
          <w:rFonts w:ascii="Times New Roman" w:hAnsi="Times New Roman"/>
          <w:szCs w:val="20"/>
          <w:lang w:val="ru-RU"/>
        </w:rPr>
        <w:t>в</w:t>
      </w:r>
      <w:r w:rsidR="00684296" w:rsidRPr="00D16067">
        <w:rPr>
          <w:rFonts w:ascii="Times New Roman" w:hAnsi="Times New Roman"/>
          <w:szCs w:val="20"/>
        </w:rPr>
        <w:t> </w:t>
      </w:r>
      <w:r w:rsidR="00684296" w:rsidRPr="00D16067">
        <w:rPr>
          <w:rFonts w:ascii="Times New Roman" w:hAnsi="Times New Roman"/>
          <w:szCs w:val="20"/>
          <w:lang w:val="ru-RU"/>
        </w:rPr>
        <w:t>дальнейшем «Заявитель</w:t>
      </w:r>
      <w:r w:rsidR="007453AA" w:rsidRPr="00D16067">
        <w:rPr>
          <w:rFonts w:ascii="Times New Roman" w:hAnsi="Times New Roman"/>
          <w:szCs w:val="20"/>
          <w:lang w:val="ru-RU"/>
        </w:rPr>
        <w:t>»,  </w:t>
      </w:r>
      <w:r w:rsidR="00684296" w:rsidRPr="00D16067">
        <w:rPr>
          <w:rFonts w:ascii="Times New Roman" w:hAnsi="Times New Roman"/>
          <w:szCs w:val="20"/>
          <w:lang w:val="ru-RU"/>
        </w:rPr>
        <w:t>в</w:t>
      </w:r>
      <w:r w:rsidR="00684296" w:rsidRPr="00D16067">
        <w:rPr>
          <w:rFonts w:ascii="Times New Roman" w:hAnsi="Times New Roman"/>
          <w:szCs w:val="20"/>
        </w:rPr>
        <w:t> </w:t>
      </w:r>
      <w:r w:rsidR="00684296" w:rsidRPr="00D16067">
        <w:rPr>
          <w:rFonts w:ascii="Times New Roman" w:hAnsi="Times New Roman"/>
          <w:szCs w:val="20"/>
          <w:lang w:val="ru-RU"/>
        </w:rPr>
        <w:t>лице ____________________________________________, действующего</w:t>
      </w:r>
      <w:r w:rsidR="00684296" w:rsidRPr="00D16067">
        <w:rPr>
          <w:rFonts w:ascii="Times New Roman" w:hAnsi="Times New Roman"/>
          <w:szCs w:val="20"/>
        </w:rPr>
        <w:t> </w:t>
      </w:r>
      <w:r w:rsidR="00684296" w:rsidRPr="00D16067">
        <w:rPr>
          <w:rFonts w:ascii="Times New Roman" w:hAnsi="Times New Roman"/>
          <w:szCs w:val="20"/>
          <w:lang w:val="ru-RU"/>
        </w:rPr>
        <w:t>на</w:t>
      </w:r>
      <w:r w:rsidR="00684296" w:rsidRPr="00D16067">
        <w:rPr>
          <w:rFonts w:ascii="Times New Roman" w:hAnsi="Times New Roman"/>
          <w:szCs w:val="20"/>
        </w:rPr>
        <w:t> </w:t>
      </w:r>
      <w:r w:rsidR="00684296" w:rsidRPr="00D16067">
        <w:rPr>
          <w:rFonts w:ascii="Times New Roman" w:hAnsi="Times New Roman"/>
          <w:szCs w:val="20"/>
          <w:lang w:val="ru-RU"/>
        </w:rPr>
        <w:t>основании</w:t>
      </w:r>
      <w:r w:rsidR="00684296" w:rsidRPr="00D16067">
        <w:rPr>
          <w:rFonts w:ascii="Times New Roman" w:hAnsi="Times New Roman"/>
          <w:szCs w:val="20"/>
        </w:rPr>
        <w:t> </w:t>
      </w:r>
      <w:r w:rsidR="00684296" w:rsidRPr="00D16067">
        <w:rPr>
          <w:rFonts w:ascii="Times New Roman" w:hAnsi="Times New Roman"/>
          <w:szCs w:val="20"/>
          <w:lang w:val="ru-RU"/>
        </w:rPr>
        <w:t>__________________________________________________________,с</w:t>
      </w:r>
      <w:r w:rsidR="00684296" w:rsidRPr="00D16067">
        <w:rPr>
          <w:rFonts w:ascii="Times New Roman" w:hAnsi="Times New Roman"/>
          <w:szCs w:val="20"/>
        </w:rPr>
        <w:t> </w:t>
      </w:r>
      <w:r w:rsidR="00684296" w:rsidRPr="00D16067">
        <w:rPr>
          <w:rFonts w:ascii="Times New Roman" w:hAnsi="Times New Roman"/>
          <w:szCs w:val="20"/>
          <w:lang w:val="ru-RU"/>
        </w:rPr>
        <w:t>другой стороны,</w:t>
      </w:r>
      <w:r w:rsidR="00684296" w:rsidRPr="00D16067">
        <w:rPr>
          <w:rFonts w:ascii="Times New Roman" w:hAnsi="Times New Roman"/>
          <w:szCs w:val="20"/>
        </w:rPr>
        <w:t> </w:t>
      </w:r>
      <w:r w:rsidR="00684296" w:rsidRPr="00D16067">
        <w:rPr>
          <w:rFonts w:ascii="Times New Roman" w:hAnsi="Times New Roman"/>
          <w:szCs w:val="20"/>
          <w:lang w:val="ru-RU"/>
        </w:rPr>
        <w:t>заключили</w:t>
      </w:r>
      <w:r w:rsidR="00684296" w:rsidRPr="00D16067">
        <w:rPr>
          <w:rFonts w:ascii="Times New Roman" w:hAnsi="Times New Roman"/>
          <w:szCs w:val="20"/>
        </w:rPr>
        <w:t> </w:t>
      </w:r>
      <w:r w:rsidR="00684296" w:rsidRPr="00D16067">
        <w:rPr>
          <w:rFonts w:ascii="Times New Roman" w:hAnsi="Times New Roman"/>
          <w:szCs w:val="20"/>
          <w:lang w:val="ru-RU"/>
        </w:rPr>
        <w:t>настоящий Договор</w:t>
      </w:r>
      <w:r w:rsidR="00684296" w:rsidRPr="00D16067">
        <w:rPr>
          <w:rFonts w:ascii="Times New Roman" w:hAnsi="Times New Roman"/>
          <w:szCs w:val="20"/>
        </w:rPr>
        <w:t> </w:t>
      </w:r>
      <w:r w:rsidR="00684296" w:rsidRPr="00D16067">
        <w:rPr>
          <w:rFonts w:ascii="Times New Roman" w:hAnsi="Times New Roman"/>
          <w:szCs w:val="20"/>
          <w:lang w:val="ru-RU"/>
        </w:rPr>
        <w:t>о</w:t>
      </w:r>
      <w:r w:rsidR="00684296" w:rsidRPr="00D16067">
        <w:rPr>
          <w:rFonts w:ascii="Times New Roman" w:hAnsi="Times New Roman"/>
          <w:szCs w:val="20"/>
        </w:rPr>
        <w:t> </w:t>
      </w:r>
      <w:r w:rsidR="00684296" w:rsidRPr="00D16067">
        <w:rPr>
          <w:rFonts w:ascii="Times New Roman" w:hAnsi="Times New Roman"/>
          <w:szCs w:val="20"/>
          <w:lang w:val="ru-RU"/>
        </w:rPr>
        <w:t>нижеследующем:</w:t>
      </w:r>
    </w:p>
    <w:p w14:paraId="7684862C" w14:textId="77777777" w:rsidR="00BD5E58" w:rsidRPr="00D16067" w:rsidRDefault="00BD5E58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Cs w:val="20"/>
          <w:lang w:val="ru-RU"/>
        </w:rPr>
      </w:pPr>
    </w:p>
    <w:p w14:paraId="551C3F38" w14:textId="77777777" w:rsidR="00BD5E58" w:rsidRPr="00D16067" w:rsidRDefault="00684296">
      <w:pPr>
        <w:pStyle w:val="HTML0"/>
        <w:jc w:val="center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1.</w:t>
      </w:r>
      <w:r w:rsidRPr="00D16067">
        <w:rPr>
          <w:rFonts w:ascii="Times New Roman" w:hAnsi="Times New Roman"/>
          <w:b/>
          <w:szCs w:val="20"/>
        </w:rPr>
        <w:t> 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>ПРЕДМЕТ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</w:t>
      </w:r>
      <w:r w:rsidRPr="00D16067">
        <w:rPr>
          <w:rFonts w:ascii="Times New Roman" w:eastAsia="Times New Roman" w:hAnsi="Times New Roman"/>
          <w:b/>
          <w:szCs w:val="20"/>
          <w:lang w:val="ru-RU"/>
        </w:rPr>
        <w:t>ДОГОВОРА</w:t>
      </w:r>
      <w:proofErr w:type="gramEnd"/>
    </w:p>
    <w:p w14:paraId="37B21D4A" w14:textId="77777777" w:rsidR="00BD5E58" w:rsidRPr="00D16067" w:rsidRDefault="00684296">
      <w:pPr>
        <w:ind w:firstLine="709"/>
        <w:jc w:val="both"/>
        <w:rPr>
          <w:rFonts w:eastAsia="Times New Roman"/>
          <w:szCs w:val="20"/>
        </w:rPr>
      </w:pPr>
      <w:r w:rsidRPr="00D16067">
        <w:rPr>
          <w:rFonts w:eastAsia="Times New Roman"/>
          <w:szCs w:val="20"/>
        </w:rPr>
        <w:t>1.1 В соответствии с условиями настоящего Договора Заявитель  для  участия  в  открытых торгах по Лоту № ____ по продаже имущества</w:t>
      </w:r>
      <w:r w:rsidR="00892C26" w:rsidRPr="00D16067">
        <w:rPr>
          <w:rFonts w:eastAsia="Times New Roman"/>
          <w:szCs w:val="20"/>
        </w:rPr>
        <w:t xml:space="preserve"> должника</w:t>
      </w:r>
      <w:r w:rsidRPr="00D16067">
        <w:rPr>
          <w:rFonts w:eastAsia="Times New Roman"/>
          <w:szCs w:val="20"/>
        </w:rPr>
        <w:t>, проводимых __.__.20__г. в __ ч</w:t>
      </w:r>
      <w:r w:rsidR="006C7E88" w:rsidRPr="00D16067">
        <w:rPr>
          <w:rFonts w:eastAsia="Times New Roman"/>
          <w:szCs w:val="20"/>
        </w:rPr>
        <w:t>ас.__ мин. на сайте «www.</w:t>
      </w:r>
      <w:r w:rsidR="00892C26" w:rsidRPr="00D16067">
        <w:rPr>
          <w:rFonts w:eastAsia="Times New Roman"/>
          <w:szCs w:val="20"/>
        </w:rPr>
        <w:t>________</w:t>
      </w:r>
      <w:r w:rsidRPr="00D16067">
        <w:rPr>
          <w:rFonts w:eastAsia="Times New Roman"/>
          <w:szCs w:val="20"/>
        </w:rPr>
        <w:t>.ru» перечисляет задаток в размере ___________________ на расч</w:t>
      </w:r>
      <w:bookmarkStart w:id="0" w:name="_GoBack"/>
      <w:bookmarkEnd w:id="0"/>
      <w:r w:rsidRPr="00D16067">
        <w:rPr>
          <w:rFonts w:eastAsia="Times New Roman"/>
          <w:szCs w:val="20"/>
        </w:rPr>
        <w:t>етный счет:</w:t>
      </w:r>
    </w:p>
    <w:p w14:paraId="471A6079" w14:textId="6E8DDD72" w:rsidR="00DF4E21" w:rsidRDefault="00101C73" w:rsidP="00F70A9C">
      <w:pPr>
        <w:ind w:firstLine="708"/>
        <w:jc w:val="both"/>
        <w:rPr>
          <w:lang w:eastAsia="ru-RU"/>
        </w:rPr>
      </w:pPr>
      <w:r>
        <w:rPr>
          <w:lang w:eastAsia="ru-RU"/>
        </w:rPr>
        <w:t xml:space="preserve">Получатель: </w:t>
      </w:r>
      <w:r w:rsidR="00FA3263" w:rsidRPr="00FA3263">
        <w:rPr>
          <w:lang w:eastAsia="ru-RU"/>
        </w:rPr>
        <w:t>Баклушин Роман Алексеевич</w:t>
      </w:r>
      <w:r w:rsidR="005C3142" w:rsidRPr="005C3142">
        <w:rPr>
          <w:lang w:eastAsia="ru-RU"/>
        </w:rPr>
        <w:t xml:space="preserve">, счет </w:t>
      </w:r>
      <w:r w:rsidR="00FA3263" w:rsidRPr="00FA3263">
        <w:rPr>
          <w:lang w:eastAsia="ru-RU"/>
        </w:rPr>
        <w:t>40817810850201058466</w:t>
      </w:r>
      <w:r w:rsidR="005C3142" w:rsidRPr="005C3142">
        <w:rPr>
          <w:lang w:eastAsia="ru-RU"/>
        </w:rPr>
        <w:t>, БИК:</w:t>
      </w:r>
      <w:r w:rsidR="004B574B">
        <w:rPr>
          <w:lang w:eastAsia="ru-RU"/>
        </w:rPr>
        <w:t xml:space="preserve"> </w:t>
      </w:r>
      <w:r w:rsidR="005C3142" w:rsidRPr="005C3142">
        <w:rPr>
          <w:lang w:eastAsia="ru-RU"/>
        </w:rPr>
        <w:t>045004763</w:t>
      </w:r>
      <w:r w:rsidR="004802F3">
        <w:rPr>
          <w:lang w:eastAsia="ru-RU"/>
        </w:rPr>
        <w:t>,</w:t>
      </w:r>
      <w:r w:rsidR="005C3142" w:rsidRPr="005C3142">
        <w:rPr>
          <w:lang w:eastAsia="ru-RU"/>
        </w:rPr>
        <w:t xml:space="preserve"> Кор. счет: 30101810150040000763, ФИЛИАЛ "ЦЕНТРАЛЬНЫЙ" ПАО "СОВКОМБАНК", ИНН 4401116480.</w:t>
      </w:r>
    </w:p>
    <w:p w14:paraId="59F3CB76" w14:textId="77777777" w:rsidR="00BD5E58" w:rsidRPr="00D16067" w:rsidRDefault="00F70A9C" w:rsidP="00F70A9C">
      <w:pPr>
        <w:ind w:firstLine="708"/>
        <w:jc w:val="both"/>
        <w:rPr>
          <w:rFonts w:eastAsia="Times New Roman"/>
          <w:szCs w:val="20"/>
        </w:rPr>
      </w:pPr>
      <w:proofErr w:type="gramStart"/>
      <w:r w:rsidRPr="00F70A9C">
        <w:rPr>
          <w:lang w:eastAsia="ru-RU"/>
        </w:rPr>
        <w:t>.</w:t>
      </w:r>
      <w:r w:rsidR="00684296" w:rsidRPr="00D16067">
        <w:rPr>
          <w:rFonts w:eastAsia="Times New Roman"/>
          <w:bCs/>
          <w:szCs w:val="20"/>
        </w:rPr>
        <w:t>Заявитель</w:t>
      </w:r>
      <w:proofErr w:type="gramEnd"/>
      <w:r w:rsidR="00684296" w:rsidRPr="00D16067">
        <w:rPr>
          <w:rFonts w:eastAsia="Times New Roman"/>
          <w:b/>
          <w:bCs/>
          <w:szCs w:val="20"/>
        </w:rPr>
        <w:t xml:space="preserve"> </w:t>
      </w:r>
      <w:r w:rsidR="00684296" w:rsidRPr="00D16067">
        <w:rPr>
          <w:rFonts w:eastAsia="Times New Roman"/>
          <w:szCs w:val="20"/>
        </w:rPr>
        <w:t xml:space="preserve">передает, а </w:t>
      </w:r>
      <w:r w:rsidR="00684296" w:rsidRPr="00D16067">
        <w:rPr>
          <w:rFonts w:eastAsia="Times New Roman"/>
          <w:bCs/>
          <w:szCs w:val="20"/>
        </w:rPr>
        <w:t>Организатор торгов</w:t>
      </w:r>
      <w:r w:rsidR="00684296" w:rsidRPr="00D16067">
        <w:rPr>
          <w:rFonts w:eastAsia="Times New Roman"/>
          <w:b/>
          <w:bCs/>
          <w:szCs w:val="20"/>
        </w:rPr>
        <w:t xml:space="preserve"> </w:t>
      </w:r>
      <w:r w:rsidR="00684296" w:rsidRPr="00D16067">
        <w:rPr>
          <w:rFonts w:eastAsia="Times New Roman"/>
          <w:szCs w:val="20"/>
        </w:rPr>
        <w:t>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14:paraId="78D14EF9" w14:textId="77777777" w:rsidR="00BD5E58" w:rsidRPr="00D16067" w:rsidRDefault="00684296">
      <w:pPr>
        <w:ind w:firstLine="709"/>
        <w:jc w:val="both"/>
        <w:rPr>
          <w:szCs w:val="20"/>
        </w:rPr>
      </w:pPr>
      <w:r w:rsidRPr="00D16067">
        <w:rPr>
          <w:szCs w:val="20"/>
        </w:rPr>
        <w:t xml:space="preserve">- заключить с Продавцом договор купли </w:t>
      </w:r>
      <w:r w:rsidRPr="00D16067">
        <w:rPr>
          <w:szCs w:val="20"/>
        </w:rPr>
        <w:noBreakHyphen/>
        <w:t xml:space="preserve"> продажи имущества по Лоту № ____ в случае, если </w:t>
      </w:r>
      <w:r w:rsidRPr="00D16067">
        <w:rPr>
          <w:bCs/>
          <w:szCs w:val="20"/>
        </w:rPr>
        <w:t>Заявитель</w:t>
      </w:r>
      <w:r w:rsidRPr="00D16067">
        <w:rPr>
          <w:b/>
          <w:bCs/>
          <w:szCs w:val="20"/>
        </w:rPr>
        <w:t xml:space="preserve"> </w:t>
      </w:r>
      <w:r w:rsidRPr="00D16067">
        <w:rPr>
          <w:szCs w:val="20"/>
        </w:rPr>
        <w:t>окажется победителем торгов;</w:t>
      </w:r>
    </w:p>
    <w:p w14:paraId="10CF8FE2" w14:textId="77777777" w:rsidR="00BD5E58" w:rsidRPr="00D16067" w:rsidRDefault="00684296">
      <w:pPr>
        <w:ind w:firstLine="709"/>
        <w:jc w:val="both"/>
        <w:rPr>
          <w:szCs w:val="20"/>
        </w:rPr>
      </w:pPr>
      <w:r w:rsidRPr="00D16067">
        <w:rPr>
          <w:szCs w:val="20"/>
        </w:rPr>
        <w:t>- оплатить имущество, приобретенное в ходе торгов в указанные сроки.</w:t>
      </w:r>
    </w:p>
    <w:p w14:paraId="05CF9A76" w14:textId="77777777"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14:paraId="08654DAE" w14:textId="77777777"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2.</w:t>
      </w:r>
      <w:r w:rsidRPr="00D16067">
        <w:rPr>
          <w:rFonts w:ascii="Times New Roman" w:hAnsi="Times New Roman"/>
          <w:b/>
          <w:szCs w:val="20"/>
        </w:rPr>
        <w:t> </w:t>
      </w:r>
      <w:r w:rsidR="007453AA"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proofErr w:type="gramStart"/>
      <w:r w:rsidR="007453AA" w:rsidRPr="006866D9">
        <w:rPr>
          <w:rFonts w:ascii="Times New Roman" w:hAnsi="Times New Roman"/>
          <w:b/>
          <w:szCs w:val="20"/>
          <w:lang w:val="ru-RU"/>
        </w:rPr>
        <w:t>ВНЕСЕНИЯ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ЗАДАТКА</w:t>
      </w:r>
      <w:proofErr w:type="gramEnd"/>
    </w:p>
    <w:p w14:paraId="3161B127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должен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быть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Заявителем 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1.1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Договора счет   не позднее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окончания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приема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заявок,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указанной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информационном </w:t>
      </w:r>
      <w:r w:rsidR="007453AA" w:rsidRPr="00D16067">
        <w:rPr>
          <w:rFonts w:ascii="Times New Roman" w:hAnsi="Times New Roman"/>
          <w:szCs w:val="20"/>
          <w:lang w:val="ru-RU"/>
        </w:rPr>
        <w:t xml:space="preserve">сообщении </w:t>
      </w:r>
      <w:r w:rsidR="007453AA" w:rsidRPr="006866D9">
        <w:rPr>
          <w:rFonts w:ascii="Times New Roman" w:hAnsi="Times New Roman"/>
          <w:szCs w:val="20"/>
          <w:lang w:val="ru-RU"/>
        </w:rPr>
        <w:t>о</w:t>
      </w:r>
      <w:r w:rsidRPr="00D16067">
        <w:rPr>
          <w:rFonts w:ascii="Times New Roman" w:hAnsi="Times New Roman"/>
          <w:szCs w:val="20"/>
          <w:lang w:val="ru-RU"/>
        </w:rPr>
        <w:t xml:space="preserve"> проведении </w:t>
      </w:r>
      <w:r w:rsidR="007453AA" w:rsidRPr="00D16067">
        <w:rPr>
          <w:rFonts w:ascii="Times New Roman" w:hAnsi="Times New Roman"/>
          <w:szCs w:val="20"/>
          <w:lang w:val="ru-RU"/>
        </w:rPr>
        <w:t>открытых торгов</w:t>
      </w:r>
      <w:r w:rsidRPr="00D16067">
        <w:rPr>
          <w:rFonts w:ascii="Times New Roman" w:hAnsi="Times New Roman"/>
          <w:szCs w:val="20"/>
          <w:lang w:val="ru-RU"/>
        </w:rPr>
        <w:t>, 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считается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внесенным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поступления задатка на указанный расчетный счет. 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не </w:t>
      </w:r>
      <w:r w:rsidR="007453AA" w:rsidRPr="00D16067">
        <w:rPr>
          <w:rFonts w:ascii="Times New Roman" w:hAnsi="Times New Roman"/>
          <w:szCs w:val="20"/>
          <w:lang w:val="ru-RU"/>
        </w:rPr>
        <w:t>поступления</w:t>
      </w:r>
      <w:r w:rsidR="007453AA" w:rsidRPr="00D16067">
        <w:rPr>
          <w:rFonts w:ascii="Times New Roman" w:hAnsi="Times New Roman"/>
          <w:szCs w:val="20"/>
        </w:rPr>
        <w:t> </w:t>
      </w:r>
      <w:r w:rsidR="007453AA" w:rsidRPr="00D16067">
        <w:rPr>
          <w:rFonts w:ascii="Times New Roman" w:hAnsi="Times New Roman"/>
          <w:szCs w:val="20"/>
          <w:lang w:val="ru-RU"/>
        </w:rPr>
        <w:t>задатка</w:t>
      </w:r>
      <w:r w:rsidRPr="00D16067">
        <w:rPr>
          <w:rFonts w:ascii="Times New Roman" w:hAnsi="Times New Roman"/>
          <w:szCs w:val="20"/>
          <w:lang w:val="ru-RU"/>
        </w:rPr>
        <w:t xml:space="preserve"> до даты окончания приема заявок на расчетный счет должника обязательства Заявителя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внесению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считаются невыполненными. </w:t>
      </w:r>
    </w:p>
    <w:p w14:paraId="0BD5EDB4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2.2. В назначении платежа должно быть указано, оплата задатка по Договору о задатке (</w:t>
      </w:r>
      <w:r w:rsidRPr="00D16067">
        <w:rPr>
          <w:rFonts w:ascii="Times New Roman" w:hAnsi="Times New Roman"/>
          <w:i/>
          <w:szCs w:val="20"/>
          <w:lang w:val="ru-RU"/>
        </w:rPr>
        <w:t>указать дату подписания Договора о задатке</w:t>
      </w:r>
      <w:r w:rsidRPr="00D16067">
        <w:rPr>
          <w:rFonts w:ascii="Times New Roman" w:hAnsi="Times New Roman"/>
          <w:szCs w:val="20"/>
          <w:lang w:val="ru-RU"/>
        </w:rPr>
        <w:t>) для участия в открытых торгах по (</w:t>
      </w:r>
      <w:r w:rsidRPr="00D16067">
        <w:rPr>
          <w:rFonts w:ascii="Times New Roman" w:hAnsi="Times New Roman"/>
          <w:i/>
          <w:szCs w:val="20"/>
          <w:lang w:val="ru-RU"/>
        </w:rPr>
        <w:t>номер и наименование лота</w:t>
      </w:r>
      <w:r w:rsidRPr="00D16067">
        <w:rPr>
          <w:rFonts w:ascii="Times New Roman" w:hAnsi="Times New Roman"/>
          <w:szCs w:val="20"/>
          <w:lang w:val="ru-RU"/>
        </w:rPr>
        <w:t>).</w:t>
      </w:r>
    </w:p>
    <w:p w14:paraId="290CBF46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2.3. В случае не указания в назначении платежа сведений, перечисленных в п.2.2. настоящего договора, задаток будет считаться неоплаченным.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должник не вправе </w:t>
      </w:r>
      <w:r w:rsidR="007453AA" w:rsidRPr="00D16067">
        <w:rPr>
          <w:rFonts w:ascii="Times New Roman" w:hAnsi="Times New Roman"/>
          <w:szCs w:val="20"/>
          <w:lang w:val="ru-RU"/>
        </w:rPr>
        <w:t>распоряжаться</w:t>
      </w:r>
      <w:r w:rsidR="007453AA" w:rsidRPr="00D16067">
        <w:rPr>
          <w:rFonts w:ascii="Times New Roman" w:hAnsi="Times New Roman"/>
          <w:szCs w:val="20"/>
        </w:rPr>
        <w:t> </w:t>
      </w:r>
      <w:r w:rsidR="007453AA" w:rsidRPr="00D16067">
        <w:rPr>
          <w:rFonts w:ascii="Times New Roman" w:hAnsi="Times New Roman"/>
          <w:szCs w:val="20"/>
          <w:lang w:val="ru-RU"/>
        </w:rPr>
        <w:t>денежными</w:t>
      </w:r>
      <w:r w:rsidRPr="00D16067">
        <w:rPr>
          <w:rFonts w:ascii="Times New Roman" w:hAnsi="Times New Roman"/>
          <w:szCs w:val="20"/>
          <w:lang w:val="ru-RU"/>
        </w:rPr>
        <w:t xml:space="preserve"> средствами, поступившими на его счет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 качестве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задатка.</w:t>
      </w:r>
    </w:p>
    <w:p w14:paraId="6912B2B3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2.4.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денежные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средства,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соответствии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договором,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проценты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 начисляются.</w:t>
      </w:r>
    </w:p>
    <w:p w14:paraId="0D5E67CE" w14:textId="77777777"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14:paraId="79C0F717" w14:textId="77777777"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3.</w:t>
      </w:r>
      <w:r w:rsidRPr="00D16067">
        <w:rPr>
          <w:rFonts w:ascii="Times New Roman" w:hAnsi="Times New Roman"/>
          <w:b/>
          <w:szCs w:val="20"/>
        </w:rPr>
        <w:t> </w:t>
      </w:r>
      <w:r w:rsidR="007453AA"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proofErr w:type="gramStart"/>
      <w:r w:rsidR="007453AA" w:rsidRPr="006866D9">
        <w:rPr>
          <w:rFonts w:ascii="Times New Roman" w:hAnsi="Times New Roman"/>
          <w:b/>
          <w:szCs w:val="20"/>
          <w:lang w:val="ru-RU"/>
        </w:rPr>
        <w:t>ВОЗВРАТА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И</w:t>
      </w:r>
      <w:proofErr w:type="gramEnd"/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УДЕРЖАНИЯ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ЗАДАТКА</w:t>
      </w:r>
    </w:p>
    <w:p w14:paraId="7AD42277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возвращается Заявителю в течение пяти рабочих дней со дня подписания протокола о результатах проведения торгов, если он не признан Победителем открытых торгов или не является единственным заявителем, подавшим заявку.</w:t>
      </w:r>
    </w:p>
    <w:p w14:paraId="373B2BD6" w14:textId="77777777" w:rsidR="00BD5E58" w:rsidRPr="00D16067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left" w:pos="-2150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Задаток возвращается на расчетный </w:t>
      </w:r>
      <w:r w:rsidR="007453AA" w:rsidRPr="00D16067">
        <w:rPr>
          <w:rFonts w:ascii="Times New Roman" w:hAnsi="Times New Roman"/>
          <w:szCs w:val="20"/>
          <w:lang w:val="ru-RU"/>
        </w:rPr>
        <w:t>счет, с</w:t>
      </w:r>
      <w:r w:rsidRPr="00D16067">
        <w:rPr>
          <w:rFonts w:ascii="Times New Roman" w:hAnsi="Times New Roman"/>
          <w:szCs w:val="20"/>
          <w:lang w:val="ru-RU"/>
        </w:rPr>
        <w:t xml:space="preserve"> которого была произведена оплата задатка. </w:t>
      </w:r>
    </w:p>
    <w:p w14:paraId="740D8D47" w14:textId="77777777" w:rsidR="00613B84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3.3. Задаток не подлежит возврату Победителю открытых торгов или единственному участнику</w:t>
      </w:r>
      <w:r w:rsidR="00350182">
        <w:rPr>
          <w:rFonts w:ascii="Times New Roman" w:hAnsi="Times New Roman"/>
          <w:szCs w:val="20"/>
          <w:lang w:val="ru-RU"/>
        </w:rPr>
        <w:t xml:space="preserve"> аукциона.</w:t>
      </w:r>
    </w:p>
    <w:p w14:paraId="46F1C325" w14:textId="77777777" w:rsidR="00F24CBB" w:rsidRPr="00D16067" w:rsidRDefault="00F24CBB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</w:p>
    <w:p w14:paraId="43D84113" w14:textId="77777777" w:rsidR="00BD5E58" w:rsidRPr="00D16067" w:rsidRDefault="00684296">
      <w:pPr>
        <w:pStyle w:val="HTML0"/>
        <w:tabs>
          <w:tab w:val="clear" w:pos="916"/>
          <w:tab w:val="left" w:pos="0"/>
        </w:tabs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4.</w:t>
      </w:r>
      <w:r w:rsidRPr="00D16067">
        <w:rPr>
          <w:rFonts w:ascii="Times New Roman" w:hAnsi="Times New Roman"/>
          <w:b/>
          <w:szCs w:val="20"/>
        </w:rPr>
        <w:t> 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 xml:space="preserve">СРОК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ДЕЙСТВИЯ</w:t>
      </w:r>
      <w:proofErr w:type="gramEnd"/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НАСТОЯЩЕГО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ДОГОВОРА</w:t>
      </w:r>
    </w:p>
    <w:p w14:paraId="5A455F8D" w14:textId="77777777" w:rsidR="00BD5E58" w:rsidRPr="00D16067" w:rsidRDefault="00684296">
      <w:pPr>
        <w:pStyle w:val="HTML0"/>
        <w:tabs>
          <w:tab w:val="clear" w:pos="916"/>
          <w:tab w:val="left" w:pos="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вступает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силу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момента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14:paraId="326F8269" w14:textId="71254DE5" w:rsidR="00BD5E58" w:rsidRPr="00D16067" w:rsidRDefault="00684296">
      <w:pPr>
        <w:pStyle w:val="HTML0"/>
        <w:tabs>
          <w:tab w:val="clear" w:pos="8244"/>
          <w:tab w:val="clear" w:pos="10076"/>
          <w:tab w:val="left" w:pos="10348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возможные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споры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разногласия,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связанные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исполнением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Договора,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будут разрешаться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Сторонами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переговоров.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невозможности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разрешения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споров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 разногласий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переговоров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они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передаются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разрешение в Арбитражный суд </w:t>
      </w:r>
      <w:r w:rsidR="00FA3263" w:rsidRPr="00FA3263">
        <w:rPr>
          <w:rFonts w:ascii="Times New Roman" w:hAnsi="Times New Roman"/>
          <w:szCs w:val="20"/>
          <w:lang w:val="ru-RU"/>
        </w:rPr>
        <w:t>Пензенской области</w:t>
      </w:r>
      <w:r w:rsidRPr="00D16067">
        <w:rPr>
          <w:rFonts w:ascii="Times New Roman" w:hAnsi="Times New Roman"/>
          <w:szCs w:val="20"/>
          <w:lang w:val="ru-RU"/>
        </w:rPr>
        <w:t>.</w:t>
      </w:r>
    </w:p>
    <w:p w14:paraId="7AEAB5FB" w14:textId="77777777" w:rsidR="00BD5E58" w:rsidRPr="00D16067" w:rsidRDefault="00684296">
      <w:pPr>
        <w:jc w:val="center"/>
        <w:rPr>
          <w:szCs w:val="20"/>
        </w:rPr>
      </w:pPr>
      <w:r w:rsidRPr="00D16067">
        <w:rPr>
          <w:b/>
          <w:szCs w:val="20"/>
        </w:rPr>
        <w:t>ПОДПИСИ СТОРОН:</w:t>
      </w:r>
    </w:p>
    <w:p w14:paraId="19545519" w14:textId="77777777" w:rsidR="00BD5E58" w:rsidRPr="00D16067" w:rsidRDefault="00BD5E58">
      <w:pPr>
        <w:jc w:val="both"/>
        <w:rPr>
          <w:b/>
          <w:szCs w:val="20"/>
        </w:rPr>
      </w:pPr>
    </w:p>
    <w:p w14:paraId="53515DBF" w14:textId="77777777" w:rsidR="00BD5E58" w:rsidRPr="00D16067" w:rsidRDefault="00BD5E58">
      <w:pPr>
        <w:jc w:val="both"/>
        <w:rPr>
          <w:b/>
          <w:szCs w:val="20"/>
        </w:rPr>
      </w:pPr>
    </w:p>
    <w:p w14:paraId="73865508" w14:textId="77777777" w:rsidR="00BD5E58" w:rsidRPr="00D16067" w:rsidRDefault="00684296">
      <w:pPr>
        <w:tabs>
          <w:tab w:val="center" w:pos="4677"/>
        </w:tabs>
        <w:jc w:val="both"/>
        <w:rPr>
          <w:szCs w:val="20"/>
        </w:rPr>
      </w:pPr>
      <w:r w:rsidRPr="00D16067">
        <w:rPr>
          <w:b/>
          <w:szCs w:val="20"/>
        </w:rPr>
        <w:t>«Организатор торгов»</w:t>
      </w:r>
      <w:r w:rsidRPr="00D16067">
        <w:rPr>
          <w:b/>
          <w:szCs w:val="20"/>
        </w:rPr>
        <w:tab/>
        <w:t xml:space="preserve">                                      </w:t>
      </w:r>
      <w:proofErr w:type="gramStart"/>
      <w:r w:rsidRPr="00D16067">
        <w:rPr>
          <w:b/>
          <w:szCs w:val="20"/>
        </w:rPr>
        <w:t xml:space="preserve">   «</w:t>
      </w:r>
      <w:proofErr w:type="gramEnd"/>
      <w:r w:rsidRPr="00D16067">
        <w:rPr>
          <w:b/>
          <w:szCs w:val="20"/>
        </w:rPr>
        <w:t>Заявитель»</w:t>
      </w:r>
    </w:p>
    <w:p w14:paraId="0378FC49" w14:textId="77777777" w:rsidR="00BD5E58" w:rsidRPr="00D16067" w:rsidRDefault="00BD5E58">
      <w:pPr>
        <w:jc w:val="both"/>
        <w:rPr>
          <w:szCs w:val="20"/>
        </w:rPr>
      </w:pPr>
    </w:p>
    <w:p w14:paraId="5373310B" w14:textId="36DCFF6B" w:rsidR="00BD5E58" w:rsidRPr="00D16067" w:rsidRDefault="004C2C9D">
      <w:pPr>
        <w:jc w:val="both"/>
        <w:rPr>
          <w:szCs w:val="20"/>
        </w:rPr>
      </w:pPr>
      <w:r w:rsidRPr="00D16067">
        <w:rPr>
          <w:szCs w:val="20"/>
        </w:rPr>
        <w:t>________________ /</w:t>
      </w:r>
      <w:r w:rsidR="00350182">
        <w:rPr>
          <w:szCs w:val="20"/>
        </w:rPr>
        <w:t>А.А.</w:t>
      </w:r>
      <w:r w:rsidR="00DD3F5E">
        <w:rPr>
          <w:szCs w:val="20"/>
        </w:rPr>
        <w:t xml:space="preserve"> </w:t>
      </w:r>
      <w:r w:rsidR="00350182">
        <w:rPr>
          <w:szCs w:val="20"/>
        </w:rPr>
        <w:t>Пудовкин</w:t>
      </w:r>
      <w:r w:rsidR="00684296" w:rsidRPr="00D16067">
        <w:rPr>
          <w:szCs w:val="20"/>
        </w:rPr>
        <w:t xml:space="preserve"> /                                          ________________ /_______________/</w:t>
      </w:r>
    </w:p>
    <w:p w14:paraId="052D5980" w14:textId="77777777" w:rsidR="00BD5E58" w:rsidRPr="00D16067" w:rsidRDefault="00684296">
      <w:pPr>
        <w:jc w:val="both"/>
        <w:rPr>
          <w:szCs w:val="20"/>
        </w:rPr>
      </w:pPr>
      <w:r w:rsidRPr="00D16067">
        <w:rPr>
          <w:rFonts w:eastAsia="Times New Roman"/>
          <w:szCs w:val="20"/>
        </w:rPr>
        <w:t xml:space="preserve">           </w:t>
      </w:r>
      <w:r w:rsidRPr="00D16067">
        <w:rPr>
          <w:szCs w:val="20"/>
        </w:rPr>
        <w:t xml:space="preserve">подпись                                                                                     </w:t>
      </w:r>
      <w:r w:rsidRPr="00D16067">
        <w:rPr>
          <w:szCs w:val="20"/>
        </w:rPr>
        <w:tab/>
        <w:t xml:space="preserve">          </w:t>
      </w:r>
      <w:proofErr w:type="spellStart"/>
      <w:r w:rsidRPr="00D16067">
        <w:rPr>
          <w:szCs w:val="20"/>
        </w:rPr>
        <w:t>подпись</w:t>
      </w:r>
      <w:proofErr w:type="spellEnd"/>
    </w:p>
    <w:sectPr w:rsidR="00BD5E58" w:rsidRPr="00D16067">
      <w:footerReference w:type="default" r:id="rId8"/>
      <w:footerReference w:type="first" r:id="rId9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2B3478E" w14:textId="77777777" w:rsidR="00D804D9" w:rsidRDefault="00D804D9">
      <w:r>
        <w:separator/>
      </w:r>
    </w:p>
  </w:endnote>
  <w:endnote w:type="continuationSeparator" w:id="0">
    <w:p w14:paraId="299FAE65" w14:textId="77777777" w:rsidR="00D804D9" w:rsidRDefault="00D804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A7E583" w14:textId="77777777" w:rsidR="00BD5E58" w:rsidRDefault="00684296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524288" behindDoc="0" locked="0" layoutInCell="1" allowOverlap="1" wp14:anchorId="40499405" wp14:editId="61C06047">
              <wp:simplePos x="0" y="0"/>
              <wp:positionH relativeFrom="page">
                <wp:posOffset>7028172</wp:posOffset>
              </wp:positionH>
              <wp:positionV relativeFrom="paragraph">
                <wp:posOffset>630</wp:posOffset>
              </wp:positionV>
              <wp:extent cx="58419" cy="140967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19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2C3A632E" w14:textId="77777777" w:rsidR="00BD5E58" w:rsidRDefault="00684296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5C3142" w:rsidRPr="005C3142">
                            <w:rPr>
                              <w:rStyle w:val="ae"/>
                              <w:noProof/>
                            </w:rPr>
                            <w:t>1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14:paraId="56FB97F4" w14:textId="77777777" w:rsidR="00BD5E58" w:rsidRDefault="00BD5E58"/>
                      </w:txbxContent>
                    </wps:txbx>
                    <wps:bodyPr wrap="square" lIns="5080" tIns="5080" rIns="5080" bIns="5080"/>
                  </wps:wsp>
                </a:graphicData>
              </a:graphic>
            </wp:anchor>
          </w:drawing>
        </mc:Choice>
        <mc:Fallback>
          <w:pict>
            <v:shape w14:anchorId="40499405" id="Полилиния 1" o:spid="_x0000_s1026" style="position:absolute;margin-left:553.4pt;margin-top:.05pt;width:4.6pt;height:11.1pt;z-index:524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14:paraId="2C3A632E" w14:textId="77777777" w:rsidR="00BD5E58" w:rsidRDefault="00684296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5C3142" w:rsidRPr="005C3142">
                      <w:rPr>
                        <w:rStyle w:val="ae"/>
                        <w:noProof/>
                      </w:rPr>
                      <w:t>1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14:paraId="56FB97F4" w14:textId="77777777" w:rsidR="00BD5E58" w:rsidRDefault="00BD5E58"/>
                </w:txbxContent>
              </v:textbox>
              <w10:wrap anchorx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FE5EE6" w14:textId="77777777" w:rsidR="00BD5E58" w:rsidRDefault="00BD5E5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3CA83A8" w14:textId="77777777" w:rsidR="00D804D9" w:rsidRDefault="00D804D9">
      <w:pPr>
        <w:pStyle w:val="GenStyleDefPar"/>
      </w:pPr>
      <w:r>
        <w:separator/>
      </w:r>
    </w:p>
  </w:footnote>
  <w:footnote w:type="continuationSeparator" w:id="0">
    <w:p w14:paraId="03DFC51D" w14:textId="77777777" w:rsidR="00D804D9" w:rsidRDefault="00D804D9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833F11"/>
    <w:multiLevelType w:val="hybridMultilevel"/>
    <w:tmpl w:val="6F905E0C"/>
    <w:lvl w:ilvl="0" w:tplc="735E749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248C76A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5708432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B9F8D71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86723858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998"/>
      </w:pPr>
    </w:lvl>
    <w:lvl w:ilvl="5" w:tplc="E9DE79C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53508E7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808D59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BC5219A8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5E58"/>
    <w:rsid w:val="00004944"/>
    <w:rsid w:val="00011F98"/>
    <w:rsid w:val="00024B5E"/>
    <w:rsid w:val="00026731"/>
    <w:rsid w:val="00027371"/>
    <w:rsid w:val="00032111"/>
    <w:rsid w:val="00033123"/>
    <w:rsid w:val="00040EE0"/>
    <w:rsid w:val="00052056"/>
    <w:rsid w:val="00054955"/>
    <w:rsid w:val="000576D2"/>
    <w:rsid w:val="00070753"/>
    <w:rsid w:val="00077EB7"/>
    <w:rsid w:val="00077F47"/>
    <w:rsid w:val="00080B7D"/>
    <w:rsid w:val="000851E7"/>
    <w:rsid w:val="000854EE"/>
    <w:rsid w:val="00093064"/>
    <w:rsid w:val="00093339"/>
    <w:rsid w:val="0009337B"/>
    <w:rsid w:val="000D0800"/>
    <w:rsid w:val="000D5CC8"/>
    <w:rsid w:val="000E29B3"/>
    <w:rsid w:val="000E2F53"/>
    <w:rsid w:val="000E6642"/>
    <w:rsid w:val="000F4AD3"/>
    <w:rsid w:val="00101C73"/>
    <w:rsid w:val="00112DBA"/>
    <w:rsid w:val="001151C1"/>
    <w:rsid w:val="001203C2"/>
    <w:rsid w:val="001210FF"/>
    <w:rsid w:val="00122A7E"/>
    <w:rsid w:val="00135617"/>
    <w:rsid w:val="001451CA"/>
    <w:rsid w:val="00147C92"/>
    <w:rsid w:val="00153093"/>
    <w:rsid w:val="0015536C"/>
    <w:rsid w:val="00155F6E"/>
    <w:rsid w:val="001603B0"/>
    <w:rsid w:val="0016361B"/>
    <w:rsid w:val="001826CF"/>
    <w:rsid w:val="00194C64"/>
    <w:rsid w:val="001A0A47"/>
    <w:rsid w:val="001A55E5"/>
    <w:rsid w:val="001C44E2"/>
    <w:rsid w:val="001E3BAD"/>
    <w:rsid w:val="001F668B"/>
    <w:rsid w:val="00210F4A"/>
    <w:rsid w:val="00215600"/>
    <w:rsid w:val="00216F02"/>
    <w:rsid w:val="00234B34"/>
    <w:rsid w:val="00246527"/>
    <w:rsid w:val="00252B5F"/>
    <w:rsid w:val="002640F7"/>
    <w:rsid w:val="00281C22"/>
    <w:rsid w:val="00285818"/>
    <w:rsid w:val="00290C2C"/>
    <w:rsid w:val="002924C1"/>
    <w:rsid w:val="002A2C8C"/>
    <w:rsid w:val="002D3360"/>
    <w:rsid w:val="002E3766"/>
    <w:rsid w:val="002F2DC9"/>
    <w:rsid w:val="002F43D1"/>
    <w:rsid w:val="00302678"/>
    <w:rsid w:val="003103D0"/>
    <w:rsid w:val="00310535"/>
    <w:rsid w:val="003215AF"/>
    <w:rsid w:val="00344340"/>
    <w:rsid w:val="00350182"/>
    <w:rsid w:val="00351F17"/>
    <w:rsid w:val="00363324"/>
    <w:rsid w:val="00373763"/>
    <w:rsid w:val="00374500"/>
    <w:rsid w:val="003974D7"/>
    <w:rsid w:val="003A2239"/>
    <w:rsid w:val="003A3487"/>
    <w:rsid w:val="003B7BEC"/>
    <w:rsid w:val="003C49CC"/>
    <w:rsid w:val="003C560E"/>
    <w:rsid w:val="003C705E"/>
    <w:rsid w:val="003F6E1A"/>
    <w:rsid w:val="004024DD"/>
    <w:rsid w:val="004141EF"/>
    <w:rsid w:val="00416DD7"/>
    <w:rsid w:val="0042295D"/>
    <w:rsid w:val="00427261"/>
    <w:rsid w:val="00432008"/>
    <w:rsid w:val="00440D0B"/>
    <w:rsid w:val="004502CE"/>
    <w:rsid w:val="004570D5"/>
    <w:rsid w:val="0046069C"/>
    <w:rsid w:val="00470223"/>
    <w:rsid w:val="00471C34"/>
    <w:rsid w:val="004802F3"/>
    <w:rsid w:val="00480D91"/>
    <w:rsid w:val="00486898"/>
    <w:rsid w:val="004921DC"/>
    <w:rsid w:val="004B574B"/>
    <w:rsid w:val="004B7A15"/>
    <w:rsid w:val="004C097D"/>
    <w:rsid w:val="004C0DAC"/>
    <w:rsid w:val="004C2C9D"/>
    <w:rsid w:val="004C5C31"/>
    <w:rsid w:val="004E2132"/>
    <w:rsid w:val="004E3658"/>
    <w:rsid w:val="004E6750"/>
    <w:rsid w:val="004F0566"/>
    <w:rsid w:val="0050384F"/>
    <w:rsid w:val="005138CF"/>
    <w:rsid w:val="00513D58"/>
    <w:rsid w:val="00522171"/>
    <w:rsid w:val="0053787C"/>
    <w:rsid w:val="00543EA3"/>
    <w:rsid w:val="00561312"/>
    <w:rsid w:val="00576DF4"/>
    <w:rsid w:val="00580DAD"/>
    <w:rsid w:val="00592690"/>
    <w:rsid w:val="00592B6C"/>
    <w:rsid w:val="005A61A1"/>
    <w:rsid w:val="005C05E3"/>
    <w:rsid w:val="005C2796"/>
    <w:rsid w:val="005C2895"/>
    <w:rsid w:val="005C3142"/>
    <w:rsid w:val="005D3486"/>
    <w:rsid w:val="005D6B5B"/>
    <w:rsid w:val="005E789B"/>
    <w:rsid w:val="005F6CB5"/>
    <w:rsid w:val="00601AD0"/>
    <w:rsid w:val="00613B84"/>
    <w:rsid w:val="00642074"/>
    <w:rsid w:val="00646CE9"/>
    <w:rsid w:val="00654585"/>
    <w:rsid w:val="00667FA9"/>
    <w:rsid w:val="00681436"/>
    <w:rsid w:val="00684296"/>
    <w:rsid w:val="006866D9"/>
    <w:rsid w:val="00694FAC"/>
    <w:rsid w:val="00696D18"/>
    <w:rsid w:val="006A0B49"/>
    <w:rsid w:val="006A4521"/>
    <w:rsid w:val="006B5771"/>
    <w:rsid w:val="006C4E1C"/>
    <w:rsid w:val="006C65C5"/>
    <w:rsid w:val="006C7E88"/>
    <w:rsid w:val="006D2252"/>
    <w:rsid w:val="006D4EE6"/>
    <w:rsid w:val="006E712B"/>
    <w:rsid w:val="00700300"/>
    <w:rsid w:val="00702322"/>
    <w:rsid w:val="00710C8B"/>
    <w:rsid w:val="0074249C"/>
    <w:rsid w:val="00743DFF"/>
    <w:rsid w:val="00744207"/>
    <w:rsid w:val="007453AA"/>
    <w:rsid w:val="00757AC7"/>
    <w:rsid w:val="007734D0"/>
    <w:rsid w:val="0077541C"/>
    <w:rsid w:val="00775791"/>
    <w:rsid w:val="00780C01"/>
    <w:rsid w:val="007836FA"/>
    <w:rsid w:val="007936A9"/>
    <w:rsid w:val="00795DAA"/>
    <w:rsid w:val="00797DE5"/>
    <w:rsid w:val="007A1079"/>
    <w:rsid w:val="007A5434"/>
    <w:rsid w:val="007A5464"/>
    <w:rsid w:val="007B1191"/>
    <w:rsid w:val="008042E8"/>
    <w:rsid w:val="00814353"/>
    <w:rsid w:val="00816EA1"/>
    <w:rsid w:val="00823B9C"/>
    <w:rsid w:val="008321BF"/>
    <w:rsid w:val="00840A9C"/>
    <w:rsid w:val="00854716"/>
    <w:rsid w:val="00855A8A"/>
    <w:rsid w:val="00866FB3"/>
    <w:rsid w:val="00873183"/>
    <w:rsid w:val="00886A47"/>
    <w:rsid w:val="00892C26"/>
    <w:rsid w:val="008A02DD"/>
    <w:rsid w:val="008A3F45"/>
    <w:rsid w:val="008A7B77"/>
    <w:rsid w:val="008C1BA3"/>
    <w:rsid w:val="008D5719"/>
    <w:rsid w:val="008D7FD4"/>
    <w:rsid w:val="008E03E2"/>
    <w:rsid w:val="008E55B9"/>
    <w:rsid w:val="008F6732"/>
    <w:rsid w:val="00905EF8"/>
    <w:rsid w:val="00906409"/>
    <w:rsid w:val="00910E74"/>
    <w:rsid w:val="009215EB"/>
    <w:rsid w:val="00943EDB"/>
    <w:rsid w:val="00947358"/>
    <w:rsid w:val="009516B8"/>
    <w:rsid w:val="00953BD3"/>
    <w:rsid w:val="00954017"/>
    <w:rsid w:val="00964499"/>
    <w:rsid w:val="009669A8"/>
    <w:rsid w:val="00972645"/>
    <w:rsid w:val="00980B32"/>
    <w:rsid w:val="00980EBA"/>
    <w:rsid w:val="00995035"/>
    <w:rsid w:val="009A27EC"/>
    <w:rsid w:val="009B44A7"/>
    <w:rsid w:val="009C67CF"/>
    <w:rsid w:val="009C7BAB"/>
    <w:rsid w:val="009D0474"/>
    <w:rsid w:val="009E7B81"/>
    <w:rsid w:val="009F683E"/>
    <w:rsid w:val="009F7EBF"/>
    <w:rsid w:val="00A13D30"/>
    <w:rsid w:val="00A23F1B"/>
    <w:rsid w:val="00A30C40"/>
    <w:rsid w:val="00A37663"/>
    <w:rsid w:val="00A464D7"/>
    <w:rsid w:val="00A4767F"/>
    <w:rsid w:val="00A6739C"/>
    <w:rsid w:val="00A74597"/>
    <w:rsid w:val="00A840F2"/>
    <w:rsid w:val="00A90596"/>
    <w:rsid w:val="00AC03B1"/>
    <w:rsid w:val="00AC7745"/>
    <w:rsid w:val="00AD24A6"/>
    <w:rsid w:val="00AD2D78"/>
    <w:rsid w:val="00AD3216"/>
    <w:rsid w:val="00AD47D7"/>
    <w:rsid w:val="00AE724B"/>
    <w:rsid w:val="00AF767E"/>
    <w:rsid w:val="00B07B40"/>
    <w:rsid w:val="00B149C7"/>
    <w:rsid w:val="00B20404"/>
    <w:rsid w:val="00B268A8"/>
    <w:rsid w:val="00B3495C"/>
    <w:rsid w:val="00B45BC3"/>
    <w:rsid w:val="00B47288"/>
    <w:rsid w:val="00B5228A"/>
    <w:rsid w:val="00B637B8"/>
    <w:rsid w:val="00B7398E"/>
    <w:rsid w:val="00B73B48"/>
    <w:rsid w:val="00B76BE8"/>
    <w:rsid w:val="00B802C9"/>
    <w:rsid w:val="00B826DA"/>
    <w:rsid w:val="00B87ED2"/>
    <w:rsid w:val="00B9423F"/>
    <w:rsid w:val="00B952C3"/>
    <w:rsid w:val="00B96DB8"/>
    <w:rsid w:val="00BB68A4"/>
    <w:rsid w:val="00BC4005"/>
    <w:rsid w:val="00BD5E58"/>
    <w:rsid w:val="00BF1C6B"/>
    <w:rsid w:val="00C0157F"/>
    <w:rsid w:val="00C05374"/>
    <w:rsid w:val="00C0713F"/>
    <w:rsid w:val="00C32C78"/>
    <w:rsid w:val="00C404E1"/>
    <w:rsid w:val="00C441C8"/>
    <w:rsid w:val="00C57C27"/>
    <w:rsid w:val="00C65B19"/>
    <w:rsid w:val="00C71E78"/>
    <w:rsid w:val="00C72091"/>
    <w:rsid w:val="00C76F1C"/>
    <w:rsid w:val="00C80D35"/>
    <w:rsid w:val="00C855BE"/>
    <w:rsid w:val="00CA7177"/>
    <w:rsid w:val="00CB14BC"/>
    <w:rsid w:val="00CC5B8F"/>
    <w:rsid w:val="00CD23B3"/>
    <w:rsid w:val="00CE1A20"/>
    <w:rsid w:val="00D12F4F"/>
    <w:rsid w:val="00D16067"/>
    <w:rsid w:val="00D43950"/>
    <w:rsid w:val="00D5087C"/>
    <w:rsid w:val="00D516E9"/>
    <w:rsid w:val="00D77A55"/>
    <w:rsid w:val="00D804D9"/>
    <w:rsid w:val="00D84633"/>
    <w:rsid w:val="00D87D20"/>
    <w:rsid w:val="00D92A45"/>
    <w:rsid w:val="00D943D4"/>
    <w:rsid w:val="00D97E46"/>
    <w:rsid w:val="00DA1805"/>
    <w:rsid w:val="00DA68DD"/>
    <w:rsid w:val="00DA69AA"/>
    <w:rsid w:val="00DA7E6A"/>
    <w:rsid w:val="00DB4BFD"/>
    <w:rsid w:val="00DB75C1"/>
    <w:rsid w:val="00DD36B6"/>
    <w:rsid w:val="00DD3F5E"/>
    <w:rsid w:val="00DE3B90"/>
    <w:rsid w:val="00DE519D"/>
    <w:rsid w:val="00DF4E15"/>
    <w:rsid w:val="00DF4E21"/>
    <w:rsid w:val="00E01D22"/>
    <w:rsid w:val="00E06F2C"/>
    <w:rsid w:val="00E12B94"/>
    <w:rsid w:val="00E13D2E"/>
    <w:rsid w:val="00E204C9"/>
    <w:rsid w:val="00E34FFE"/>
    <w:rsid w:val="00E42A82"/>
    <w:rsid w:val="00E464B0"/>
    <w:rsid w:val="00E61BAC"/>
    <w:rsid w:val="00E636B2"/>
    <w:rsid w:val="00E76845"/>
    <w:rsid w:val="00E81D6E"/>
    <w:rsid w:val="00E917DE"/>
    <w:rsid w:val="00E92740"/>
    <w:rsid w:val="00E97E6A"/>
    <w:rsid w:val="00EA1253"/>
    <w:rsid w:val="00EA672F"/>
    <w:rsid w:val="00EB432B"/>
    <w:rsid w:val="00EB4B7E"/>
    <w:rsid w:val="00EC117A"/>
    <w:rsid w:val="00EC1B35"/>
    <w:rsid w:val="00ED16B8"/>
    <w:rsid w:val="00ED59B1"/>
    <w:rsid w:val="00EE6E1D"/>
    <w:rsid w:val="00F01936"/>
    <w:rsid w:val="00F064C8"/>
    <w:rsid w:val="00F1014E"/>
    <w:rsid w:val="00F110D3"/>
    <w:rsid w:val="00F20D64"/>
    <w:rsid w:val="00F24CBB"/>
    <w:rsid w:val="00F2661E"/>
    <w:rsid w:val="00F26D94"/>
    <w:rsid w:val="00F315FB"/>
    <w:rsid w:val="00F37F82"/>
    <w:rsid w:val="00F419DC"/>
    <w:rsid w:val="00F44EE9"/>
    <w:rsid w:val="00F608F0"/>
    <w:rsid w:val="00F62735"/>
    <w:rsid w:val="00F65E52"/>
    <w:rsid w:val="00F70A9C"/>
    <w:rsid w:val="00F7266D"/>
    <w:rsid w:val="00F74D8E"/>
    <w:rsid w:val="00F81954"/>
    <w:rsid w:val="00FA1D03"/>
    <w:rsid w:val="00FA3263"/>
    <w:rsid w:val="00FA50B0"/>
    <w:rsid w:val="00FA7910"/>
    <w:rsid w:val="00FB5C0C"/>
    <w:rsid w:val="00FC493A"/>
    <w:rsid w:val="00FD6F99"/>
    <w:rsid w:val="00FE48C6"/>
    <w:rsid w:val="00FE7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D2F30E"/>
  <w15:docId w15:val="{CCD17C27-B7B1-4CCD-B328-11484102E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Cs w:val="22"/>
        <w:lang w:val="ru-RU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rFonts w:eastAsia="Calibri"/>
      <w:lang w:eastAsia="zh-CN" w:bidi="ar-SA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Title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basedOn w:val="a1"/>
    <w:uiPriority w:val="99"/>
    <w:semiHidden/>
    <w:rPr>
      <w:sz w:val="20"/>
    </w:rPr>
  </w:style>
  <w:style w:type="character" w:styleId="ad">
    <w:name w:val="footnote reference"/>
    <w:basedOn w:val="a1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ind w:firstLine="720"/>
    </w:pPr>
    <w:rPr>
      <w:rFonts w:ascii="Arial" w:hAnsi="Arial"/>
      <w:lang w:eastAsia="zh-CN" w:bidi="ar-SA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716B6D-743F-4E71-A67C-31A107EE1A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605</Words>
  <Characters>3455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Дмитрий</cp:lastModifiedBy>
  <cp:revision>66</cp:revision>
  <dcterms:created xsi:type="dcterms:W3CDTF">2022-02-22T16:37:00Z</dcterms:created>
  <dcterms:modified xsi:type="dcterms:W3CDTF">2026-03-19T15:46:00Z</dcterms:modified>
</cp:coreProperties>
</file>