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9270D" w14:textId="7DF97CD1" w:rsidR="003C3194" w:rsidRDefault="00000000" w:rsidP="00277732">
      <w:pPr>
        <w:pStyle w:val="ConsPlusNormal"/>
        <w:jc w:val="center"/>
        <w:rPr>
          <w:rFonts w:ascii="Times New Roman" w:hAnsi="Times New Roman" w:cs="Times New Roman"/>
          <w:b/>
        </w:rPr>
      </w:pPr>
      <w:r>
        <w:fldChar w:fldCharType="begin"/>
      </w:r>
      <w:r>
        <w:instrText>HYPERLINK "consultantplus://offline/ref=4C2D19EDDA074D4DB0955C8CCC95CBD2FFA5F1E54F427D55B0EEF06C479D9724217DCFBDCED877F6h0PFL"</w:instrText>
      </w:r>
      <w:r>
        <w:fldChar w:fldCharType="separate"/>
      </w:r>
      <w:r w:rsidR="0059637C" w:rsidRPr="00020B37">
        <w:rPr>
          <w:rFonts w:ascii="Times New Roman" w:hAnsi="Times New Roman" w:cs="Times New Roman"/>
          <w:b/>
        </w:rPr>
        <w:t>ДОГОВОР</w:t>
      </w:r>
      <w:r>
        <w:rPr>
          <w:rFonts w:ascii="Times New Roman" w:hAnsi="Times New Roman" w:cs="Times New Roman"/>
          <w:b/>
        </w:rPr>
        <w:fldChar w:fldCharType="end"/>
      </w:r>
      <w:r w:rsidR="0059637C" w:rsidRPr="00020B37">
        <w:rPr>
          <w:rFonts w:ascii="Times New Roman" w:hAnsi="Times New Roman" w:cs="Times New Roman"/>
          <w:b/>
        </w:rPr>
        <w:t xml:space="preserve"> </w:t>
      </w:r>
      <w:r w:rsidR="003C3194">
        <w:rPr>
          <w:rFonts w:ascii="Times New Roman" w:hAnsi="Times New Roman" w:cs="Times New Roman"/>
          <w:b/>
        </w:rPr>
        <w:t>№</w:t>
      </w:r>
      <w:r w:rsidR="00057A01">
        <w:rPr>
          <w:rFonts w:ascii="Times New Roman" w:hAnsi="Times New Roman" w:cs="Times New Roman"/>
          <w:b/>
        </w:rPr>
        <w:t>____</w:t>
      </w:r>
    </w:p>
    <w:p w14:paraId="2A5BD373" w14:textId="77777777" w:rsidR="00F56EA3" w:rsidRDefault="0059637C" w:rsidP="00277732">
      <w:pPr>
        <w:pStyle w:val="ConsPlusNormal"/>
        <w:jc w:val="center"/>
        <w:rPr>
          <w:rFonts w:ascii="Times New Roman" w:hAnsi="Times New Roman" w:cs="Times New Roman"/>
          <w:b/>
        </w:rPr>
      </w:pPr>
      <w:r w:rsidRPr="00020B37">
        <w:rPr>
          <w:rFonts w:ascii="Times New Roman" w:hAnsi="Times New Roman" w:cs="Times New Roman"/>
          <w:b/>
        </w:rPr>
        <w:t xml:space="preserve">купли-продажи </w:t>
      </w:r>
      <w:r w:rsidR="002E705A">
        <w:rPr>
          <w:rFonts w:ascii="Times New Roman" w:hAnsi="Times New Roman" w:cs="Times New Roman"/>
          <w:b/>
        </w:rPr>
        <w:t xml:space="preserve"> </w:t>
      </w:r>
    </w:p>
    <w:p w14:paraId="1FCB9F52" w14:textId="77777777" w:rsidR="0059637C" w:rsidRPr="00020B37" w:rsidRDefault="00F56EA3" w:rsidP="00277732">
      <w:pPr>
        <w:pStyle w:val="ConsPlusNormal"/>
        <w:jc w:val="center"/>
        <w:rPr>
          <w:rFonts w:ascii="Times New Roman" w:hAnsi="Times New Roman" w:cs="Times New Roman"/>
          <w:b/>
        </w:rPr>
      </w:pPr>
      <w:r>
        <w:rPr>
          <w:rFonts w:ascii="Times New Roman" w:hAnsi="Times New Roman" w:cs="Times New Roman"/>
          <w:b/>
          <w:color w:val="FF0000"/>
        </w:rPr>
        <w:t xml:space="preserve"> </w:t>
      </w:r>
      <w:r w:rsidR="002E705A">
        <w:rPr>
          <w:rFonts w:ascii="Times New Roman" w:hAnsi="Times New Roman" w:cs="Times New Roman"/>
          <w:b/>
          <w:color w:val="FF0000"/>
        </w:rPr>
        <w:t xml:space="preserve"> </w:t>
      </w:r>
    </w:p>
    <w:p w14:paraId="61ABDDA3" w14:textId="77777777" w:rsidR="0059637C" w:rsidRPr="00020B37" w:rsidRDefault="0059637C" w:rsidP="00277732">
      <w:pPr>
        <w:pStyle w:val="ConsPlusNormal"/>
        <w:rPr>
          <w:rFonts w:ascii="Times New Roman" w:hAnsi="Times New Roman" w:cs="Times New Roman"/>
        </w:rPr>
      </w:pPr>
      <w:r w:rsidRPr="00020B37">
        <w:rPr>
          <w:rFonts w:ascii="Times New Roman" w:hAnsi="Times New Roman" w:cs="Times New Roman"/>
        </w:rPr>
        <w:t xml:space="preserve">г. </w:t>
      </w:r>
      <w:r w:rsidR="009D2C8F">
        <w:rPr>
          <w:rFonts w:ascii="Times New Roman" w:hAnsi="Times New Roman" w:cs="Times New Roman"/>
        </w:rPr>
        <w:t>Москва</w:t>
      </w:r>
    </w:p>
    <w:p w14:paraId="19628FAF" w14:textId="75F46074" w:rsidR="0059637C" w:rsidRDefault="00BB6B44" w:rsidP="00277732">
      <w:pPr>
        <w:pStyle w:val="ConsPlusNormal"/>
        <w:jc w:val="right"/>
        <w:rPr>
          <w:rFonts w:ascii="Times New Roman" w:hAnsi="Times New Roman" w:cs="Times New Roman"/>
        </w:rPr>
      </w:pPr>
      <w:r>
        <w:rPr>
          <w:rFonts w:ascii="Times New Roman" w:hAnsi="Times New Roman" w:cs="Times New Roman"/>
        </w:rPr>
        <w:t>«</w:t>
      </w:r>
      <w:r w:rsidR="0092087E">
        <w:rPr>
          <w:rFonts w:ascii="Times New Roman" w:hAnsi="Times New Roman" w:cs="Times New Roman"/>
        </w:rPr>
        <w:t>19</w:t>
      </w:r>
      <w:r>
        <w:rPr>
          <w:rFonts w:ascii="Times New Roman" w:hAnsi="Times New Roman" w:cs="Times New Roman"/>
        </w:rPr>
        <w:t>»</w:t>
      </w:r>
      <w:r w:rsidR="00F33D60">
        <w:rPr>
          <w:rFonts w:ascii="Times New Roman" w:hAnsi="Times New Roman" w:cs="Times New Roman"/>
        </w:rPr>
        <w:t xml:space="preserve"> </w:t>
      </w:r>
      <w:r w:rsidR="0092087E">
        <w:rPr>
          <w:rFonts w:ascii="Times New Roman" w:hAnsi="Times New Roman" w:cs="Times New Roman"/>
        </w:rPr>
        <w:t>января</w:t>
      </w:r>
      <w:r w:rsidR="0094280E">
        <w:rPr>
          <w:rFonts w:ascii="Times New Roman" w:hAnsi="Times New Roman" w:cs="Times New Roman"/>
        </w:rPr>
        <w:t xml:space="preserve"> </w:t>
      </w:r>
      <w:r w:rsidR="00F56EA3">
        <w:rPr>
          <w:rFonts w:ascii="Times New Roman" w:hAnsi="Times New Roman" w:cs="Times New Roman"/>
        </w:rPr>
        <w:t>202</w:t>
      </w:r>
      <w:r w:rsidR="0092087E">
        <w:rPr>
          <w:rFonts w:ascii="Times New Roman" w:hAnsi="Times New Roman" w:cs="Times New Roman"/>
        </w:rPr>
        <w:t>6</w:t>
      </w:r>
      <w:r w:rsidR="0059637C" w:rsidRPr="00020B37">
        <w:rPr>
          <w:rFonts w:ascii="Times New Roman" w:hAnsi="Times New Roman" w:cs="Times New Roman"/>
        </w:rPr>
        <w:t xml:space="preserve"> г.</w:t>
      </w:r>
    </w:p>
    <w:p w14:paraId="752EDB67" w14:textId="77777777" w:rsidR="006C2D88" w:rsidRPr="00020B37" w:rsidRDefault="006C2D88" w:rsidP="00277732">
      <w:pPr>
        <w:pStyle w:val="ConsPlusNormal"/>
        <w:jc w:val="right"/>
        <w:rPr>
          <w:rFonts w:ascii="Times New Roman" w:hAnsi="Times New Roman" w:cs="Times New Roman"/>
        </w:rPr>
      </w:pPr>
    </w:p>
    <w:p w14:paraId="21A3EC6A" w14:textId="77777777" w:rsidR="0094280E" w:rsidRDefault="00382F3E" w:rsidP="00D215A5">
      <w:pPr>
        <w:pStyle w:val="ConsPlusNormal"/>
        <w:ind w:firstLine="567"/>
        <w:jc w:val="both"/>
        <w:rPr>
          <w:rFonts w:ascii="Times New Roman" w:hAnsi="Times New Roman" w:cs="Times New Roman"/>
        </w:rPr>
      </w:pPr>
      <w:r>
        <w:rPr>
          <w:rFonts w:ascii="Times New Roman" w:hAnsi="Times New Roman" w:cs="Times New Roman"/>
          <w:b/>
        </w:rPr>
        <w:t xml:space="preserve"> </w:t>
      </w:r>
      <w:r w:rsidRPr="00382F3E">
        <w:rPr>
          <w:rFonts w:ascii="Times New Roman" w:hAnsi="Times New Roman" w:cs="Times New Roman"/>
          <w:b/>
        </w:rPr>
        <w:t>Акционерно</w:t>
      </w:r>
      <w:r>
        <w:rPr>
          <w:rFonts w:ascii="Times New Roman" w:hAnsi="Times New Roman" w:cs="Times New Roman"/>
          <w:b/>
        </w:rPr>
        <w:t>е</w:t>
      </w:r>
      <w:r w:rsidRPr="00382F3E">
        <w:rPr>
          <w:rFonts w:ascii="Times New Roman" w:hAnsi="Times New Roman" w:cs="Times New Roman"/>
          <w:b/>
        </w:rPr>
        <w:t xml:space="preserve"> обществ</w:t>
      </w:r>
      <w:r>
        <w:rPr>
          <w:rFonts w:ascii="Times New Roman" w:hAnsi="Times New Roman" w:cs="Times New Roman"/>
          <w:b/>
        </w:rPr>
        <w:t>о</w:t>
      </w:r>
      <w:r w:rsidRPr="00382F3E">
        <w:rPr>
          <w:rFonts w:ascii="Times New Roman" w:hAnsi="Times New Roman" w:cs="Times New Roman"/>
          <w:b/>
        </w:rPr>
        <w:t xml:space="preserve"> «Исток», ОГРН 1107746495031, ИНН 7725696941, КПП 773101001, 121357, г. Москва, ул. Верейская, д. 29, стр. 134, пом.2Н/3</w:t>
      </w:r>
      <w:r w:rsidR="0059637C" w:rsidRPr="00D215A5">
        <w:rPr>
          <w:rFonts w:ascii="Times New Roman" w:hAnsi="Times New Roman" w:cs="Times New Roman"/>
          <w:bCs/>
        </w:rPr>
        <w:t xml:space="preserve">, </w:t>
      </w:r>
      <w:r w:rsidR="00CE34CC" w:rsidRPr="00020B37">
        <w:rPr>
          <w:rFonts w:ascii="Times New Roman" w:hAnsi="Times New Roman" w:cs="Times New Roman"/>
        </w:rPr>
        <w:t>именуемое в дальнейшем «Продавец»</w:t>
      </w:r>
      <w:r w:rsidR="00CE34CC">
        <w:rPr>
          <w:rFonts w:ascii="Times New Roman" w:hAnsi="Times New Roman" w:cs="Times New Roman"/>
        </w:rPr>
        <w:t xml:space="preserve">, </w:t>
      </w:r>
      <w:r w:rsidR="0059637C" w:rsidRPr="00D215A5">
        <w:rPr>
          <w:rFonts w:ascii="Times New Roman" w:hAnsi="Times New Roman" w:cs="Times New Roman"/>
          <w:bCs/>
        </w:rPr>
        <w:t xml:space="preserve">в лице конкурсного управляющего Юрченко Ю.А., действующего на основании </w:t>
      </w:r>
      <w:r w:rsidR="00D215A5" w:rsidRPr="00D215A5">
        <w:rPr>
          <w:rFonts w:ascii="Times New Roman" w:hAnsi="Times New Roman" w:cs="Times New Roman"/>
          <w:bCs/>
        </w:rPr>
        <w:t>Решения</w:t>
      </w:r>
      <w:r w:rsidR="00D215A5">
        <w:rPr>
          <w:rFonts w:ascii="Times New Roman" w:hAnsi="Times New Roman" w:cs="Times New Roman"/>
        </w:rPr>
        <w:t xml:space="preserve"> Арбитражного суда города Москвы по делу </w:t>
      </w:r>
      <w:r w:rsidRPr="00382F3E">
        <w:rPr>
          <w:rFonts w:ascii="Times New Roman" w:hAnsi="Times New Roman" w:cs="Times New Roman"/>
        </w:rPr>
        <w:t xml:space="preserve">А40-122800/2024 </w:t>
      </w:r>
      <w:r>
        <w:rPr>
          <w:rFonts w:ascii="Times New Roman" w:hAnsi="Times New Roman" w:cs="Times New Roman"/>
        </w:rPr>
        <w:t xml:space="preserve">от 03.09.2025г., </w:t>
      </w:r>
      <w:r w:rsidR="0059637C" w:rsidRPr="00020B37">
        <w:rPr>
          <w:rFonts w:ascii="Times New Roman" w:hAnsi="Times New Roman" w:cs="Times New Roman"/>
        </w:rPr>
        <w:t xml:space="preserve">  с одной стороны, и </w:t>
      </w:r>
    </w:p>
    <w:p w14:paraId="28B16ADD" w14:textId="03F9B321" w:rsidR="0059637C" w:rsidRDefault="00057A01" w:rsidP="00D215A5">
      <w:pPr>
        <w:pStyle w:val="ConsPlusNormal"/>
        <w:ind w:firstLine="567"/>
        <w:jc w:val="both"/>
        <w:rPr>
          <w:rFonts w:ascii="Times New Roman" w:hAnsi="Times New Roman" w:cs="Times New Roman"/>
        </w:rPr>
      </w:pPr>
      <w:r>
        <w:rPr>
          <w:rFonts w:ascii="Times New Roman" w:hAnsi="Times New Roman" w:cs="Times New Roman"/>
          <w:b/>
          <w:bCs/>
        </w:rPr>
        <w:t>_____</w:t>
      </w:r>
      <w:r w:rsidR="00834FF1" w:rsidRPr="006C2D88">
        <w:rPr>
          <w:rFonts w:ascii="Times New Roman" w:hAnsi="Times New Roman" w:cs="Times New Roman"/>
          <w:b/>
          <w:bCs/>
        </w:rPr>
        <w:t>,</w:t>
      </w:r>
      <w:r w:rsidR="00834FF1">
        <w:rPr>
          <w:rFonts w:ascii="Times New Roman" w:hAnsi="Times New Roman" w:cs="Times New Roman"/>
        </w:rPr>
        <w:t xml:space="preserve"> </w:t>
      </w:r>
      <w:r w:rsidR="00CE34CC">
        <w:rPr>
          <w:rFonts w:ascii="Times New Roman" w:hAnsi="Times New Roman" w:cs="Times New Roman"/>
        </w:rPr>
        <w:t>и</w:t>
      </w:r>
      <w:r w:rsidR="00CE34CC" w:rsidRPr="00020B37">
        <w:rPr>
          <w:rFonts w:ascii="Times New Roman" w:hAnsi="Times New Roman" w:cs="Times New Roman"/>
        </w:rPr>
        <w:t>менуем</w:t>
      </w:r>
      <w:r w:rsidR="00CE34CC">
        <w:rPr>
          <w:rFonts w:ascii="Times New Roman" w:hAnsi="Times New Roman" w:cs="Times New Roman"/>
        </w:rPr>
        <w:t>ое</w:t>
      </w:r>
      <w:r w:rsidR="00CE34CC" w:rsidRPr="00020B37">
        <w:rPr>
          <w:rFonts w:ascii="Times New Roman" w:hAnsi="Times New Roman" w:cs="Times New Roman"/>
        </w:rPr>
        <w:t xml:space="preserve"> в дальнейшем «Покупатель»</w:t>
      </w:r>
      <w:r w:rsidR="00CE34CC">
        <w:rPr>
          <w:rFonts w:ascii="Times New Roman" w:hAnsi="Times New Roman" w:cs="Times New Roman"/>
        </w:rPr>
        <w:t xml:space="preserve">, </w:t>
      </w:r>
      <w:r w:rsidR="00E24A3F">
        <w:rPr>
          <w:rFonts w:ascii="Times New Roman" w:hAnsi="Times New Roman" w:cs="Times New Roman"/>
        </w:rPr>
        <w:t xml:space="preserve">в лице </w:t>
      </w:r>
      <w:r w:rsidR="00D04AF5">
        <w:rPr>
          <w:rFonts w:ascii="Times New Roman" w:hAnsi="Times New Roman" w:cs="Times New Roman"/>
        </w:rPr>
        <w:t xml:space="preserve">Генерального директора </w:t>
      </w:r>
      <w:r w:rsidR="009F6514">
        <w:rPr>
          <w:rFonts w:ascii="Times New Roman" w:hAnsi="Times New Roman" w:cs="Times New Roman"/>
        </w:rPr>
        <w:t>Андронова К.В.,</w:t>
      </w:r>
      <w:r w:rsidR="00E24A3F">
        <w:rPr>
          <w:rFonts w:ascii="Times New Roman" w:hAnsi="Times New Roman" w:cs="Times New Roman"/>
        </w:rPr>
        <w:t xml:space="preserve"> действующ</w:t>
      </w:r>
      <w:r w:rsidR="00435C84">
        <w:rPr>
          <w:rFonts w:ascii="Times New Roman" w:hAnsi="Times New Roman" w:cs="Times New Roman"/>
        </w:rPr>
        <w:t>его</w:t>
      </w:r>
      <w:r w:rsidR="00E24A3F">
        <w:rPr>
          <w:rFonts w:ascii="Times New Roman" w:hAnsi="Times New Roman" w:cs="Times New Roman"/>
        </w:rPr>
        <w:t xml:space="preserve"> на основании </w:t>
      </w:r>
      <w:proofErr w:type="gramStart"/>
      <w:r w:rsidR="009F6514">
        <w:rPr>
          <w:rFonts w:ascii="Times New Roman" w:hAnsi="Times New Roman" w:cs="Times New Roman"/>
        </w:rPr>
        <w:t>Устава,</w:t>
      </w:r>
      <w:r w:rsidR="00E24A3F">
        <w:rPr>
          <w:rFonts w:ascii="Times New Roman" w:hAnsi="Times New Roman" w:cs="Times New Roman"/>
        </w:rPr>
        <w:t xml:space="preserve"> </w:t>
      </w:r>
      <w:r w:rsidR="0059637C" w:rsidRPr="00020B37">
        <w:rPr>
          <w:rFonts w:ascii="Times New Roman" w:hAnsi="Times New Roman" w:cs="Times New Roman"/>
        </w:rPr>
        <w:t xml:space="preserve"> с</w:t>
      </w:r>
      <w:proofErr w:type="gramEnd"/>
      <w:r w:rsidR="0059637C" w:rsidRPr="00020B37">
        <w:rPr>
          <w:rFonts w:ascii="Times New Roman" w:hAnsi="Times New Roman" w:cs="Times New Roman"/>
        </w:rPr>
        <w:t xml:space="preserve"> другой стороны, совместно именуемые «Стороны», заключили Договор о нижеследующем:</w:t>
      </w:r>
    </w:p>
    <w:p w14:paraId="395D5749" w14:textId="77777777" w:rsidR="006C2D88" w:rsidRPr="00020B37" w:rsidRDefault="006C2D88" w:rsidP="00D215A5">
      <w:pPr>
        <w:pStyle w:val="ConsPlusNormal"/>
        <w:ind w:firstLine="567"/>
        <w:jc w:val="both"/>
        <w:rPr>
          <w:rFonts w:ascii="Times New Roman" w:hAnsi="Times New Roman" w:cs="Times New Roman"/>
        </w:rPr>
      </w:pPr>
    </w:p>
    <w:p w14:paraId="4CEA4B6F" w14:textId="1AC33BBF" w:rsidR="0059637C" w:rsidRDefault="00AA4AC1" w:rsidP="00834FF1">
      <w:pPr>
        <w:pStyle w:val="ConsPlusNormal"/>
        <w:ind w:firstLine="567"/>
        <w:jc w:val="both"/>
        <w:rPr>
          <w:rFonts w:ascii="Times New Roman" w:hAnsi="Times New Roman" w:cs="Times New Roman"/>
        </w:rPr>
      </w:pPr>
      <w:r>
        <w:rPr>
          <w:rFonts w:ascii="Times New Roman" w:hAnsi="Times New Roman" w:cs="Times New Roman"/>
        </w:rPr>
        <w:t>н</w:t>
      </w:r>
      <w:r w:rsidR="0059637C" w:rsidRPr="00020B37">
        <w:rPr>
          <w:rFonts w:ascii="Times New Roman" w:hAnsi="Times New Roman" w:cs="Times New Roman"/>
        </w:rPr>
        <w:t xml:space="preserve">астоящий договор заключен </w:t>
      </w:r>
      <w:r w:rsidR="001A1E9F">
        <w:rPr>
          <w:rFonts w:ascii="Times New Roman" w:hAnsi="Times New Roman" w:cs="Times New Roman"/>
        </w:rPr>
        <w:t>в</w:t>
      </w:r>
      <w:r w:rsidR="001A1E9F" w:rsidRPr="001A1E9F">
        <w:rPr>
          <w:rFonts w:ascii="Times New Roman" w:hAnsi="Times New Roman" w:cs="Times New Roman"/>
        </w:rPr>
        <w:t xml:space="preserve"> соответствии с пунктом 17 статьи 110 Федерального закона от 26.10.2002 N 127-ФЗ </w:t>
      </w:r>
      <w:r w:rsidR="006B15FF">
        <w:rPr>
          <w:rFonts w:ascii="Times New Roman" w:hAnsi="Times New Roman" w:cs="Times New Roman"/>
        </w:rPr>
        <w:t>«</w:t>
      </w:r>
      <w:r w:rsidR="001A1E9F" w:rsidRPr="001A1E9F">
        <w:rPr>
          <w:rFonts w:ascii="Times New Roman" w:hAnsi="Times New Roman" w:cs="Times New Roman"/>
        </w:rPr>
        <w:t>О несостоятельности (банкротстве)</w:t>
      </w:r>
      <w:r w:rsidR="006B15FF">
        <w:rPr>
          <w:rFonts w:ascii="Times New Roman" w:hAnsi="Times New Roman" w:cs="Times New Roman"/>
        </w:rPr>
        <w:t>»,</w:t>
      </w:r>
      <w:r w:rsidR="001A1E9F">
        <w:rPr>
          <w:rFonts w:ascii="Times New Roman" w:hAnsi="Times New Roman" w:cs="Times New Roman"/>
        </w:rPr>
        <w:t xml:space="preserve"> </w:t>
      </w:r>
      <w:r w:rsidR="0059637C" w:rsidRPr="00020B37">
        <w:rPr>
          <w:rFonts w:ascii="Times New Roman" w:hAnsi="Times New Roman" w:cs="Times New Roman"/>
        </w:rPr>
        <w:t>по результатам</w:t>
      </w:r>
      <w:r w:rsidR="00E24A3F">
        <w:rPr>
          <w:rFonts w:ascii="Times New Roman" w:hAnsi="Times New Roman" w:cs="Times New Roman"/>
        </w:rPr>
        <w:t xml:space="preserve"> проведения первых</w:t>
      </w:r>
      <w:r w:rsidR="0059637C" w:rsidRPr="00020B37">
        <w:rPr>
          <w:rFonts w:ascii="Times New Roman" w:hAnsi="Times New Roman" w:cs="Times New Roman"/>
        </w:rPr>
        <w:t xml:space="preserve"> торгов (далее – торги), </w:t>
      </w:r>
      <w:r w:rsidR="009D2C8F">
        <w:rPr>
          <w:rFonts w:ascii="Times New Roman" w:hAnsi="Times New Roman" w:cs="Times New Roman"/>
        </w:rPr>
        <w:t>на которых</w:t>
      </w:r>
      <w:r w:rsidR="0059637C" w:rsidRPr="00020B37">
        <w:rPr>
          <w:rFonts w:ascii="Times New Roman" w:hAnsi="Times New Roman" w:cs="Times New Roman"/>
        </w:rPr>
        <w:t xml:space="preserve"> </w:t>
      </w:r>
      <w:r w:rsidR="009D2C8F">
        <w:rPr>
          <w:rFonts w:ascii="Times New Roman" w:hAnsi="Times New Roman" w:cs="Times New Roman"/>
        </w:rPr>
        <w:t>о</w:t>
      </w:r>
      <w:r w:rsidR="0059637C" w:rsidRPr="00020B37">
        <w:rPr>
          <w:rFonts w:ascii="Times New Roman" w:hAnsi="Times New Roman" w:cs="Times New Roman"/>
        </w:rPr>
        <w:t xml:space="preserve">рганизатором торгов </w:t>
      </w:r>
      <w:r w:rsidR="003E611D">
        <w:rPr>
          <w:rFonts w:ascii="Times New Roman" w:hAnsi="Times New Roman" w:cs="Times New Roman"/>
        </w:rPr>
        <w:t xml:space="preserve">выступал </w:t>
      </w:r>
      <w:r w:rsidR="0059637C" w:rsidRPr="00020B37">
        <w:rPr>
          <w:rFonts w:ascii="Times New Roman" w:hAnsi="Times New Roman" w:cs="Times New Roman"/>
        </w:rPr>
        <w:t xml:space="preserve">конкурсный </w:t>
      </w:r>
      <w:r w:rsidR="001F67CD" w:rsidRPr="00020B37">
        <w:rPr>
          <w:rFonts w:ascii="Times New Roman" w:hAnsi="Times New Roman" w:cs="Times New Roman"/>
        </w:rPr>
        <w:t xml:space="preserve">управляющий </w:t>
      </w:r>
      <w:r w:rsidR="006C2D88">
        <w:rPr>
          <w:rFonts w:ascii="Times New Roman" w:hAnsi="Times New Roman" w:cs="Times New Roman"/>
        </w:rPr>
        <w:t>П</w:t>
      </w:r>
      <w:r w:rsidR="00AF5898">
        <w:rPr>
          <w:rFonts w:ascii="Times New Roman" w:hAnsi="Times New Roman" w:cs="Times New Roman"/>
        </w:rPr>
        <w:t xml:space="preserve">родавца </w:t>
      </w:r>
      <w:r w:rsidR="001F67CD" w:rsidRPr="00020B37">
        <w:rPr>
          <w:rFonts w:ascii="Times New Roman" w:hAnsi="Times New Roman" w:cs="Times New Roman"/>
        </w:rPr>
        <w:t>Юрченко</w:t>
      </w:r>
      <w:r w:rsidR="0059637C" w:rsidRPr="00020B37">
        <w:rPr>
          <w:rFonts w:ascii="Times New Roman" w:hAnsi="Times New Roman" w:cs="Times New Roman"/>
        </w:rPr>
        <w:t xml:space="preserve"> Ю.</w:t>
      </w:r>
      <w:r w:rsidR="009D2C8F">
        <w:rPr>
          <w:rFonts w:ascii="Times New Roman" w:hAnsi="Times New Roman" w:cs="Times New Roman"/>
        </w:rPr>
        <w:t xml:space="preserve"> </w:t>
      </w:r>
      <w:r w:rsidR="0059637C" w:rsidRPr="00020B37">
        <w:rPr>
          <w:rFonts w:ascii="Times New Roman" w:hAnsi="Times New Roman" w:cs="Times New Roman"/>
        </w:rPr>
        <w:t>А.</w:t>
      </w:r>
      <w:r w:rsidR="009D2C8F">
        <w:rPr>
          <w:rFonts w:ascii="Times New Roman" w:hAnsi="Times New Roman" w:cs="Times New Roman"/>
        </w:rPr>
        <w:t>, с</w:t>
      </w:r>
      <w:r w:rsidR="0059637C" w:rsidRPr="00020B37">
        <w:rPr>
          <w:rFonts w:ascii="Times New Roman" w:hAnsi="Times New Roman" w:cs="Times New Roman"/>
        </w:rPr>
        <w:t>ообщени</w:t>
      </w:r>
      <w:r w:rsidR="00E24A3F">
        <w:rPr>
          <w:rFonts w:ascii="Times New Roman" w:hAnsi="Times New Roman" w:cs="Times New Roman"/>
        </w:rPr>
        <w:t>е</w:t>
      </w:r>
      <w:r w:rsidR="0059637C" w:rsidRPr="00020B37">
        <w:rPr>
          <w:rFonts w:ascii="Times New Roman" w:hAnsi="Times New Roman" w:cs="Times New Roman"/>
        </w:rPr>
        <w:t xml:space="preserve"> о проведении торгов опубликован</w:t>
      </w:r>
      <w:r w:rsidR="00E24A3F">
        <w:rPr>
          <w:rFonts w:ascii="Times New Roman" w:hAnsi="Times New Roman" w:cs="Times New Roman"/>
        </w:rPr>
        <w:t>о</w:t>
      </w:r>
      <w:r w:rsidR="0059637C" w:rsidRPr="00020B37">
        <w:rPr>
          <w:rFonts w:ascii="Times New Roman" w:hAnsi="Times New Roman" w:cs="Times New Roman"/>
        </w:rPr>
        <w:t xml:space="preserve"> в газете «Коммерсантъ» </w:t>
      </w:r>
      <w:r w:rsidR="006C2D88">
        <w:rPr>
          <w:rFonts w:ascii="Times New Roman" w:hAnsi="Times New Roman" w:cs="Times New Roman"/>
        </w:rPr>
        <w:t xml:space="preserve">за </w:t>
      </w:r>
      <w:r w:rsidR="00057A01">
        <w:rPr>
          <w:rFonts w:ascii="Times New Roman" w:hAnsi="Times New Roman" w:cs="Times New Roman"/>
        </w:rPr>
        <w:t xml:space="preserve"> </w:t>
      </w:r>
      <w:r w:rsidR="006C2D88">
        <w:rPr>
          <w:rFonts w:ascii="Times New Roman" w:hAnsi="Times New Roman" w:cs="Times New Roman"/>
        </w:rPr>
        <w:t xml:space="preserve"> от .</w:t>
      </w:r>
      <w:r w:rsidR="003E611D">
        <w:rPr>
          <w:rFonts w:ascii="Times New Roman" w:hAnsi="Times New Roman" w:cs="Times New Roman"/>
        </w:rPr>
        <w:t>,</w:t>
      </w:r>
      <w:r w:rsidR="00E24A3F">
        <w:rPr>
          <w:rFonts w:ascii="Times New Roman" w:hAnsi="Times New Roman" w:cs="Times New Roman"/>
        </w:rPr>
        <w:t xml:space="preserve"> на</w:t>
      </w:r>
      <w:r w:rsidR="003E611D">
        <w:rPr>
          <w:rFonts w:ascii="Times New Roman" w:hAnsi="Times New Roman" w:cs="Times New Roman"/>
        </w:rPr>
        <w:t xml:space="preserve"> ЕФРСБ </w:t>
      </w:r>
      <w:r w:rsidR="0059637C" w:rsidRPr="00020B37">
        <w:rPr>
          <w:rFonts w:ascii="Times New Roman" w:hAnsi="Times New Roman" w:cs="Times New Roman"/>
        </w:rPr>
        <w:t>№</w:t>
      </w:r>
      <w:r w:rsidR="00057A01">
        <w:rPr>
          <w:rFonts w:ascii="Times New Roman" w:hAnsi="Times New Roman" w:cs="Times New Roman"/>
        </w:rPr>
        <w:t xml:space="preserve"> </w:t>
      </w:r>
      <w:r w:rsidR="00382F3E">
        <w:rPr>
          <w:rFonts w:ascii="Times New Roman" w:hAnsi="Times New Roman" w:cs="Times New Roman"/>
        </w:rPr>
        <w:t xml:space="preserve"> </w:t>
      </w:r>
      <w:r w:rsidR="0059637C" w:rsidRPr="00020B37">
        <w:rPr>
          <w:rFonts w:ascii="Times New Roman" w:hAnsi="Times New Roman" w:cs="Times New Roman"/>
        </w:rPr>
        <w:t xml:space="preserve">от </w:t>
      </w:r>
      <w:r w:rsidR="00057A01">
        <w:rPr>
          <w:rFonts w:ascii="Times New Roman" w:hAnsi="Times New Roman" w:cs="Times New Roman"/>
        </w:rPr>
        <w:t xml:space="preserve"> </w:t>
      </w:r>
      <w:r>
        <w:rPr>
          <w:rFonts w:ascii="Times New Roman" w:hAnsi="Times New Roman" w:cs="Times New Roman"/>
        </w:rPr>
        <w:t>,</w:t>
      </w:r>
      <w:r w:rsidR="00834FF1">
        <w:rPr>
          <w:rFonts w:ascii="Times New Roman" w:hAnsi="Times New Roman" w:cs="Times New Roman"/>
        </w:rPr>
        <w:t xml:space="preserve"> сообщение об итогах проведения торгов</w:t>
      </w:r>
      <w:r w:rsidR="00AF5898">
        <w:rPr>
          <w:rFonts w:ascii="Times New Roman" w:hAnsi="Times New Roman" w:cs="Times New Roman"/>
        </w:rPr>
        <w:t xml:space="preserve"> </w:t>
      </w:r>
      <w:r w:rsidR="00E24A3F">
        <w:rPr>
          <w:rFonts w:ascii="Times New Roman" w:hAnsi="Times New Roman" w:cs="Times New Roman"/>
        </w:rPr>
        <w:t>опубликовано</w:t>
      </w:r>
      <w:r w:rsidR="00AF5898">
        <w:rPr>
          <w:rFonts w:ascii="Times New Roman" w:hAnsi="Times New Roman" w:cs="Times New Roman"/>
        </w:rPr>
        <w:t xml:space="preserve"> на ЕФРСБ</w:t>
      </w:r>
      <w:r w:rsidR="00834FF1">
        <w:rPr>
          <w:rFonts w:ascii="Times New Roman" w:hAnsi="Times New Roman" w:cs="Times New Roman"/>
        </w:rPr>
        <w:t xml:space="preserve"> от </w:t>
      </w:r>
      <w:r w:rsidR="00382F3E">
        <w:rPr>
          <w:rFonts w:ascii="Times New Roman" w:hAnsi="Times New Roman" w:cs="Times New Roman"/>
        </w:rPr>
        <w:t>за №</w:t>
      </w:r>
      <w:r w:rsidR="00834FF1">
        <w:rPr>
          <w:rFonts w:ascii="Times New Roman" w:hAnsi="Times New Roman" w:cs="Times New Roman"/>
        </w:rPr>
        <w:t>,</w:t>
      </w:r>
      <w:r w:rsidR="00E24A3F">
        <w:rPr>
          <w:rFonts w:ascii="Times New Roman" w:hAnsi="Times New Roman" w:cs="Times New Roman"/>
        </w:rPr>
        <w:t xml:space="preserve"> торги признаны несостоявшимися,</w:t>
      </w:r>
      <w:r w:rsidR="006C2D88">
        <w:rPr>
          <w:rFonts w:ascii="Times New Roman" w:hAnsi="Times New Roman" w:cs="Times New Roman"/>
        </w:rPr>
        <w:t xml:space="preserve"> </w:t>
      </w:r>
      <w:r w:rsidR="00057A01">
        <w:rPr>
          <w:rFonts w:ascii="Times New Roman" w:hAnsi="Times New Roman" w:cs="Times New Roman"/>
        </w:rPr>
        <w:t xml:space="preserve"> </w:t>
      </w:r>
    </w:p>
    <w:p w14:paraId="535CB8D7" w14:textId="77777777" w:rsidR="00AA4AC1" w:rsidRPr="00020B37" w:rsidRDefault="00AA4AC1" w:rsidP="00834FF1">
      <w:pPr>
        <w:pStyle w:val="ConsPlusNormal"/>
        <w:ind w:firstLine="567"/>
        <w:jc w:val="both"/>
        <w:rPr>
          <w:rFonts w:ascii="Times New Roman" w:hAnsi="Times New Roman" w:cs="Times New Roman"/>
        </w:rPr>
      </w:pPr>
    </w:p>
    <w:p w14:paraId="272BEFF1" w14:textId="77777777" w:rsidR="0059637C" w:rsidRDefault="0059637C" w:rsidP="002E705A">
      <w:pPr>
        <w:pStyle w:val="ConsPlusNormal"/>
        <w:jc w:val="center"/>
        <w:outlineLvl w:val="0"/>
        <w:rPr>
          <w:rFonts w:ascii="Times New Roman" w:hAnsi="Times New Roman" w:cs="Times New Roman"/>
          <w:b/>
        </w:rPr>
      </w:pPr>
      <w:r w:rsidRPr="00020B37">
        <w:rPr>
          <w:rFonts w:ascii="Times New Roman" w:hAnsi="Times New Roman" w:cs="Times New Roman"/>
          <w:b/>
        </w:rPr>
        <w:t>1. ПРЕДМЕТ ДОГОВОРА</w:t>
      </w:r>
      <w:r w:rsidR="00F10FE5">
        <w:rPr>
          <w:rFonts w:ascii="Times New Roman" w:hAnsi="Times New Roman" w:cs="Times New Roman"/>
          <w:b/>
        </w:rPr>
        <w:t>.</w:t>
      </w:r>
    </w:p>
    <w:p w14:paraId="5BA0B03D" w14:textId="5D7F29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1.1. Продавец обязуется передать Покупателю </w:t>
      </w:r>
      <w:r w:rsidR="00AF5898">
        <w:rPr>
          <w:rFonts w:ascii="Times New Roman" w:eastAsia="Times New Roman" w:hAnsi="Times New Roman"/>
          <w:color w:val="000000"/>
          <w:sz w:val="20"/>
          <w:szCs w:val="20"/>
          <w:lang w:eastAsia="ru-RU"/>
        </w:rPr>
        <w:t>недвижимое</w:t>
      </w:r>
      <w:r w:rsidR="00826848">
        <w:rPr>
          <w:rFonts w:ascii="Times New Roman" w:eastAsia="Times New Roman" w:hAnsi="Times New Roman"/>
          <w:color w:val="000000"/>
          <w:sz w:val="20"/>
          <w:szCs w:val="20"/>
          <w:lang w:eastAsia="ru-RU"/>
        </w:rPr>
        <w:t xml:space="preserve"> </w:t>
      </w:r>
      <w:r w:rsidR="00057A01">
        <w:rPr>
          <w:rFonts w:ascii="Times New Roman" w:eastAsia="Times New Roman" w:hAnsi="Times New Roman"/>
          <w:color w:val="000000"/>
          <w:sz w:val="20"/>
          <w:szCs w:val="20"/>
          <w:lang w:eastAsia="ru-RU"/>
        </w:rPr>
        <w:t xml:space="preserve">(движимое – указать необходимое) </w:t>
      </w:r>
      <w:r w:rsidR="00AF5898">
        <w:rPr>
          <w:rFonts w:ascii="Times New Roman" w:eastAsia="Times New Roman" w:hAnsi="Times New Roman"/>
          <w:color w:val="000000"/>
          <w:sz w:val="20"/>
          <w:szCs w:val="20"/>
          <w:lang w:eastAsia="ru-RU"/>
        </w:rPr>
        <w:t>имущество</w:t>
      </w:r>
      <w:r w:rsidR="00A06845" w:rsidRPr="00020B37">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в соответствии с Перечнем, являющимся Приложением №1 к договору</w:t>
      </w:r>
      <w:r w:rsidR="001A1E9F">
        <w:rPr>
          <w:rFonts w:ascii="Times New Roman" w:eastAsia="Times New Roman" w:hAnsi="Times New Roman"/>
          <w:color w:val="000000"/>
          <w:sz w:val="20"/>
          <w:szCs w:val="20"/>
          <w:lang w:eastAsia="ru-RU"/>
        </w:rPr>
        <w:t xml:space="preserve"> </w:t>
      </w:r>
      <w:r w:rsidR="00506EE4">
        <w:rPr>
          <w:rFonts w:ascii="Times New Roman" w:eastAsia="Times New Roman" w:hAnsi="Times New Roman"/>
          <w:color w:val="000000"/>
          <w:sz w:val="20"/>
          <w:szCs w:val="20"/>
          <w:lang w:eastAsia="ru-RU"/>
        </w:rPr>
        <w:t>(далее «</w:t>
      </w:r>
      <w:r w:rsidR="00680902">
        <w:rPr>
          <w:rFonts w:ascii="Times New Roman" w:eastAsia="Times New Roman" w:hAnsi="Times New Roman"/>
          <w:color w:val="000000"/>
          <w:sz w:val="20"/>
          <w:szCs w:val="20"/>
          <w:lang w:eastAsia="ru-RU"/>
        </w:rPr>
        <w:t>н</w:t>
      </w:r>
      <w:r w:rsidR="00506EE4">
        <w:rPr>
          <w:rFonts w:ascii="Times New Roman" w:eastAsia="Times New Roman" w:hAnsi="Times New Roman"/>
          <w:color w:val="000000"/>
          <w:sz w:val="20"/>
          <w:szCs w:val="20"/>
          <w:lang w:eastAsia="ru-RU"/>
        </w:rPr>
        <w:t>едвижимое</w:t>
      </w:r>
      <w:r w:rsidR="00057A01">
        <w:rPr>
          <w:rFonts w:ascii="Times New Roman" w:eastAsia="Times New Roman" w:hAnsi="Times New Roman"/>
          <w:color w:val="000000"/>
          <w:sz w:val="20"/>
          <w:szCs w:val="20"/>
          <w:lang w:eastAsia="ru-RU"/>
        </w:rPr>
        <w:t xml:space="preserve"> (движимое)</w:t>
      </w:r>
      <w:r w:rsidR="00506EE4">
        <w:rPr>
          <w:rFonts w:ascii="Times New Roman" w:eastAsia="Times New Roman" w:hAnsi="Times New Roman"/>
          <w:color w:val="000000"/>
          <w:sz w:val="20"/>
          <w:szCs w:val="20"/>
          <w:lang w:eastAsia="ru-RU"/>
        </w:rPr>
        <w:t xml:space="preserve"> имущество»)</w:t>
      </w:r>
      <w:r w:rsidRPr="0059637C">
        <w:rPr>
          <w:rFonts w:ascii="Times New Roman" w:eastAsia="Times New Roman" w:hAnsi="Times New Roman"/>
          <w:color w:val="000000"/>
          <w:sz w:val="20"/>
          <w:szCs w:val="20"/>
          <w:lang w:eastAsia="ru-RU"/>
        </w:rPr>
        <w:t xml:space="preserve">, а Покупатель обязуется принять и оплатить </w:t>
      </w:r>
      <w:r w:rsidR="00AA4AC1">
        <w:rPr>
          <w:rFonts w:ascii="Times New Roman" w:eastAsia="Times New Roman" w:hAnsi="Times New Roman"/>
          <w:color w:val="000000"/>
          <w:sz w:val="20"/>
          <w:szCs w:val="20"/>
          <w:lang w:eastAsia="ru-RU"/>
        </w:rPr>
        <w:t xml:space="preserve">недвижимое </w:t>
      </w:r>
      <w:r w:rsidR="00057A01">
        <w:rPr>
          <w:rFonts w:ascii="Times New Roman" w:eastAsia="Times New Roman" w:hAnsi="Times New Roman"/>
          <w:color w:val="000000"/>
          <w:sz w:val="20"/>
          <w:szCs w:val="20"/>
          <w:lang w:eastAsia="ru-RU"/>
        </w:rPr>
        <w:t xml:space="preserve">(движимое) </w:t>
      </w:r>
      <w:r w:rsidR="001F67CD" w:rsidRPr="00020B37">
        <w:rPr>
          <w:rFonts w:ascii="Times New Roman" w:eastAsia="Times New Roman" w:hAnsi="Times New Roman"/>
          <w:color w:val="000000"/>
          <w:sz w:val="20"/>
          <w:szCs w:val="20"/>
          <w:lang w:eastAsia="ru-RU"/>
        </w:rPr>
        <w:t>имущество в</w:t>
      </w:r>
      <w:r w:rsidRPr="0059637C">
        <w:rPr>
          <w:rFonts w:ascii="Times New Roman" w:eastAsia="Times New Roman" w:hAnsi="Times New Roman"/>
          <w:color w:val="000000"/>
          <w:sz w:val="20"/>
          <w:szCs w:val="20"/>
          <w:lang w:eastAsia="ru-RU"/>
        </w:rPr>
        <w:t xml:space="preserve"> порядке и в сроки, установленные Договором.</w:t>
      </w:r>
    </w:p>
    <w:p w14:paraId="3E95FD23" w14:textId="77777777"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1.2. Передача </w:t>
      </w:r>
      <w:r w:rsidR="001F67CD" w:rsidRPr="00020B37">
        <w:rPr>
          <w:rFonts w:ascii="Times New Roman" w:eastAsia="Times New Roman" w:hAnsi="Times New Roman"/>
          <w:color w:val="000000"/>
          <w:sz w:val="20"/>
          <w:szCs w:val="20"/>
          <w:lang w:eastAsia="ru-RU"/>
        </w:rPr>
        <w:t xml:space="preserve">имеющихся </w:t>
      </w:r>
      <w:r w:rsidRPr="0059637C">
        <w:rPr>
          <w:rFonts w:ascii="Times New Roman" w:eastAsia="Times New Roman" w:hAnsi="Times New Roman"/>
          <w:color w:val="000000"/>
          <w:sz w:val="20"/>
          <w:szCs w:val="20"/>
          <w:lang w:eastAsia="ru-RU"/>
        </w:rPr>
        <w:t xml:space="preserve">документов, подтверждающих </w:t>
      </w:r>
      <w:r w:rsidR="001F67CD" w:rsidRPr="00020B37">
        <w:rPr>
          <w:rFonts w:ascii="Times New Roman" w:eastAsia="Times New Roman" w:hAnsi="Times New Roman"/>
          <w:color w:val="000000"/>
          <w:sz w:val="20"/>
          <w:szCs w:val="20"/>
          <w:lang w:eastAsia="ru-RU"/>
        </w:rPr>
        <w:t xml:space="preserve">права собственности </w:t>
      </w:r>
      <w:r w:rsidR="00382F3E">
        <w:rPr>
          <w:rFonts w:ascii="Times New Roman" w:eastAsia="Times New Roman" w:hAnsi="Times New Roman"/>
          <w:color w:val="000000"/>
          <w:sz w:val="20"/>
          <w:szCs w:val="20"/>
          <w:lang w:eastAsia="ru-RU"/>
        </w:rPr>
        <w:t>АО «Исток»</w:t>
      </w:r>
      <w:r w:rsidRPr="0059637C">
        <w:rPr>
          <w:rFonts w:ascii="Times New Roman" w:eastAsia="Times New Roman" w:hAnsi="Times New Roman"/>
          <w:color w:val="000000"/>
          <w:sz w:val="20"/>
          <w:szCs w:val="20"/>
          <w:lang w:eastAsia="ru-RU"/>
        </w:rPr>
        <w:t xml:space="preserve">, осуществляется по подписываемому </w:t>
      </w:r>
      <w:r w:rsidR="00EA7946">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торонами передаточному акту.</w:t>
      </w:r>
    </w:p>
    <w:p w14:paraId="1B1CED8D" w14:textId="75F9510D" w:rsidR="00AA4AC1" w:rsidRDefault="00282901"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Недвижимое имущество располагается по адресу: </w:t>
      </w:r>
      <w:r w:rsidR="0080795C">
        <w:rPr>
          <w:rFonts w:ascii="Times New Roman" w:eastAsia="Times New Roman" w:hAnsi="Times New Roman"/>
          <w:color w:val="000000"/>
          <w:sz w:val="20"/>
          <w:szCs w:val="20"/>
          <w:lang w:eastAsia="ru-RU"/>
        </w:rPr>
        <w:t>________ (для недвижимости указывается).</w:t>
      </w:r>
    </w:p>
    <w:p w14:paraId="75422A8E" w14:textId="00B5B6C6" w:rsidR="00282901" w:rsidRDefault="006E6C18"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1.3. Приобретаемое </w:t>
      </w:r>
      <w:r w:rsidR="00AA4AC1">
        <w:rPr>
          <w:rFonts w:ascii="Times New Roman" w:eastAsia="Times New Roman" w:hAnsi="Times New Roman"/>
          <w:color w:val="000000"/>
          <w:sz w:val="20"/>
          <w:szCs w:val="20"/>
          <w:lang w:eastAsia="ru-RU"/>
        </w:rPr>
        <w:t xml:space="preserve">недвижимое </w:t>
      </w:r>
      <w:proofErr w:type="gramStart"/>
      <w:r>
        <w:rPr>
          <w:rFonts w:ascii="Times New Roman" w:eastAsia="Times New Roman" w:hAnsi="Times New Roman"/>
          <w:color w:val="000000"/>
          <w:sz w:val="20"/>
          <w:szCs w:val="20"/>
          <w:lang w:eastAsia="ru-RU"/>
        </w:rPr>
        <w:t xml:space="preserve">имущество </w:t>
      </w:r>
      <w:r w:rsidR="0080795C">
        <w:rPr>
          <w:rFonts w:ascii="Times New Roman" w:eastAsia="Times New Roman" w:hAnsi="Times New Roman"/>
          <w:color w:val="000000"/>
          <w:sz w:val="20"/>
          <w:szCs w:val="20"/>
          <w:lang w:eastAsia="ru-RU"/>
        </w:rPr>
        <w:t xml:space="preserve"> не</w:t>
      </w:r>
      <w:proofErr w:type="gramEnd"/>
      <w:r w:rsidR="0080795C">
        <w:rPr>
          <w:rFonts w:ascii="Times New Roman" w:eastAsia="Times New Roman" w:hAnsi="Times New Roman"/>
          <w:color w:val="000000"/>
          <w:sz w:val="20"/>
          <w:szCs w:val="20"/>
          <w:lang w:eastAsia="ru-RU"/>
        </w:rPr>
        <w:t xml:space="preserve"> </w:t>
      </w:r>
      <w:r w:rsidR="002E705A">
        <w:rPr>
          <w:rFonts w:ascii="Times New Roman" w:eastAsia="Times New Roman" w:hAnsi="Times New Roman"/>
          <w:color w:val="000000"/>
          <w:sz w:val="20"/>
          <w:szCs w:val="20"/>
          <w:lang w:eastAsia="ru-RU"/>
        </w:rPr>
        <w:t>находится</w:t>
      </w:r>
      <w:r w:rsidR="00382F3E">
        <w:rPr>
          <w:rFonts w:ascii="Times New Roman" w:eastAsia="Times New Roman" w:hAnsi="Times New Roman"/>
          <w:color w:val="000000"/>
          <w:sz w:val="20"/>
          <w:szCs w:val="20"/>
          <w:lang w:eastAsia="ru-RU"/>
        </w:rPr>
        <w:t xml:space="preserve"> в залоге</w:t>
      </w:r>
      <w:r w:rsidR="0080795C">
        <w:rPr>
          <w:rFonts w:ascii="Times New Roman" w:eastAsia="Times New Roman" w:hAnsi="Times New Roman"/>
          <w:color w:val="000000"/>
          <w:sz w:val="20"/>
          <w:szCs w:val="20"/>
          <w:lang w:eastAsia="ru-RU"/>
        </w:rPr>
        <w:t>.</w:t>
      </w:r>
    </w:p>
    <w:p w14:paraId="4445C936" w14:textId="77777777" w:rsidR="0080795C" w:rsidRPr="0059637C" w:rsidRDefault="0080795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p>
    <w:p w14:paraId="06678D3D" w14:textId="77777777" w:rsidR="0059637C" w:rsidRDefault="0059637C" w:rsidP="002E705A">
      <w:pPr>
        <w:shd w:val="clear" w:color="auto" w:fill="FFFFFF"/>
        <w:spacing w:after="0" w:line="240" w:lineRule="auto"/>
        <w:ind w:right="-57"/>
        <w:jc w:val="center"/>
        <w:textAlignment w:val="baseline"/>
        <w:rPr>
          <w:rFonts w:ascii="Times New Roman" w:eastAsia="Times New Roman" w:hAnsi="Times New Roman"/>
          <w:b/>
          <w:sz w:val="20"/>
          <w:szCs w:val="20"/>
          <w:lang w:eastAsia="ru-RU"/>
        </w:rPr>
      </w:pPr>
      <w:r w:rsidRPr="0059637C">
        <w:rPr>
          <w:rFonts w:ascii="Times New Roman" w:eastAsia="Times New Roman" w:hAnsi="Times New Roman"/>
          <w:b/>
          <w:sz w:val="20"/>
          <w:szCs w:val="20"/>
          <w:lang w:eastAsia="ru-RU"/>
        </w:rPr>
        <w:t xml:space="preserve">2. СРОКИ И ПОРЯДОК ПЕРЕДАЧИ </w:t>
      </w:r>
      <w:r w:rsidR="00A06845" w:rsidRPr="00020B37">
        <w:rPr>
          <w:rFonts w:ascii="Times New Roman" w:eastAsia="Times New Roman" w:hAnsi="Times New Roman"/>
          <w:b/>
          <w:sz w:val="20"/>
          <w:szCs w:val="20"/>
          <w:lang w:eastAsia="ru-RU"/>
        </w:rPr>
        <w:t>ИМУЩЕСТВА</w:t>
      </w:r>
      <w:r w:rsidR="00F10FE5">
        <w:rPr>
          <w:rFonts w:ascii="Times New Roman" w:eastAsia="Times New Roman" w:hAnsi="Times New Roman"/>
          <w:b/>
          <w:sz w:val="20"/>
          <w:szCs w:val="20"/>
          <w:lang w:eastAsia="ru-RU"/>
        </w:rPr>
        <w:t>.</w:t>
      </w:r>
    </w:p>
    <w:p w14:paraId="4DA2162E" w14:textId="7ADCEB8D" w:rsidR="00A06845"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2.1. </w:t>
      </w:r>
      <w:r w:rsidR="00DA233F">
        <w:rPr>
          <w:rFonts w:ascii="Times New Roman" w:eastAsia="Times New Roman" w:hAnsi="Times New Roman"/>
          <w:color w:val="000000"/>
          <w:sz w:val="20"/>
          <w:szCs w:val="20"/>
          <w:lang w:eastAsia="ru-RU"/>
        </w:rPr>
        <w:t xml:space="preserve">Недвижимое </w:t>
      </w:r>
      <w:r w:rsidR="0080795C">
        <w:rPr>
          <w:rFonts w:ascii="Times New Roman" w:eastAsia="Times New Roman" w:hAnsi="Times New Roman"/>
          <w:color w:val="000000"/>
          <w:sz w:val="20"/>
          <w:szCs w:val="20"/>
          <w:lang w:eastAsia="ru-RU"/>
        </w:rPr>
        <w:t xml:space="preserve">(движимое) </w:t>
      </w:r>
      <w:r w:rsidR="00DA233F">
        <w:rPr>
          <w:rFonts w:ascii="Times New Roman" w:eastAsia="Times New Roman" w:hAnsi="Times New Roman"/>
          <w:color w:val="000000"/>
          <w:sz w:val="20"/>
          <w:szCs w:val="20"/>
          <w:lang w:eastAsia="ru-RU"/>
        </w:rPr>
        <w:t>и</w:t>
      </w:r>
      <w:r w:rsidR="001F67CD" w:rsidRPr="00020B37">
        <w:rPr>
          <w:rFonts w:ascii="Times New Roman" w:eastAsia="Times New Roman" w:hAnsi="Times New Roman"/>
          <w:color w:val="000000"/>
          <w:sz w:val="20"/>
          <w:szCs w:val="20"/>
          <w:lang w:eastAsia="ru-RU"/>
        </w:rPr>
        <w:t>мущество передается Покупателю по передаточному акту, документы на регистрацию перехода права собственности</w:t>
      </w:r>
      <w:r w:rsidR="0030106C">
        <w:rPr>
          <w:rFonts w:ascii="Times New Roman" w:eastAsia="Times New Roman" w:hAnsi="Times New Roman"/>
          <w:color w:val="000000"/>
          <w:sz w:val="20"/>
          <w:szCs w:val="20"/>
          <w:lang w:eastAsia="ru-RU"/>
        </w:rPr>
        <w:t xml:space="preserve"> к Покупателю</w:t>
      </w:r>
      <w:r w:rsidR="001F67CD" w:rsidRPr="00020B37">
        <w:rPr>
          <w:rFonts w:ascii="Times New Roman" w:eastAsia="Times New Roman" w:hAnsi="Times New Roman"/>
          <w:color w:val="000000"/>
          <w:sz w:val="20"/>
          <w:szCs w:val="20"/>
          <w:lang w:eastAsia="ru-RU"/>
        </w:rPr>
        <w:t xml:space="preserve"> подаются в Росреестр</w:t>
      </w:r>
      <w:r w:rsidR="0080795C">
        <w:rPr>
          <w:rFonts w:ascii="Times New Roman" w:eastAsia="Times New Roman" w:hAnsi="Times New Roman"/>
          <w:color w:val="000000"/>
          <w:sz w:val="20"/>
          <w:szCs w:val="20"/>
          <w:lang w:eastAsia="ru-RU"/>
        </w:rPr>
        <w:t>/ФИПС (</w:t>
      </w:r>
      <w:proofErr w:type="gramStart"/>
      <w:r w:rsidR="0080795C">
        <w:rPr>
          <w:rFonts w:ascii="Times New Roman" w:eastAsia="Times New Roman" w:hAnsi="Times New Roman"/>
          <w:color w:val="000000"/>
          <w:sz w:val="20"/>
          <w:szCs w:val="20"/>
          <w:lang w:eastAsia="ru-RU"/>
        </w:rPr>
        <w:t>выбрать  нужное</w:t>
      </w:r>
      <w:proofErr w:type="gramEnd"/>
      <w:r w:rsidR="0080795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 xml:space="preserve">после </w:t>
      </w:r>
      <w:r w:rsidR="00382F3E">
        <w:rPr>
          <w:rFonts w:ascii="Times New Roman" w:eastAsia="Times New Roman" w:hAnsi="Times New Roman"/>
          <w:color w:val="000000"/>
          <w:sz w:val="20"/>
          <w:szCs w:val="20"/>
          <w:lang w:eastAsia="ru-RU"/>
        </w:rPr>
        <w:t xml:space="preserve">полной </w:t>
      </w:r>
      <w:r w:rsidR="001F67CD" w:rsidRPr="00020B37">
        <w:rPr>
          <w:rFonts w:ascii="Times New Roman" w:eastAsia="Times New Roman" w:hAnsi="Times New Roman"/>
          <w:color w:val="000000"/>
          <w:sz w:val="20"/>
          <w:szCs w:val="20"/>
          <w:lang w:eastAsia="ru-RU"/>
        </w:rPr>
        <w:t>оплаты цены договора в полном размере</w:t>
      </w:r>
      <w:r w:rsidR="00535754">
        <w:rPr>
          <w:rFonts w:ascii="Times New Roman" w:eastAsia="Times New Roman" w:hAnsi="Times New Roman"/>
          <w:color w:val="000000"/>
          <w:sz w:val="20"/>
          <w:szCs w:val="20"/>
          <w:lang w:eastAsia="ru-RU"/>
        </w:rPr>
        <w:t xml:space="preserve"> и неустойки по п.4.1. Договора (при нарушении оплаты и наличии претензий </w:t>
      </w:r>
      <w:r w:rsidR="00AA4AC1">
        <w:rPr>
          <w:rFonts w:ascii="Times New Roman" w:eastAsia="Times New Roman" w:hAnsi="Times New Roman"/>
          <w:color w:val="000000"/>
          <w:sz w:val="20"/>
          <w:szCs w:val="20"/>
          <w:lang w:eastAsia="ru-RU"/>
        </w:rPr>
        <w:t xml:space="preserve">со стороны </w:t>
      </w:r>
      <w:r w:rsidR="00535754">
        <w:rPr>
          <w:rFonts w:ascii="Times New Roman" w:eastAsia="Times New Roman" w:hAnsi="Times New Roman"/>
          <w:color w:val="000000"/>
          <w:sz w:val="20"/>
          <w:szCs w:val="20"/>
          <w:lang w:eastAsia="ru-RU"/>
        </w:rPr>
        <w:t>Продавца).</w:t>
      </w:r>
    </w:p>
    <w:p w14:paraId="5E39C551" w14:textId="77777777" w:rsidR="0059637C" w:rsidRPr="00020B37" w:rsidRDefault="001F67CD"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Все расходы на регистрацию перехода прав</w:t>
      </w:r>
      <w:r w:rsidR="00EA7946">
        <w:rPr>
          <w:rFonts w:ascii="Times New Roman" w:eastAsia="Times New Roman" w:hAnsi="Times New Roman"/>
          <w:color w:val="000000"/>
          <w:sz w:val="20"/>
          <w:szCs w:val="20"/>
          <w:lang w:eastAsia="ru-RU"/>
        </w:rPr>
        <w:t xml:space="preserve"> (уплата государственной пошлины)</w:t>
      </w:r>
      <w:r w:rsidRPr="00020B37">
        <w:rPr>
          <w:rFonts w:ascii="Times New Roman" w:eastAsia="Times New Roman" w:hAnsi="Times New Roman"/>
          <w:color w:val="000000"/>
          <w:sz w:val="20"/>
          <w:szCs w:val="20"/>
          <w:lang w:eastAsia="ru-RU"/>
        </w:rPr>
        <w:t xml:space="preserve"> несет Покупатель.</w:t>
      </w:r>
    </w:p>
    <w:p w14:paraId="69538FC3" w14:textId="6A93C76A" w:rsidR="00020B37" w:rsidRPr="0059637C" w:rsidRDefault="00020B37"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2.2. </w:t>
      </w:r>
      <w:r w:rsidR="00293676">
        <w:rPr>
          <w:rFonts w:ascii="Times New Roman" w:eastAsia="Times New Roman" w:hAnsi="Times New Roman"/>
          <w:color w:val="000000"/>
          <w:sz w:val="20"/>
          <w:szCs w:val="20"/>
          <w:lang w:eastAsia="ru-RU"/>
        </w:rPr>
        <w:t>Если иное не предусмотрено настоящим договором п</w:t>
      </w:r>
      <w:r w:rsidRPr="00020B37">
        <w:rPr>
          <w:rFonts w:ascii="Times New Roman" w:eastAsia="Times New Roman" w:hAnsi="Times New Roman"/>
          <w:color w:val="000000"/>
          <w:sz w:val="20"/>
          <w:szCs w:val="20"/>
          <w:lang w:eastAsia="ru-RU"/>
        </w:rPr>
        <w:t xml:space="preserve">ередаточный акт </w:t>
      </w:r>
      <w:r w:rsidR="0080795C">
        <w:rPr>
          <w:rFonts w:ascii="Times New Roman" w:eastAsia="Times New Roman" w:hAnsi="Times New Roman"/>
          <w:color w:val="000000"/>
          <w:sz w:val="20"/>
          <w:szCs w:val="20"/>
          <w:lang w:eastAsia="ru-RU"/>
        </w:rPr>
        <w:t xml:space="preserve"> </w:t>
      </w:r>
      <w:r w:rsidR="00DA233F">
        <w:rPr>
          <w:rFonts w:ascii="Times New Roman" w:eastAsia="Times New Roman" w:hAnsi="Times New Roman"/>
          <w:color w:val="000000"/>
          <w:sz w:val="20"/>
          <w:szCs w:val="20"/>
          <w:lang w:eastAsia="ru-RU"/>
        </w:rPr>
        <w:t xml:space="preserve"> </w:t>
      </w:r>
      <w:r w:rsidRPr="00020B37">
        <w:rPr>
          <w:rFonts w:ascii="Times New Roman" w:eastAsia="Times New Roman" w:hAnsi="Times New Roman"/>
          <w:color w:val="000000"/>
          <w:sz w:val="20"/>
          <w:szCs w:val="20"/>
          <w:lang w:eastAsia="ru-RU"/>
        </w:rPr>
        <w:t>имущества подписывается Сторонами не позднее 10 дней с даты полной оплаты по договору.</w:t>
      </w:r>
    </w:p>
    <w:p w14:paraId="45BF15CA" w14:textId="7E0D9D55" w:rsidR="00282901"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2.2. После подписания </w:t>
      </w:r>
      <w:r w:rsidR="00BD46C5">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 xml:space="preserve">торонами </w:t>
      </w:r>
      <w:r w:rsidR="001F67CD" w:rsidRPr="00020B37">
        <w:rPr>
          <w:rFonts w:ascii="Times New Roman" w:eastAsia="Times New Roman" w:hAnsi="Times New Roman"/>
          <w:color w:val="000000"/>
          <w:sz w:val="20"/>
          <w:szCs w:val="20"/>
          <w:lang w:eastAsia="ru-RU"/>
        </w:rPr>
        <w:t>передаточного акта</w:t>
      </w:r>
      <w:r w:rsidRPr="0059637C">
        <w:rPr>
          <w:rFonts w:ascii="Times New Roman" w:eastAsia="Times New Roman" w:hAnsi="Times New Roman"/>
          <w:color w:val="000000"/>
          <w:sz w:val="20"/>
          <w:szCs w:val="20"/>
          <w:lang w:eastAsia="ru-RU"/>
        </w:rPr>
        <w:t xml:space="preserve"> все риски </w:t>
      </w:r>
      <w:r w:rsidR="00020B37" w:rsidRPr="00020B37">
        <w:rPr>
          <w:rFonts w:ascii="Times New Roman" w:eastAsia="Times New Roman" w:hAnsi="Times New Roman"/>
          <w:color w:val="000000"/>
          <w:sz w:val="20"/>
          <w:szCs w:val="20"/>
          <w:lang w:eastAsia="ru-RU"/>
        </w:rPr>
        <w:t xml:space="preserve">утраты или повреждения </w:t>
      </w:r>
      <w:r w:rsidR="0080795C">
        <w:rPr>
          <w:rFonts w:ascii="Times New Roman" w:eastAsia="Times New Roman" w:hAnsi="Times New Roman"/>
          <w:color w:val="000000"/>
          <w:sz w:val="20"/>
          <w:szCs w:val="20"/>
          <w:lang w:eastAsia="ru-RU"/>
        </w:rPr>
        <w:t xml:space="preserve"> </w:t>
      </w:r>
      <w:r w:rsidR="00C81024">
        <w:rPr>
          <w:rFonts w:ascii="Times New Roman" w:eastAsia="Times New Roman" w:hAnsi="Times New Roman"/>
          <w:color w:val="000000"/>
          <w:sz w:val="20"/>
          <w:szCs w:val="20"/>
          <w:lang w:eastAsia="ru-RU"/>
        </w:rPr>
        <w:t xml:space="preserve"> имущества </w:t>
      </w:r>
      <w:r w:rsidRPr="0059637C">
        <w:rPr>
          <w:rFonts w:ascii="Times New Roman" w:eastAsia="Times New Roman" w:hAnsi="Times New Roman"/>
          <w:color w:val="000000"/>
          <w:sz w:val="20"/>
          <w:szCs w:val="20"/>
          <w:lang w:eastAsia="ru-RU"/>
        </w:rPr>
        <w:t xml:space="preserve">переходят на Покупателя. С этого момента Продавец считается исполнившим свои обязательства по передаче указанного </w:t>
      </w:r>
      <w:r w:rsidR="00C81024">
        <w:rPr>
          <w:rFonts w:ascii="Times New Roman" w:eastAsia="Times New Roman" w:hAnsi="Times New Roman"/>
          <w:color w:val="000000"/>
          <w:sz w:val="20"/>
          <w:szCs w:val="20"/>
          <w:lang w:eastAsia="ru-RU"/>
        </w:rPr>
        <w:t xml:space="preserve">недвижимого </w:t>
      </w:r>
      <w:r w:rsidRPr="0059637C">
        <w:rPr>
          <w:rFonts w:ascii="Times New Roman" w:eastAsia="Times New Roman" w:hAnsi="Times New Roman"/>
          <w:color w:val="000000"/>
          <w:sz w:val="20"/>
          <w:szCs w:val="20"/>
          <w:lang w:eastAsia="ru-RU"/>
        </w:rPr>
        <w:t>имущества.</w:t>
      </w:r>
      <w:r w:rsidR="002E705A">
        <w:rPr>
          <w:rFonts w:ascii="Times New Roman" w:eastAsia="Times New Roman" w:hAnsi="Times New Roman"/>
          <w:color w:val="000000"/>
          <w:sz w:val="20"/>
          <w:szCs w:val="20"/>
          <w:lang w:eastAsia="ru-RU"/>
        </w:rPr>
        <w:t xml:space="preserve"> </w:t>
      </w:r>
    </w:p>
    <w:p w14:paraId="4EB3BA14" w14:textId="6AA9EC7C" w:rsidR="00A06845" w:rsidRDefault="00A06845"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Переход права собственности на </w:t>
      </w:r>
      <w:r w:rsidR="0080795C">
        <w:rPr>
          <w:rFonts w:ascii="Times New Roman" w:eastAsia="Times New Roman" w:hAnsi="Times New Roman"/>
          <w:color w:val="000000"/>
          <w:sz w:val="20"/>
          <w:szCs w:val="20"/>
          <w:lang w:eastAsia="ru-RU"/>
        </w:rPr>
        <w:t xml:space="preserve"> </w:t>
      </w:r>
      <w:r w:rsidRPr="00020B37">
        <w:rPr>
          <w:rFonts w:ascii="Times New Roman" w:eastAsia="Times New Roman" w:hAnsi="Times New Roman"/>
          <w:color w:val="000000"/>
          <w:sz w:val="20"/>
          <w:szCs w:val="20"/>
          <w:lang w:eastAsia="ru-RU"/>
        </w:rPr>
        <w:t xml:space="preserve"> имуществ</w:t>
      </w:r>
      <w:r w:rsidR="00020B37" w:rsidRPr="00020B37">
        <w:rPr>
          <w:rFonts w:ascii="Times New Roman" w:eastAsia="Times New Roman" w:hAnsi="Times New Roman"/>
          <w:color w:val="000000"/>
          <w:sz w:val="20"/>
          <w:szCs w:val="20"/>
          <w:lang w:eastAsia="ru-RU"/>
        </w:rPr>
        <w:t xml:space="preserve">о </w:t>
      </w:r>
      <w:r w:rsidR="001910B8">
        <w:rPr>
          <w:rFonts w:ascii="Times New Roman" w:eastAsia="Times New Roman" w:hAnsi="Times New Roman"/>
          <w:color w:val="000000"/>
          <w:sz w:val="20"/>
          <w:szCs w:val="20"/>
          <w:lang w:eastAsia="ru-RU"/>
        </w:rPr>
        <w:t xml:space="preserve">переходит </w:t>
      </w:r>
      <w:r w:rsidR="00382F3E">
        <w:rPr>
          <w:rFonts w:ascii="Times New Roman" w:eastAsia="Times New Roman" w:hAnsi="Times New Roman"/>
          <w:color w:val="000000"/>
          <w:sz w:val="20"/>
          <w:szCs w:val="20"/>
          <w:lang w:eastAsia="ru-RU"/>
        </w:rPr>
        <w:t xml:space="preserve">к Покупателю </w:t>
      </w:r>
      <w:r w:rsidR="001910B8">
        <w:rPr>
          <w:rFonts w:ascii="Times New Roman" w:eastAsia="Times New Roman" w:hAnsi="Times New Roman"/>
          <w:color w:val="000000"/>
          <w:sz w:val="20"/>
          <w:szCs w:val="20"/>
          <w:lang w:eastAsia="ru-RU"/>
        </w:rPr>
        <w:t>с даты государственной регистрации</w:t>
      </w:r>
      <w:r w:rsidRPr="00020B37">
        <w:rPr>
          <w:rFonts w:ascii="Times New Roman" w:eastAsia="Times New Roman" w:hAnsi="Times New Roman"/>
          <w:color w:val="000000"/>
          <w:sz w:val="20"/>
          <w:szCs w:val="20"/>
          <w:lang w:eastAsia="ru-RU"/>
        </w:rPr>
        <w:t>.</w:t>
      </w:r>
    </w:p>
    <w:p w14:paraId="5FF666FB" w14:textId="77777777" w:rsidR="00282901" w:rsidRPr="0059637C" w:rsidRDefault="00282901"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p>
    <w:p w14:paraId="0AD9A399" w14:textId="77777777" w:rsidR="0059637C" w:rsidRDefault="0059637C" w:rsidP="002E705A">
      <w:pPr>
        <w:shd w:val="clear" w:color="auto" w:fill="FFFFFF"/>
        <w:spacing w:after="0" w:line="240" w:lineRule="auto"/>
        <w:ind w:right="-57" w:firstLine="709"/>
        <w:jc w:val="center"/>
        <w:textAlignment w:val="baseline"/>
        <w:rPr>
          <w:rFonts w:ascii="Times New Roman" w:eastAsia="Times New Roman" w:hAnsi="Times New Roman"/>
          <w:b/>
          <w:sz w:val="20"/>
          <w:szCs w:val="20"/>
          <w:lang w:eastAsia="ru-RU"/>
        </w:rPr>
      </w:pPr>
      <w:r w:rsidRPr="0059637C">
        <w:rPr>
          <w:rFonts w:ascii="Times New Roman" w:eastAsia="Times New Roman" w:hAnsi="Times New Roman"/>
          <w:b/>
          <w:sz w:val="20"/>
          <w:szCs w:val="20"/>
          <w:lang w:eastAsia="ru-RU"/>
        </w:rPr>
        <w:t>3. ЦЕНА, СРОКИ И ПОРЯДОК ОПЛАТЫ</w:t>
      </w:r>
      <w:r w:rsidR="00F10FE5">
        <w:rPr>
          <w:rFonts w:ascii="Times New Roman" w:eastAsia="Times New Roman" w:hAnsi="Times New Roman"/>
          <w:b/>
          <w:sz w:val="20"/>
          <w:szCs w:val="20"/>
          <w:lang w:eastAsia="ru-RU"/>
        </w:rPr>
        <w:t>.</w:t>
      </w:r>
    </w:p>
    <w:p w14:paraId="5A65D416" w14:textId="69AD7471"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3.1. Установленная по результатам торгов цена</w:t>
      </w:r>
      <w:r w:rsidR="00382F3E">
        <w:rPr>
          <w:rFonts w:ascii="Times New Roman" w:eastAsia="Times New Roman" w:hAnsi="Times New Roman"/>
          <w:color w:val="000000"/>
          <w:sz w:val="20"/>
          <w:szCs w:val="20"/>
          <w:lang w:eastAsia="ru-RU"/>
        </w:rPr>
        <w:t xml:space="preserve"> недвижимого</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имущества составляет</w:t>
      </w:r>
      <w:r w:rsidRPr="0059637C">
        <w:rPr>
          <w:rFonts w:ascii="Times New Roman" w:eastAsia="Times New Roman" w:hAnsi="Times New Roman"/>
          <w:color w:val="000000"/>
          <w:sz w:val="20"/>
          <w:szCs w:val="20"/>
          <w:lang w:eastAsia="ru-RU"/>
        </w:rPr>
        <w:t xml:space="preserve"> </w:t>
      </w:r>
      <w:r w:rsidR="0080795C">
        <w:rPr>
          <w:rFonts w:ascii="Times New Roman" w:eastAsia="Times New Roman" w:hAnsi="Times New Roman"/>
          <w:color w:val="000000"/>
          <w:sz w:val="20"/>
          <w:szCs w:val="20"/>
          <w:lang w:eastAsia="ru-RU"/>
        </w:rPr>
        <w:t xml:space="preserve"> </w:t>
      </w:r>
      <w:r w:rsidR="006C2D88">
        <w:rPr>
          <w:rFonts w:ascii="Times New Roman" w:eastAsia="Times New Roman" w:hAnsi="Times New Roman"/>
          <w:color w:val="000000"/>
          <w:sz w:val="20"/>
          <w:szCs w:val="20"/>
          <w:lang w:eastAsia="ru-RU"/>
        </w:rPr>
        <w:t xml:space="preserve"> рублей.</w:t>
      </w:r>
    </w:p>
    <w:p w14:paraId="0F862FFB" w14:textId="77777777" w:rsidR="00F56EA3" w:rsidRPr="0059637C" w:rsidRDefault="00F56EA3" w:rsidP="00382F3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Реализация имущества в ходе конкурсного производства НДС не облагается.</w:t>
      </w:r>
    </w:p>
    <w:p w14:paraId="29EB5773" w14:textId="6E6697B1"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3.2. Задаток, в </w:t>
      </w:r>
      <w:r w:rsidR="00DC0F47">
        <w:rPr>
          <w:rFonts w:ascii="Times New Roman" w:eastAsia="Times New Roman" w:hAnsi="Times New Roman"/>
          <w:color w:val="000000"/>
          <w:sz w:val="20"/>
          <w:szCs w:val="20"/>
          <w:lang w:eastAsia="ru-RU"/>
        </w:rPr>
        <w:t>размере</w:t>
      </w:r>
      <w:proofErr w:type="gramStart"/>
      <w:r w:rsidRPr="0059637C">
        <w:rPr>
          <w:rFonts w:ascii="Times New Roman" w:eastAsia="Times New Roman" w:hAnsi="Times New Roman"/>
          <w:color w:val="000000"/>
          <w:sz w:val="20"/>
          <w:szCs w:val="20"/>
          <w:lang w:eastAsia="ru-RU"/>
        </w:rPr>
        <w:t xml:space="preserve"> </w:t>
      </w:r>
      <w:r w:rsidR="0080795C">
        <w:rPr>
          <w:rFonts w:ascii="Times New Roman" w:eastAsia="Times New Roman" w:hAnsi="Times New Roman"/>
          <w:color w:val="000000"/>
          <w:sz w:val="20"/>
          <w:szCs w:val="20"/>
          <w:lang w:eastAsia="ru-RU"/>
        </w:rPr>
        <w:t xml:space="preserve"> </w:t>
      </w:r>
      <w:r w:rsidR="00AF5898">
        <w:rPr>
          <w:rFonts w:ascii="Times New Roman" w:eastAsia="Times New Roman" w:hAnsi="Times New Roman"/>
          <w:color w:val="000000"/>
          <w:sz w:val="20"/>
          <w:szCs w:val="20"/>
          <w:lang w:eastAsia="ru-RU"/>
        </w:rPr>
        <w:t xml:space="preserve"> (</w:t>
      </w:r>
      <w:proofErr w:type="gramEnd"/>
      <w:r w:rsidR="0080795C">
        <w:rPr>
          <w:rFonts w:ascii="Times New Roman" w:eastAsia="Times New Roman" w:hAnsi="Times New Roman"/>
          <w:color w:val="000000"/>
          <w:sz w:val="20"/>
          <w:szCs w:val="20"/>
          <w:lang w:eastAsia="ru-RU"/>
        </w:rPr>
        <w:t>__</w:t>
      </w:r>
      <w:r w:rsidR="00AF5898">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рублей, перечисленный Покупа</w:t>
      </w:r>
      <w:r w:rsidR="001F67CD" w:rsidRPr="00020B37">
        <w:rPr>
          <w:rFonts w:ascii="Times New Roman" w:eastAsia="Times New Roman" w:hAnsi="Times New Roman"/>
          <w:color w:val="000000"/>
          <w:sz w:val="20"/>
          <w:szCs w:val="20"/>
          <w:lang w:eastAsia="ru-RU"/>
        </w:rPr>
        <w:t>телем, засчитывается в счет оплаты и</w:t>
      </w:r>
      <w:r w:rsidRPr="0059637C">
        <w:rPr>
          <w:rFonts w:ascii="Times New Roman" w:eastAsia="Times New Roman" w:hAnsi="Times New Roman"/>
          <w:color w:val="000000"/>
          <w:sz w:val="20"/>
          <w:szCs w:val="20"/>
          <w:lang w:eastAsia="ru-RU"/>
        </w:rPr>
        <w:t>мущества.</w:t>
      </w:r>
    </w:p>
    <w:p w14:paraId="44869126" w14:textId="55EB7740"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3.3. За вычетом суммы задатка Покупатель обязан уплатить </w:t>
      </w:r>
      <w:r w:rsidR="0080795C">
        <w:rPr>
          <w:rFonts w:ascii="Times New Roman" w:eastAsia="Times New Roman" w:hAnsi="Times New Roman"/>
          <w:color w:val="000000"/>
          <w:sz w:val="20"/>
          <w:szCs w:val="20"/>
          <w:lang w:eastAsia="ru-RU"/>
        </w:rPr>
        <w:t xml:space="preserve"> </w:t>
      </w:r>
      <w:r w:rsidR="006C2D88">
        <w:rPr>
          <w:rFonts w:ascii="Times New Roman" w:eastAsia="Times New Roman" w:hAnsi="Times New Roman"/>
          <w:color w:val="000000"/>
          <w:sz w:val="20"/>
          <w:szCs w:val="20"/>
          <w:lang w:eastAsia="ru-RU"/>
        </w:rPr>
        <w:t xml:space="preserve"> руб. </w:t>
      </w:r>
      <w:r w:rsidR="00AA4AC1">
        <w:rPr>
          <w:rFonts w:ascii="Times New Roman" w:eastAsia="Times New Roman" w:hAnsi="Times New Roman"/>
          <w:color w:val="000000"/>
          <w:sz w:val="20"/>
          <w:szCs w:val="20"/>
          <w:lang w:eastAsia="ru-RU"/>
        </w:rPr>
        <w:t>(</w:t>
      </w:r>
      <w:r w:rsidR="0080795C">
        <w:rPr>
          <w:rFonts w:ascii="Times New Roman" w:eastAsia="Times New Roman" w:hAnsi="Times New Roman"/>
          <w:color w:val="000000"/>
          <w:sz w:val="20"/>
          <w:szCs w:val="20"/>
          <w:lang w:eastAsia="ru-RU"/>
        </w:rPr>
        <w:t>__</w:t>
      </w:r>
      <w:r w:rsidR="00AA4AC1">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руб</w:t>
      </w:r>
      <w:r w:rsidR="006C2D88">
        <w:rPr>
          <w:rFonts w:ascii="Times New Roman" w:eastAsia="Times New Roman" w:hAnsi="Times New Roman"/>
          <w:color w:val="000000"/>
          <w:sz w:val="20"/>
          <w:szCs w:val="20"/>
          <w:lang w:eastAsia="ru-RU"/>
        </w:rPr>
        <w:t>лей</w:t>
      </w:r>
      <w:r w:rsidRPr="0059637C">
        <w:rPr>
          <w:rFonts w:ascii="Times New Roman" w:eastAsia="Times New Roman" w:hAnsi="Times New Roman"/>
          <w:color w:val="000000"/>
          <w:sz w:val="20"/>
          <w:szCs w:val="20"/>
          <w:lang w:eastAsia="ru-RU"/>
        </w:rPr>
        <w:t>.</w:t>
      </w:r>
      <w:r w:rsidR="001F67CD" w:rsidRPr="00020B37">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 xml:space="preserve"> </w:t>
      </w:r>
    </w:p>
    <w:p w14:paraId="797B2562" w14:textId="5D5F7886" w:rsidR="00A17306"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3.4. Оплата производится в течение 30 (тридцати) </w:t>
      </w:r>
      <w:r w:rsidR="001F67CD" w:rsidRPr="00020B37">
        <w:rPr>
          <w:rFonts w:ascii="Times New Roman" w:eastAsia="Times New Roman" w:hAnsi="Times New Roman"/>
          <w:color w:val="000000"/>
          <w:sz w:val="20"/>
          <w:szCs w:val="20"/>
          <w:lang w:eastAsia="ru-RU"/>
        </w:rPr>
        <w:t xml:space="preserve">календарных </w:t>
      </w:r>
      <w:r w:rsidRPr="0059637C">
        <w:rPr>
          <w:rFonts w:ascii="Times New Roman" w:eastAsia="Times New Roman" w:hAnsi="Times New Roman"/>
          <w:color w:val="000000"/>
          <w:sz w:val="20"/>
          <w:szCs w:val="20"/>
          <w:lang w:eastAsia="ru-RU"/>
        </w:rPr>
        <w:t>дней с</w:t>
      </w:r>
      <w:r w:rsidR="001F67CD" w:rsidRPr="00020B37">
        <w:rPr>
          <w:rFonts w:ascii="Times New Roman" w:eastAsia="Times New Roman" w:hAnsi="Times New Roman"/>
          <w:color w:val="000000"/>
          <w:sz w:val="20"/>
          <w:szCs w:val="20"/>
          <w:lang w:eastAsia="ru-RU"/>
        </w:rPr>
        <w:t xml:space="preserve">о дня </w:t>
      </w:r>
      <w:r w:rsidRPr="0059637C">
        <w:rPr>
          <w:rFonts w:ascii="Times New Roman" w:eastAsia="Times New Roman" w:hAnsi="Times New Roman"/>
          <w:color w:val="000000"/>
          <w:sz w:val="20"/>
          <w:szCs w:val="20"/>
          <w:lang w:eastAsia="ru-RU"/>
        </w:rPr>
        <w:t xml:space="preserve">подписания </w:t>
      </w:r>
      <w:r w:rsidR="006C2D88">
        <w:rPr>
          <w:rFonts w:ascii="Times New Roman" w:eastAsia="Times New Roman" w:hAnsi="Times New Roman"/>
          <w:color w:val="000000"/>
          <w:sz w:val="20"/>
          <w:szCs w:val="20"/>
          <w:lang w:eastAsia="ru-RU"/>
        </w:rPr>
        <w:t xml:space="preserve">Сторонами </w:t>
      </w:r>
      <w:r w:rsidR="002627C6">
        <w:rPr>
          <w:rFonts w:ascii="Times New Roman" w:eastAsia="Times New Roman" w:hAnsi="Times New Roman"/>
          <w:color w:val="000000"/>
          <w:sz w:val="20"/>
          <w:szCs w:val="20"/>
          <w:lang w:eastAsia="ru-RU"/>
        </w:rPr>
        <w:t>настоящего д</w:t>
      </w:r>
      <w:r w:rsidRPr="0059637C">
        <w:rPr>
          <w:rFonts w:ascii="Times New Roman" w:eastAsia="Times New Roman" w:hAnsi="Times New Roman"/>
          <w:color w:val="000000"/>
          <w:sz w:val="20"/>
          <w:szCs w:val="20"/>
          <w:lang w:eastAsia="ru-RU"/>
        </w:rPr>
        <w:t>оговора купли - продажи путем перечисления указанной в п.3.</w:t>
      </w:r>
      <w:r w:rsidR="009A577D">
        <w:rPr>
          <w:rFonts w:ascii="Times New Roman" w:eastAsia="Times New Roman" w:hAnsi="Times New Roman"/>
          <w:color w:val="000000"/>
          <w:sz w:val="20"/>
          <w:szCs w:val="20"/>
          <w:lang w:eastAsia="ru-RU"/>
        </w:rPr>
        <w:t>3</w:t>
      </w:r>
      <w:r w:rsidRPr="0059637C">
        <w:rPr>
          <w:rFonts w:ascii="Times New Roman" w:eastAsia="Times New Roman" w:hAnsi="Times New Roman"/>
          <w:color w:val="000000"/>
          <w:sz w:val="20"/>
          <w:szCs w:val="20"/>
          <w:lang w:eastAsia="ru-RU"/>
        </w:rPr>
        <w:t xml:space="preserve"> </w:t>
      </w:r>
      <w:r w:rsidR="009A577D">
        <w:rPr>
          <w:rFonts w:ascii="Times New Roman" w:eastAsia="Times New Roman" w:hAnsi="Times New Roman"/>
          <w:color w:val="000000"/>
          <w:sz w:val="20"/>
          <w:szCs w:val="20"/>
          <w:lang w:eastAsia="ru-RU"/>
        </w:rPr>
        <w:t>суммы</w:t>
      </w:r>
      <w:r w:rsidR="001F67CD" w:rsidRPr="00020B37">
        <w:rPr>
          <w:rFonts w:ascii="Times New Roman" w:eastAsia="Times New Roman" w:hAnsi="Times New Roman"/>
          <w:color w:val="000000"/>
          <w:sz w:val="20"/>
          <w:szCs w:val="20"/>
          <w:lang w:eastAsia="ru-RU"/>
        </w:rPr>
        <w:t> </w:t>
      </w:r>
      <w:proofErr w:type="gramStart"/>
      <w:r w:rsidR="001F67CD" w:rsidRPr="00020B37">
        <w:rPr>
          <w:rFonts w:ascii="Times New Roman" w:eastAsia="Times New Roman" w:hAnsi="Times New Roman"/>
          <w:color w:val="000000"/>
          <w:sz w:val="20"/>
          <w:szCs w:val="20"/>
          <w:lang w:eastAsia="ru-RU"/>
        </w:rPr>
        <w:t xml:space="preserve">на </w:t>
      </w:r>
      <w:r w:rsidR="0080795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счет</w:t>
      </w:r>
      <w:proofErr w:type="gramEnd"/>
      <w:r w:rsidR="001F67CD" w:rsidRPr="00020B37">
        <w:rPr>
          <w:rFonts w:ascii="Times New Roman" w:eastAsia="Times New Roman" w:hAnsi="Times New Roman"/>
          <w:color w:val="000000"/>
          <w:sz w:val="20"/>
          <w:szCs w:val="20"/>
          <w:lang w:eastAsia="ru-RU"/>
        </w:rPr>
        <w:t xml:space="preserve"> Продавца</w:t>
      </w:r>
      <w:r w:rsidR="00A17306">
        <w:rPr>
          <w:rFonts w:ascii="Times New Roman" w:eastAsia="Times New Roman" w:hAnsi="Times New Roman"/>
          <w:color w:val="000000"/>
          <w:sz w:val="20"/>
          <w:szCs w:val="20"/>
          <w:lang w:eastAsia="ru-RU"/>
        </w:rPr>
        <w:t xml:space="preserve">: </w:t>
      </w:r>
    </w:p>
    <w:p w14:paraId="045624DB" w14:textId="29E7DFA1" w:rsidR="00382F3E" w:rsidRDefault="0080795C"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________</w:t>
      </w:r>
    </w:p>
    <w:p w14:paraId="77D08999" w14:textId="77777777" w:rsidR="00E24A3F"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Выставление </w:t>
      </w:r>
      <w:r w:rsidR="002163FA">
        <w:rPr>
          <w:rFonts w:ascii="Times New Roman" w:eastAsia="Times New Roman" w:hAnsi="Times New Roman"/>
          <w:color w:val="000000"/>
          <w:sz w:val="20"/>
          <w:szCs w:val="20"/>
          <w:lang w:eastAsia="ru-RU"/>
        </w:rPr>
        <w:t>С</w:t>
      </w:r>
      <w:r>
        <w:rPr>
          <w:rFonts w:ascii="Times New Roman" w:eastAsia="Times New Roman" w:hAnsi="Times New Roman"/>
          <w:color w:val="000000"/>
          <w:sz w:val="20"/>
          <w:szCs w:val="20"/>
          <w:lang w:eastAsia="ru-RU"/>
        </w:rPr>
        <w:t>чета на оплату</w:t>
      </w:r>
      <w:r w:rsidR="002163FA">
        <w:rPr>
          <w:rFonts w:ascii="Times New Roman" w:eastAsia="Times New Roman" w:hAnsi="Times New Roman"/>
          <w:color w:val="000000"/>
          <w:sz w:val="20"/>
          <w:szCs w:val="20"/>
          <w:lang w:eastAsia="ru-RU"/>
        </w:rPr>
        <w:t xml:space="preserve"> Продавцо</w:t>
      </w:r>
      <w:r w:rsidR="00546C2E">
        <w:rPr>
          <w:rFonts w:ascii="Times New Roman" w:eastAsia="Times New Roman" w:hAnsi="Times New Roman"/>
          <w:color w:val="000000"/>
          <w:sz w:val="20"/>
          <w:szCs w:val="20"/>
          <w:lang w:eastAsia="ru-RU"/>
        </w:rPr>
        <w:t>м</w:t>
      </w:r>
      <w:r>
        <w:rPr>
          <w:rFonts w:ascii="Times New Roman" w:eastAsia="Times New Roman" w:hAnsi="Times New Roman"/>
          <w:color w:val="000000"/>
          <w:sz w:val="20"/>
          <w:szCs w:val="20"/>
          <w:lang w:eastAsia="ru-RU"/>
        </w:rPr>
        <w:t xml:space="preserve"> </w:t>
      </w:r>
      <w:r w:rsidRPr="004E72DD">
        <w:rPr>
          <w:rFonts w:ascii="Times New Roman" w:eastAsia="Times New Roman" w:hAnsi="Times New Roman"/>
          <w:i/>
          <w:iCs/>
          <w:color w:val="000000"/>
          <w:sz w:val="20"/>
          <w:szCs w:val="20"/>
          <w:lang w:eastAsia="ru-RU"/>
        </w:rPr>
        <w:t>не обязательно</w:t>
      </w:r>
      <w:r>
        <w:rPr>
          <w:rFonts w:ascii="Times New Roman" w:eastAsia="Times New Roman" w:hAnsi="Times New Roman"/>
          <w:color w:val="000000"/>
          <w:sz w:val="20"/>
          <w:szCs w:val="20"/>
          <w:lang w:eastAsia="ru-RU"/>
        </w:rPr>
        <w:t xml:space="preserve">. </w:t>
      </w:r>
    </w:p>
    <w:p w14:paraId="163B9A96" w14:textId="77777777" w:rsidR="00832120"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При оплате Покупатель ссылается на </w:t>
      </w:r>
      <w:r w:rsidR="00812A4E">
        <w:rPr>
          <w:rFonts w:ascii="Times New Roman" w:eastAsia="Times New Roman" w:hAnsi="Times New Roman"/>
          <w:color w:val="000000"/>
          <w:sz w:val="20"/>
          <w:szCs w:val="20"/>
          <w:lang w:eastAsia="ru-RU"/>
        </w:rPr>
        <w:t xml:space="preserve">номер и дату </w:t>
      </w:r>
      <w:r>
        <w:rPr>
          <w:rFonts w:ascii="Times New Roman" w:eastAsia="Times New Roman" w:hAnsi="Times New Roman"/>
          <w:color w:val="000000"/>
          <w:sz w:val="20"/>
          <w:szCs w:val="20"/>
          <w:lang w:eastAsia="ru-RU"/>
        </w:rPr>
        <w:t>договора.</w:t>
      </w:r>
    </w:p>
    <w:p w14:paraId="07A62478" w14:textId="77777777" w:rsidR="0059637C" w:rsidRDefault="0059637C" w:rsidP="00546C2E">
      <w:pPr>
        <w:spacing w:after="0" w:line="240" w:lineRule="auto"/>
        <w:jc w:val="both"/>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3.5. Все расчеты по Дого</w:t>
      </w:r>
      <w:r w:rsidR="002627C6">
        <w:rPr>
          <w:rFonts w:ascii="Times New Roman" w:eastAsia="Times New Roman" w:hAnsi="Times New Roman"/>
          <w:color w:val="000000"/>
          <w:sz w:val="20"/>
          <w:szCs w:val="20"/>
          <w:lang w:eastAsia="ru-RU"/>
        </w:rPr>
        <w:t xml:space="preserve">вору производятся в безналичном порядке. </w:t>
      </w:r>
      <w:r w:rsidRPr="0059637C">
        <w:rPr>
          <w:rFonts w:ascii="Times New Roman" w:eastAsia="Times New Roman" w:hAnsi="Times New Roman"/>
          <w:color w:val="000000"/>
          <w:sz w:val="20"/>
          <w:szCs w:val="20"/>
          <w:lang w:eastAsia="ru-RU"/>
        </w:rPr>
        <w:t xml:space="preserve">Обязательства Покупателя по оплате считаются исполненными </w:t>
      </w:r>
      <w:r w:rsidR="00382F3E">
        <w:rPr>
          <w:rFonts w:ascii="Times New Roman" w:eastAsia="Times New Roman" w:hAnsi="Times New Roman"/>
          <w:color w:val="000000"/>
          <w:sz w:val="20"/>
          <w:szCs w:val="20"/>
          <w:lang w:eastAsia="ru-RU"/>
        </w:rPr>
        <w:t>в</w:t>
      </w:r>
      <w:r w:rsidRPr="0059637C">
        <w:rPr>
          <w:rFonts w:ascii="Times New Roman" w:eastAsia="Times New Roman" w:hAnsi="Times New Roman"/>
          <w:color w:val="000000"/>
          <w:sz w:val="20"/>
          <w:szCs w:val="20"/>
          <w:lang w:eastAsia="ru-RU"/>
        </w:rPr>
        <w:t xml:space="preserve"> дату зачисления денежных средств на </w:t>
      </w:r>
      <w:r w:rsidR="00382F3E">
        <w:rPr>
          <w:rFonts w:ascii="Times New Roman" w:eastAsia="Times New Roman" w:hAnsi="Times New Roman"/>
          <w:color w:val="000000"/>
          <w:sz w:val="20"/>
          <w:szCs w:val="20"/>
          <w:lang w:eastAsia="ru-RU"/>
        </w:rPr>
        <w:t>специальный счет</w:t>
      </w:r>
      <w:r w:rsidRPr="0059637C">
        <w:rPr>
          <w:rFonts w:ascii="Times New Roman" w:eastAsia="Times New Roman" w:hAnsi="Times New Roman"/>
          <w:color w:val="000000"/>
          <w:sz w:val="20"/>
          <w:szCs w:val="20"/>
          <w:lang w:eastAsia="ru-RU"/>
        </w:rPr>
        <w:t xml:space="preserve"> Продавца</w:t>
      </w:r>
      <w:r w:rsidR="00AA4AC1">
        <w:rPr>
          <w:rFonts w:ascii="Times New Roman" w:eastAsia="Times New Roman" w:hAnsi="Times New Roman"/>
          <w:color w:val="000000"/>
          <w:sz w:val="20"/>
          <w:szCs w:val="20"/>
          <w:lang w:eastAsia="ru-RU"/>
        </w:rPr>
        <w:t>.</w:t>
      </w:r>
      <w:r w:rsidR="00382F3E">
        <w:rPr>
          <w:rFonts w:ascii="Times New Roman" w:eastAsia="Times New Roman" w:hAnsi="Times New Roman"/>
          <w:color w:val="000000"/>
          <w:sz w:val="20"/>
          <w:szCs w:val="20"/>
          <w:lang w:eastAsia="ru-RU"/>
        </w:rPr>
        <w:t xml:space="preserve"> </w:t>
      </w:r>
    </w:p>
    <w:p w14:paraId="0BD1B702" w14:textId="77777777" w:rsidR="00282901" w:rsidRPr="0059637C" w:rsidRDefault="00282901" w:rsidP="00546C2E">
      <w:pPr>
        <w:spacing w:after="0" w:line="240" w:lineRule="auto"/>
        <w:jc w:val="both"/>
        <w:rPr>
          <w:rFonts w:ascii="Times New Roman" w:eastAsia="Times New Roman" w:hAnsi="Times New Roman"/>
          <w:color w:val="000000"/>
          <w:sz w:val="20"/>
          <w:szCs w:val="20"/>
          <w:lang w:eastAsia="ru-RU"/>
        </w:rPr>
      </w:pPr>
    </w:p>
    <w:p w14:paraId="07669009" w14:textId="77777777" w:rsidR="0059637C" w:rsidRDefault="0059637C" w:rsidP="00D215A5">
      <w:pPr>
        <w:shd w:val="clear" w:color="auto" w:fill="FFFFFF"/>
        <w:spacing w:after="0" w:line="240" w:lineRule="auto"/>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4. ОТВЕТСТВЕННОСТЬ СТОРОН</w:t>
      </w:r>
      <w:r w:rsidR="00A06845" w:rsidRPr="00020B37">
        <w:rPr>
          <w:rFonts w:ascii="Times New Roman" w:eastAsia="Times New Roman" w:hAnsi="Times New Roman"/>
          <w:b/>
          <w:color w:val="000000"/>
          <w:sz w:val="20"/>
          <w:szCs w:val="20"/>
          <w:lang w:eastAsia="ru-RU"/>
        </w:rPr>
        <w:t>. ПОРЯДОК ВОЗВРАТА ИМУЩЕСТВА.</w:t>
      </w:r>
    </w:p>
    <w:p w14:paraId="04B0679D"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4.1. За нарушение сроков оплаты, предусмотренных п. 3.4 Договора, Продавец вправе требовать </w:t>
      </w:r>
      <w:r w:rsidR="00535754">
        <w:rPr>
          <w:rFonts w:ascii="Times New Roman" w:eastAsia="Times New Roman" w:hAnsi="Times New Roman"/>
          <w:color w:val="000000"/>
          <w:sz w:val="20"/>
          <w:szCs w:val="20"/>
          <w:lang w:eastAsia="ru-RU"/>
        </w:rPr>
        <w:t>от</w:t>
      </w:r>
      <w:r w:rsidRPr="0059637C">
        <w:rPr>
          <w:rFonts w:ascii="Times New Roman" w:eastAsia="Times New Roman" w:hAnsi="Times New Roman"/>
          <w:color w:val="000000"/>
          <w:sz w:val="20"/>
          <w:szCs w:val="20"/>
          <w:lang w:eastAsia="ru-RU"/>
        </w:rPr>
        <w:t xml:space="preserve"> Покупателя уплат</w:t>
      </w:r>
      <w:r w:rsidR="001F67CD" w:rsidRPr="00020B37">
        <w:rPr>
          <w:rFonts w:ascii="Times New Roman" w:eastAsia="Times New Roman" w:hAnsi="Times New Roman"/>
          <w:color w:val="000000"/>
          <w:sz w:val="20"/>
          <w:szCs w:val="20"/>
          <w:lang w:eastAsia="ru-RU"/>
        </w:rPr>
        <w:t>ы неустойки (пени) в размере 0,</w:t>
      </w:r>
      <w:r w:rsidRPr="0059637C">
        <w:rPr>
          <w:rFonts w:ascii="Times New Roman" w:eastAsia="Times New Roman" w:hAnsi="Times New Roman"/>
          <w:color w:val="000000"/>
          <w:sz w:val="20"/>
          <w:szCs w:val="20"/>
          <w:lang w:eastAsia="ru-RU"/>
        </w:rPr>
        <w:t>1 процент от неуплаченной суммы за каждый день просрочки</w:t>
      </w:r>
      <w:r w:rsidR="007C3672">
        <w:rPr>
          <w:rFonts w:ascii="Times New Roman" w:eastAsia="Times New Roman" w:hAnsi="Times New Roman"/>
          <w:color w:val="000000"/>
          <w:sz w:val="20"/>
          <w:szCs w:val="20"/>
          <w:lang w:eastAsia="ru-RU"/>
        </w:rPr>
        <w:t>, но не более 10% от цены имущества</w:t>
      </w:r>
      <w:r w:rsidRPr="0059637C">
        <w:rPr>
          <w:rFonts w:ascii="Times New Roman" w:eastAsia="Times New Roman" w:hAnsi="Times New Roman"/>
          <w:color w:val="000000"/>
          <w:sz w:val="20"/>
          <w:szCs w:val="20"/>
          <w:lang w:eastAsia="ru-RU"/>
        </w:rPr>
        <w:t>.</w:t>
      </w:r>
      <w:r w:rsidR="00535754">
        <w:rPr>
          <w:rFonts w:ascii="Times New Roman" w:eastAsia="Times New Roman" w:hAnsi="Times New Roman"/>
          <w:color w:val="000000"/>
          <w:sz w:val="20"/>
          <w:szCs w:val="20"/>
          <w:lang w:eastAsia="ru-RU"/>
        </w:rPr>
        <w:t xml:space="preserve"> </w:t>
      </w:r>
      <w:r w:rsidR="003F42AD">
        <w:rPr>
          <w:rFonts w:ascii="Times New Roman" w:eastAsia="Times New Roman" w:hAnsi="Times New Roman"/>
          <w:color w:val="000000"/>
          <w:sz w:val="20"/>
          <w:szCs w:val="20"/>
          <w:lang w:eastAsia="ru-RU"/>
        </w:rPr>
        <w:t>Уплата неустойки производится только по письменному требовани</w:t>
      </w:r>
      <w:r w:rsidR="00AA4AC1">
        <w:rPr>
          <w:rFonts w:ascii="Times New Roman" w:eastAsia="Times New Roman" w:hAnsi="Times New Roman"/>
          <w:color w:val="000000"/>
          <w:sz w:val="20"/>
          <w:szCs w:val="20"/>
          <w:lang w:eastAsia="ru-RU"/>
        </w:rPr>
        <w:t>ю</w:t>
      </w:r>
      <w:r w:rsidR="003F42AD">
        <w:rPr>
          <w:rFonts w:ascii="Times New Roman" w:eastAsia="Times New Roman" w:hAnsi="Times New Roman"/>
          <w:color w:val="000000"/>
          <w:sz w:val="20"/>
          <w:szCs w:val="20"/>
          <w:lang w:eastAsia="ru-RU"/>
        </w:rPr>
        <w:t xml:space="preserve"> Продавца.</w:t>
      </w:r>
    </w:p>
    <w:p w14:paraId="7E83AA4E"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4.2. 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w:t>
      </w:r>
    </w:p>
    <w:p w14:paraId="1C295BFD" w14:textId="77777777" w:rsidR="0059637C" w:rsidRPr="00020B37"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79BAB0E1" w14:textId="77777777" w:rsidR="001F67CD" w:rsidRPr="00020B37" w:rsidRDefault="001F67C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4.4. В случае признания с</w:t>
      </w:r>
      <w:r w:rsidR="00A06845" w:rsidRPr="00020B37">
        <w:rPr>
          <w:rFonts w:ascii="Times New Roman" w:eastAsia="Times New Roman" w:hAnsi="Times New Roman"/>
          <w:color w:val="000000"/>
          <w:sz w:val="20"/>
          <w:szCs w:val="20"/>
          <w:lang w:eastAsia="ru-RU"/>
        </w:rPr>
        <w:t>удом Договора недействительным (</w:t>
      </w:r>
      <w:r w:rsidRPr="00020B37">
        <w:rPr>
          <w:rFonts w:ascii="Times New Roman" w:eastAsia="Times New Roman" w:hAnsi="Times New Roman"/>
          <w:color w:val="000000"/>
          <w:sz w:val="20"/>
          <w:szCs w:val="20"/>
          <w:lang w:eastAsia="ru-RU"/>
        </w:rPr>
        <w:t>незаключенным) по любым основаниям, каждая Сторона обязана возвратить другой стороне все полученное по сделке (двусторонняя реституция). Покупатель обяз</w:t>
      </w:r>
      <w:r w:rsidR="00A06845" w:rsidRPr="00020B37">
        <w:rPr>
          <w:rFonts w:ascii="Times New Roman" w:eastAsia="Times New Roman" w:hAnsi="Times New Roman"/>
          <w:color w:val="000000"/>
          <w:sz w:val="20"/>
          <w:szCs w:val="20"/>
          <w:lang w:eastAsia="ru-RU"/>
        </w:rPr>
        <w:t>у</w:t>
      </w:r>
      <w:r w:rsidRPr="00020B37">
        <w:rPr>
          <w:rFonts w:ascii="Times New Roman" w:eastAsia="Times New Roman" w:hAnsi="Times New Roman"/>
          <w:color w:val="000000"/>
          <w:sz w:val="20"/>
          <w:szCs w:val="20"/>
          <w:lang w:eastAsia="ru-RU"/>
        </w:rPr>
        <w:t>е</w:t>
      </w:r>
      <w:r w:rsidR="00A06845" w:rsidRPr="00020B37">
        <w:rPr>
          <w:rFonts w:ascii="Times New Roman" w:eastAsia="Times New Roman" w:hAnsi="Times New Roman"/>
          <w:color w:val="000000"/>
          <w:sz w:val="20"/>
          <w:szCs w:val="20"/>
          <w:lang w:eastAsia="ru-RU"/>
        </w:rPr>
        <w:t>т</w:t>
      </w:r>
      <w:r w:rsidRPr="00020B37">
        <w:rPr>
          <w:rFonts w:ascii="Times New Roman" w:eastAsia="Times New Roman" w:hAnsi="Times New Roman"/>
          <w:color w:val="000000"/>
          <w:sz w:val="20"/>
          <w:szCs w:val="20"/>
          <w:lang w:eastAsia="ru-RU"/>
        </w:rPr>
        <w:t xml:space="preserve">ся возвратить продавцу все полученное имущество в совокупности (в целом), в таком же объеме и такого же качества, </w:t>
      </w:r>
      <w:r w:rsidR="00A06845" w:rsidRPr="00020B37">
        <w:rPr>
          <w:rFonts w:ascii="Times New Roman" w:eastAsia="Times New Roman" w:hAnsi="Times New Roman"/>
          <w:color w:val="000000"/>
          <w:sz w:val="20"/>
          <w:szCs w:val="20"/>
          <w:lang w:eastAsia="ru-RU"/>
        </w:rPr>
        <w:t xml:space="preserve">как оно было передано в соответствии с договором (передаточным актом). Частичный возврат имущества не допускается. </w:t>
      </w:r>
      <w:r w:rsidR="00A06845" w:rsidRPr="00020B37">
        <w:rPr>
          <w:rFonts w:ascii="Times New Roman" w:eastAsia="Times New Roman" w:hAnsi="Times New Roman"/>
          <w:color w:val="000000"/>
          <w:sz w:val="20"/>
          <w:szCs w:val="20"/>
          <w:lang w:eastAsia="ru-RU"/>
        </w:rPr>
        <w:lastRenderedPageBreak/>
        <w:t>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учетом убытков, договорной неустойки, ст. 395 ГК РФ.</w:t>
      </w:r>
    </w:p>
    <w:p w14:paraId="0A209BE1"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2008CF32"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4.6. В случае признания Договора недействительным в части, Договор продолжает действовать в остальной части. </w:t>
      </w:r>
    </w:p>
    <w:p w14:paraId="0D017D72" w14:textId="77777777" w:rsidR="00A06845" w:rsidRPr="0059637C"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0D362E72" w14:textId="77777777" w:rsidR="0059637C" w:rsidRDefault="0059637C" w:rsidP="00D215A5">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5. ФОРС-МАЖОР</w:t>
      </w:r>
    </w:p>
    <w:p w14:paraId="72A08F72"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5.1. Стороны освобождаются от ответственности за неисполнение или ненадлежащее </w:t>
      </w:r>
      <w:hyperlink r:id="rId5" w:tooltip="Исполнение обязательств" w:history="1">
        <w:r w:rsidRPr="0059637C">
          <w:rPr>
            <w:rFonts w:ascii="Times New Roman" w:eastAsia="Times New Roman" w:hAnsi="Times New Roman"/>
            <w:color w:val="000000"/>
            <w:sz w:val="20"/>
            <w:szCs w:val="20"/>
            <w:lang w:eastAsia="ru-RU"/>
          </w:rPr>
          <w:t>исполнение обязательств</w:t>
        </w:r>
      </w:hyperlink>
      <w:r w:rsidRPr="0059637C">
        <w:rPr>
          <w:rFonts w:ascii="Times New Roman" w:eastAsia="Times New Roman" w:hAnsi="Times New Roman"/>
          <w:color w:val="000000"/>
          <w:sz w:val="20"/>
          <w:szCs w:val="20"/>
          <w:lang w:eastAsia="ru-RU"/>
        </w:rPr>
        <w:t>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w:t>
      </w:r>
      <w:r w:rsidR="00382F3E">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запретные действия властей, гражданские волнения, эпидемии, блокада, эмбарго, землетрясения, наводнения, пожары или другие стихийные бедствия.</w:t>
      </w:r>
    </w:p>
    <w:p w14:paraId="14AC05EC"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5.2. В случае наступления этих обстоятельств Сторона обязана в течение </w:t>
      </w:r>
      <w:r w:rsidR="00382F3E">
        <w:rPr>
          <w:rFonts w:ascii="Times New Roman" w:eastAsia="Times New Roman" w:hAnsi="Times New Roman"/>
          <w:color w:val="000000"/>
          <w:sz w:val="20"/>
          <w:szCs w:val="20"/>
          <w:lang w:eastAsia="ru-RU"/>
        </w:rPr>
        <w:t>5</w:t>
      </w:r>
      <w:r w:rsidRPr="0059637C">
        <w:rPr>
          <w:rFonts w:ascii="Times New Roman" w:eastAsia="Times New Roman" w:hAnsi="Times New Roman"/>
          <w:color w:val="000000"/>
          <w:sz w:val="20"/>
          <w:szCs w:val="20"/>
          <w:lang w:eastAsia="ru-RU"/>
        </w:rPr>
        <w:t xml:space="preserve"> дней уведомить об этом другую Сторону.</w:t>
      </w:r>
    </w:p>
    <w:p w14:paraId="266BEBCE"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5.3. Если обстоятельства непреодолимой силы продолжают действовать более месяца, то каждая Сторона вправе расторгнуть Договор в одностороннем порядке.</w:t>
      </w:r>
    </w:p>
    <w:p w14:paraId="1541F2BD" w14:textId="77777777" w:rsidR="0059637C" w:rsidRDefault="0030289D" w:rsidP="00D215A5">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6</w:t>
      </w:r>
      <w:r w:rsidR="0059637C" w:rsidRPr="0059637C">
        <w:rPr>
          <w:rFonts w:ascii="Times New Roman" w:eastAsia="Times New Roman" w:hAnsi="Times New Roman"/>
          <w:b/>
          <w:color w:val="000000"/>
          <w:sz w:val="20"/>
          <w:szCs w:val="20"/>
          <w:lang w:eastAsia="ru-RU"/>
        </w:rPr>
        <w:t>. РАЗРЕШЕНИЕ СПОРОВ</w:t>
      </w:r>
    </w:p>
    <w:p w14:paraId="1E09F948" w14:textId="77777777" w:rsidR="00C81024" w:rsidRDefault="0030289D" w:rsidP="00C81024">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.1. Стороны будут стремиться к разрешению всех возможных споров и разногласий, которые могут возникнуть по Договору или в связи с ним, путем переговоров. </w:t>
      </w:r>
    </w:p>
    <w:p w14:paraId="7FACF09B" w14:textId="77777777" w:rsidR="0059637C" w:rsidRPr="0059637C" w:rsidRDefault="0030289D" w:rsidP="00C81024">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 xml:space="preserve">.2. Споры, не урегулированные путем переговоров, передаются на рассмотрение </w:t>
      </w:r>
      <w:r w:rsidR="00020B37" w:rsidRPr="00020B37">
        <w:rPr>
          <w:rFonts w:ascii="Times New Roman" w:eastAsia="Times New Roman" w:hAnsi="Times New Roman"/>
          <w:color w:val="000000"/>
          <w:sz w:val="20"/>
          <w:szCs w:val="20"/>
          <w:lang w:eastAsia="ru-RU"/>
        </w:rPr>
        <w:t xml:space="preserve">Арбитражного </w:t>
      </w:r>
      <w:r w:rsidR="0059637C" w:rsidRPr="0059637C">
        <w:rPr>
          <w:rFonts w:ascii="Times New Roman" w:eastAsia="Times New Roman" w:hAnsi="Times New Roman"/>
          <w:color w:val="000000"/>
          <w:sz w:val="20"/>
          <w:szCs w:val="20"/>
          <w:lang w:eastAsia="ru-RU"/>
        </w:rPr>
        <w:t xml:space="preserve">суда </w:t>
      </w:r>
      <w:r>
        <w:rPr>
          <w:rFonts w:ascii="Times New Roman" w:eastAsia="Times New Roman" w:hAnsi="Times New Roman"/>
          <w:color w:val="000000"/>
          <w:sz w:val="20"/>
          <w:szCs w:val="20"/>
          <w:lang w:eastAsia="ru-RU"/>
        </w:rPr>
        <w:t>города Москвы.</w:t>
      </w:r>
    </w:p>
    <w:p w14:paraId="28976604" w14:textId="77777777" w:rsidR="0059637C" w:rsidRDefault="0059637C" w:rsidP="00D215A5">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7</w:t>
      </w:r>
      <w:r w:rsidRPr="0059637C">
        <w:rPr>
          <w:rFonts w:ascii="Times New Roman" w:eastAsia="Times New Roman" w:hAnsi="Times New Roman"/>
          <w:b/>
          <w:color w:val="000000"/>
          <w:sz w:val="20"/>
          <w:szCs w:val="20"/>
          <w:lang w:eastAsia="ru-RU"/>
        </w:rPr>
        <w:t>. ЗАКЛЮЧИТЕЛЬНЫЕ ПОЛОЖЕНИЯ</w:t>
      </w:r>
    </w:p>
    <w:p w14:paraId="53317D18" w14:textId="77777777"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.1. Настоящий договор вступает в силу с момента его подписания и действует до полного исполнения сторонами своих обязательств.</w:t>
      </w:r>
    </w:p>
    <w:p w14:paraId="2C98F329" w14:textId="77777777"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2B545E3" w14:textId="5761BECC" w:rsidR="00A77830" w:rsidRDefault="0030289D"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 xml:space="preserve">.3. </w:t>
      </w:r>
      <w:r w:rsidR="0092087E" w:rsidRPr="0092087E">
        <w:rPr>
          <w:rFonts w:ascii="Times New Roman" w:eastAsia="Times New Roman" w:hAnsi="Times New Roman"/>
          <w:color w:val="000000"/>
          <w:sz w:val="20"/>
          <w:szCs w:val="20"/>
          <w:lang w:eastAsia="ru-RU"/>
        </w:rPr>
        <w:t>Договор подписывается Сторонами усиленной квалифицированной электронной подписью</w:t>
      </w:r>
      <w:r w:rsidR="0080795C">
        <w:rPr>
          <w:rFonts w:ascii="Times New Roman" w:eastAsia="Times New Roman" w:hAnsi="Times New Roman"/>
          <w:color w:val="000000"/>
          <w:sz w:val="20"/>
          <w:szCs w:val="20"/>
          <w:lang w:eastAsia="ru-RU"/>
        </w:rPr>
        <w:t>/на бумажное носителе (выбрать нужное)</w:t>
      </w:r>
      <w:r w:rsidR="0092087E" w:rsidRPr="0092087E">
        <w:rPr>
          <w:rFonts w:ascii="Times New Roman" w:eastAsia="Times New Roman" w:hAnsi="Times New Roman"/>
          <w:color w:val="000000"/>
          <w:sz w:val="20"/>
          <w:szCs w:val="20"/>
          <w:lang w:eastAsia="ru-RU"/>
        </w:rPr>
        <w:t xml:space="preserve"> в порядке, установленном законодательством Российской Федерации</w:t>
      </w:r>
      <w:r w:rsidR="00AB226A">
        <w:rPr>
          <w:rFonts w:ascii="Times New Roman" w:eastAsia="Times New Roman" w:hAnsi="Times New Roman"/>
          <w:color w:val="000000"/>
          <w:sz w:val="20"/>
          <w:szCs w:val="20"/>
          <w:lang w:eastAsia="ru-RU"/>
        </w:rPr>
        <w:t>.</w:t>
      </w:r>
    </w:p>
    <w:p w14:paraId="7F46CEB5" w14:textId="7A7A5B54" w:rsidR="007F7F8E" w:rsidRDefault="00D739E1"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7.4.</w:t>
      </w:r>
      <w:r w:rsidR="006B023C">
        <w:rPr>
          <w:rFonts w:ascii="Times New Roman" w:eastAsia="Times New Roman" w:hAnsi="Times New Roman"/>
          <w:color w:val="000000"/>
          <w:sz w:val="20"/>
          <w:szCs w:val="20"/>
          <w:lang w:eastAsia="ru-RU"/>
        </w:rPr>
        <w:t xml:space="preserve"> </w:t>
      </w:r>
      <w:r w:rsidR="007F7F8E" w:rsidRPr="0080795C">
        <w:rPr>
          <w:rFonts w:ascii="Times New Roman" w:eastAsia="Times New Roman" w:hAnsi="Times New Roman"/>
          <w:color w:val="000000"/>
          <w:sz w:val="20"/>
          <w:szCs w:val="20"/>
          <w:highlight w:val="yellow"/>
          <w:lang w:eastAsia="ru-RU"/>
        </w:rPr>
        <w:t>Стороны пришли к соглашению, что заявление о переходе права собственности к Покупателю в отношении недвижимого имущества, указанного в п.</w:t>
      </w:r>
      <w:r w:rsidR="006B15FF" w:rsidRPr="0080795C">
        <w:rPr>
          <w:rFonts w:ascii="Times New Roman" w:eastAsia="Times New Roman" w:hAnsi="Times New Roman"/>
          <w:color w:val="000000"/>
          <w:sz w:val="20"/>
          <w:szCs w:val="20"/>
          <w:highlight w:val="yellow"/>
          <w:lang w:eastAsia="ru-RU"/>
        </w:rPr>
        <w:t xml:space="preserve"> </w:t>
      </w:r>
      <w:r w:rsidR="007F7F8E" w:rsidRPr="0080795C">
        <w:rPr>
          <w:rFonts w:ascii="Times New Roman" w:eastAsia="Times New Roman" w:hAnsi="Times New Roman"/>
          <w:color w:val="000000"/>
          <w:sz w:val="20"/>
          <w:szCs w:val="20"/>
          <w:highlight w:val="yellow"/>
          <w:lang w:eastAsia="ru-RU"/>
        </w:rPr>
        <w:t xml:space="preserve">п. </w:t>
      </w:r>
      <w:r w:rsidR="0080795C">
        <w:rPr>
          <w:rFonts w:ascii="Times New Roman" w:eastAsia="Times New Roman" w:hAnsi="Times New Roman"/>
          <w:color w:val="000000"/>
          <w:sz w:val="20"/>
          <w:szCs w:val="20"/>
          <w:highlight w:val="yellow"/>
          <w:lang w:eastAsia="ru-RU"/>
        </w:rPr>
        <w:t xml:space="preserve"> ____</w:t>
      </w:r>
      <w:r w:rsidR="007F7F8E" w:rsidRPr="0080795C">
        <w:rPr>
          <w:rFonts w:ascii="Times New Roman" w:eastAsia="Times New Roman" w:hAnsi="Times New Roman"/>
          <w:color w:val="000000"/>
          <w:sz w:val="20"/>
          <w:szCs w:val="20"/>
          <w:highlight w:val="yellow"/>
          <w:lang w:eastAsia="ru-RU"/>
        </w:rPr>
        <w:t xml:space="preserve">Приложения № 1 к настоящему </w:t>
      </w:r>
      <w:proofErr w:type="gramStart"/>
      <w:r w:rsidR="007F7F8E" w:rsidRPr="0080795C">
        <w:rPr>
          <w:rFonts w:ascii="Times New Roman" w:eastAsia="Times New Roman" w:hAnsi="Times New Roman"/>
          <w:color w:val="000000"/>
          <w:sz w:val="20"/>
          <w:szCs w:val="20"/>
          <w:highlight w:val="yellow"/>
          <w:lang w:eastAsia="ru-RU"/>
        </w:rPr>
        <w:t xml:space="preserve">договору,  </w:t>
      </w:r>
      <w:r w:rsidR="00BD46C5" w:rsidRPr="0080795C">
        <w:rPr>
          <w:rFonts w:ascii="Times New Roman" w:eastAsia="Times New Roman" w:hAnsi="Times New Roman"/>
          <w:color w:val="000000"/>
          <w:sz w:val="20"/>
          <w:szCs w:val="20"/>
          <w:highlight w:val="yellow"/>
          <w:lang w:eastAsia="ru-RU"/>
        </w:rPr>
        <w:t>С</w:t>
      </w:r>
      <w:r w:rsidR="007F7F8E" w:rsidRPr="0080795C">
        <w:rPr>
          <w:rFonts w:ascii="Times New Roman" w:eastAsia="Times New Roman" w:hAnsi="Times New Roman"/>
          <w:color w:val="000000"/>
          <w:sz w:val="20"/>
          <w:szCs w:val="20"/>
          <w:highlight w:val="yellow"/>
          <w:lang w:eastAsia="ru-RU"/>
        </w:rPr>
        <w:t>тороны</w:t>
      </w:r>
      <w:proofErr w:type="gramEnd"/>
      <w:r w:rsidR="007F7F8E" w:rsidRPr="0080795C">
        <w:rPr>
          <w:rFonts w:ascii="Times New Roman" w:eastAsia="Times New Roman" w:hAnsi="Times New Roman"/>
          <w:color w:val="000000"/>
          <w:sz w:val="20"/>
          <w:szCs w:val="20"/>
          <w:highlight w:val="yellow"/>
          <w:lang w:eastAsia="ru-RU"/>
        </w:rPr>
        <w:t xml:space="preserve"> подают в Росреестр</w:t>
      </w:r>
      <w:r w:rsidR="0080795C">
        <w:rPr>
          <w:rFonts w:ascii="Times New Roman" w:eastAsia="Times New Roman" w:hAnsi="Times New Roman"/>
          <w:color w:val="000000"/>
          <w:sz w:val="20"/>
          <w:szCs w:val="20"/>
          <w:highlight w:val="yellow"/>
          <w:lang w:eastAsia="ru-RU"/>
        </w:rPr>
        <w:t>/ФИПС</w:t>
      </w:r>
      <w:r w:rsidR="007F7F8E" w:rsidRPr="0080795C">
        <w:rPr>
          <w:rFonts w:ascii="Times New Roman" w:eastAsia="Times New Roman" w:hAnsi="Times New Roman"/>
          <w:color w:val="000000"/>
          <w:sz w:val="20"/>
          <w:szCs w:val="20"/>
          <w:highlight w:val="yellow"/>
          <w:lang w:eastAsia="ru-RU"/>
        </w:rPr>
        <w:t xml:space="preserve"> в 3-х дневный срок с момента снятия (отмены) ареста, наложенного на указанное имущество  </w:t>
      </w:r>
      <w:r w:rsidR="0080795C">
        <w:rPr>
          <w:rFonts w:ascii="Times New Roman" w:eastAsia="Times New Roman" w:hAnsi="Times New Roman"/>
          <w:color w:val="000000"/>
          <w:sz w:val="20"/>
          <w:szCs w:val="20"/>
          <w:highlight w:val="yellow"/>
          <w:lang w:eastAsia="ru-RU"/>
        </w:rPr>
        <w:t>___________</w:t>
      </w:r>
      <w:r w:rsidR="007F7F8E" w:rsidRPr="0080795C">
        <w:rPr>
          <w:rFonts w:ascii="Times New Roman" w:eastAsia="Times New Roman" w:hAnsi="Times New Roman"/>
          <w:color w:val="000000"/>
          <w:sz w:val="20"/>
          <w:szCs w:val="20"/>
          <w:highlight w:val="yellow"/>
          <w:lang w:eastAsia="ru-RU"/>
        </w:rPr>
        <w:t xml:space="preserve"> при условии полной оплаты по договору. Передача указанного недвижимого имущества Покупателю осуществляется Продавцом по акту в 3-х дневный срок с момента регистрации перехода права собственности к Покупателю</w:t>
      </w:r>
      <w:r w:rsidR="007F7F8E" w:rsidRPr="007F7F8E">
        <w:rPr>
          <w:rFonts w:ascii="Times New Roman" w:eastAsia="Times New Roman" w:hAnsi="Times New Roman"/>
          <w:color w:val="000000"/>
          <w:sz w:val="20"/>
          <w:szCs w:val="20"/>
          <w:lang w:eastAsia="ru-RU"/>
        </w:rPr>
        <w:t xml:space="preserve">.   </w:t>
      </w:r>
      <w:r w:rsidR="0080795C" w:rsidRPr="0080795C">
        <w:rPr>
          <w:rFonts w:ascii="Times New Roman" w:eastAsia="Times New Roman" w:hAnsi="Times New Roman"/>
          <w:color w:val="FF0000"/>
          <w:sz w:val="20"/>
          <w:szCs w:val="20"/>
          <w:lang w:eastAsia="ru-RU"/>
        </w:rPr>
        <w:t>Оговорка при наличии ареста</w:t>
      </w:r>
      <w:r w:rsidR="0080795C">
        <w:rPr>
          <w:rFonts w:ascii="Times New Roman" w:eastAsia="Times New Roman" w:hAnsi="Times New Roman"/>
          <w:color w:val="000000"/>
          <w:sz w:val="20"/>
          <w:szCs w:val="20"/>
          <w:lang w:eastAsia="ru-RU"/>
        </w:rPr>
        <w:t>.</w:t>
      </w:r>
    </w:p>
    <w:p w14:paraId="1EA8A4B7" w14:textId="77777777" w:rsidR="0092087E" w:rsidRDefault="0030289D"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w:t>
      </w:r>
      <w:r w:rsidR="00680902">
        <w:rPr>
          <w:rFonts w:ascii="Times New Roman" w:eastAsia="Times New Roman" w:hAnsi="Times New Roman"/>
          <w:color w:val="000000"/>
          <w:sz w:val="20"/>
          <w:szCs w:val="20"/>
          <w:lang w:eastAsia="ru-RU"/>
        </w:rPr>
        <w:t>5</w:t>
      </w:r>
      <w:r w:rsidR="00020B37" w:rsidRPr="00020B37">
        <w:rPr>
          <w:rFonts w:ascii="Times New Roman" w:eastAsia="Times New Roman" w:hAnsi="Times New Roman"/>
          <w:color w:val="000000"/>
          <w:sz w:val="20"/>
          <w:szCs w:val="20"/>
          <w:lang w:eastAsia="ru-RU"/>
        </w:rPr>
        <w:t xml:space="preserve">. В случае не перечисления по договору цены за </w:t>
      </w:r>
      <w:r w:rsidR="006479A7">
        <w:rPr>
          <w:rFonts w:ascii="Times New Roman" w:eastAsia="Times New Roman" w:hAnsi="Times New Roman"/>
          <w:color w:val="000000"/>
          <w:sz w:val="20"/>
          <w:szCs w:val="20"/>
          <w:lang w:eastAsia="ru-RU"/>
        </w:rPr>
        <w:t xml:space="preserve">недвижимое </w:t>
      </w:r>
      <w:r w:rsidR="00020B37" w:rsidRPr="00020B37">
        <w:rPr>
          <w:rFonts w:ascii="Times New Roman" w:eastAsia="Times New Roman" w:hAnsi="Times New Roman"/>
          <w:color w:val="000000"/>
          <w:sz w:val="20"/>
          <w:szCs w:val="20"/>
          <w:lang w:eastAsia="ru-RU"/>
        </w:rPr>
        <w:t>имущество в порядке и сроки раздела 3 настоящего договора, конкурсный управляющий</w:t>
      </w:r>
      <w:r w:rsidR="00EF15C1">
        <w:rPr>
          <w:rFonts w:ascii="Times New Roman" w:eastAsia="Times New Roman" w:hAnsi="Times New Roman"/>
          <w:color w:val="000000"/>
          <w:sz w:val="20"/>
          <w:szCs w:val="20"/>
          <w:lang w:eastAsia="ru-RU"/>
        </w:rPr>
        <w:t xml:space="preserve"> </w:t>
      </w:r>
      <w:r w:rsidR="00382F3E">
        <w:rPr>
          <w:rFonts w:ascii="Times New Roman" w:eastAsia="Times New Roman" w:hAnsi="Times New Roman"/>
          <w:color w:val="000000"/>
          <w:sz w:val="20"/>
          <w:szCs w:val="20"/>
          <w:lang w:eastAsia="ru-RU"/>
        </w:rPr>
        <w:t>АО «Исток»</w:t>
      </w:r>
      <w:r w:rsidR="002E705A">
        <w:rPr>
          <w:rFonts w:ascii="Times New Roman" w:eastAsia="Times New Roman" w:hAnsi="Times New Roman"/>
          <w:color w:val="000000"/>
          <w:sz w:val="20"/>
          <w:szCs w:val="20"/>
          <w:lang w:eastAsia="ru-RU"/>
        </w:rPr>
        <w:t xml:space="preserve"> </w:t>
      </w:r>
      <w:r w:rsidR="00020B37" w:rsidRPr="00020B37">
        <w:rPr>
          <w:rFonts w:ascii="Times New Roman" w:eastAsia="Times New Roman" w:hAnsi="Times New Roman"/>
          <w:color w:val="000000"/>
          <w:sz w:val="20"/>
          <w:szCs w:val="20"/>
          <w:lang w:eastAsia="ru-RU"/>
        </w:rPr>
        <w:t xml:space="preserve">вправе в одностороннем порядке расторгнуть договор. Договор будет считаться расторгнутым </w:t>
      </w:r>
      <w:r w:rsidR="00382F3E">
        <w:rPr>
          <w:rFonts w:ascii="Times New Roman" w:eastAsia="Times New Roman" w:hAnsi="Times New Roman"/>
          <w:color w:val="000000"/>
          <w:sz w:val="20"/>
          <w:szCs w:val="20"/>
          <w:lang w:eastAsia="ru-RU"/>
        </w:rPr>
        <w:t xml:space="preserve">на 5 день </w:t>
      </w:r>
      <w:r w:rsidR="00020B37" w:rsidRPr="00020B37">
        <w:rPr>
          <w:rFonts w:ascii="Times New Roman" w:eastAsia="Times New Roman" w:hAnsi="Times New Roman"/>
          <w:color w:val="000000"/>
          <w:sz w:val="20"/>
          <w:szCs w:val="20"/>
          <w:lang w:eastAsia="ru-RU"/>
        </w:rPr>
        <w:t xml:space="preserve">с даты </w:t>
      </w:r>
      <w:r w:rsidR="00EF15C1">
        <w:rPr>
          <w:rFonts w:ascii="Times New Roman" w:eastAsia="Times New Roman" w:hAnsi="Times New Roman"/>
          <w:color w:val="000000"/>
          <w:sz w:val="20"/>
          <w:szCs w:val="20"/>
          <w:lang w:eastAsia="ru-RU"/>
        </w:rPr>
        <w:t>отправления</w:t>
      </w:r>
      <w:r w:rsidR="00020B37" w:rsidRPr="00020B37">
        <w:rPr>
          <w:rFonts w:ascii="Times New Roman" w:eastAsia="Times New Roman" w:hAnsi="Times New Roman"/>
          <w:color w:val="000000"/>
          <w:sz w:val="20"/>
          <w:szCs w:val="20"/>
          <w:lang w:eastAsia="ru-RU"/>
        </w:rPr>
        <w:t xml:space="preserve"> письма о расторжении</w:t>
      </w:r>
      <w:r w:rsidR="00EF15C1">
        <w:rPr>
          <w:rFonts w:ascii="Times New Roman" w:eastAsia="Times New Roman" w:hAnsi="Times New Roman"/>
          <w:color w:val="000000"/>
          <w:sz w:val="20"/>
          <w:szCs w:val="20"/>
          <w:lang w:eastAsia="ru-RU"/>
        </w:rPr>
        <w:t xml:space="preserve"> по почтовому адресу Покупателя</w:t>
      </w:r>
      <w:r w:rsidR="002E705A">
        <w:rPr>
          <w:rFonts w:ascii="Times New Roman" w:eastAsia="Times New Roman" w:hAnsi="Times New Roman"/>
          <w:color w:val="000000"/>
          <w:sz w:val="20"/>
          <w:szCs w:val="20"/>
          <w:lang w:eastAsia="ru-RU"/>
        </w:rPr>
        <w:t>, независимо от даты получения письма Покупателем</w:t>
      </w:r>
      <w:r w:rsidR="00020B37" w:rsidRPr="00020B37">
        <w:rPr>
          <w:rFonts w:ascii="Times New Roman" w:eastAsia="Times New Roman" w:hAnsi="Times New Roman"/>
          <w:color w:val="000000"/>
          <w:sz w:val="20"/>
          <w:szCs w:val="20"/>
          <w:lang w:eastAsia="ru-RU"/>
        </w:rPr>
        <w:t>.</w:t>
      </w:r>
    </w:p>
    <w:p w14:paraId="5A74ED44" w14:textId="3B253D2C" w:rsidR="00D215A5" w:rsidRDefault="00020B37" w:rsidP="007F7F8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 xml:space="preserve"> </w:t>
      </w:r>
      <w:r w:rsidR="00382F3E">
        <w:rPr>
          <w:rFonts w:ascii="Times New Roman" w:eastAsia="Times New Roman" w:hAnsi="Times New Roman"/>
          <w:color w:val="000000"/>
          <w:sz w:val="20"/>
          <w:szCs w:val="20"/>
          <w:lang w:eastAsia="ru-RU"/>
        </w:rPr>
        <w:t xml:space="preserve"> </w:t>
      </w:r>
    </w:p>
    <w:p w14:paraId="52BF2FAE" w14:textId="77777777" w:rsidR="002147DD" w:rsidRDefault="002147DD"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0B950838" w14:textId="77777777" w:rsidR="00282901" w:rsidRPr="0059637C" w:rsidRDefault="00282901"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6F69164C" w14:textId="77777777" w:rsidR="0059637C" w:rsidRPr="0059637C" w:rsidRDefault="00282901" w:rsidP="00277732">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8</w:t>
      </w:r>
      <w:r w:rsidR="0059637C" w:rsidRPr="0059637C">
        <w:rPr>
          <w:rFonts w:ascii="Times New Roman" w:eastAsia="Times New Roman" w:hAnsi="Times New Roman"/>
          <w:b/>
          <w:color w:val="000000"/>
          <w:sz w:val="20"/>
          <w:szCs w:val="20"/>
          <w:lang w:eastAsia="ru-RU"/>
        </w:rPr>
        <w:t xml:space="preserve">. </w:t>
      </w:r>
      <w:bookmarkStart w:id="0" w:name="_Hlk196656090"/>
      <w:r w:rsidR="0059637C" w:rsidRPr="0059637C">
        <w:rPr>
          <w:rFonts w:ascii="Times New Roman" w:eastAsia="Times New Roman" w:hAnsi="Times New Roman"/>
          <w:b/>
          <w:color w:val="000000"/>
          <w:sz w:val="20"/>
          <w:szCs w:val="20"/>
          <w:lang w:eastAsia="ru-RU"/>
        </w:rPr>
        <w:t>ЮРИДИЧЕСКИЕ АДРЕСА И РЕКВИЗИТЫ СТОРОН</w:t>
      </w:r>
    </w:p>
    <w:p w14:paraId="2D89462A" w14:textId="7777777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 xml:space="preserve"> </w:t>
      </w:r>
    </w:p>
    <w:tbl>
      <w:tblPr>
        <w:tblStyle w:val="a4"/>
        <w:tblW w:w="0" w:type="auto"/>
        <w:tblLook w:val="04A0" w:firstRow="1" w:lastRow="0" w:firstColumn="1" w:lastColumn="0" w:noHBand="0" w:noVBand="1"/>
      </w:tblPr>
      <w:tblGrid>
        <w:gridCol w:w="4814"/>
        <w:gridCol w:w="4815"/>
      </w:tblGrid>
      <w:tr w:rsidR="00AA0586" w14:paraId="0843DDA0" w14:textId="77777777" w:rsidTr="00AA0586">
        <w:tc>
          <w:tcPr>
            <w:tcW w:w="4814" w:type="dxa"/>
          </w:tcPr>
          <w:p w14:paraId="06558A1C" w14:textId="77777777" w:rsidR="00AA0586" w:rsidRDefault="00AA0586" w:rsidP="004E72DD">
            <w:pPr>
              <w:spacing w:after="0" w:line="240" w:lineRule="auto"/>
              <w:jc w:val="center"/>
              <w:rPr>
                <w:rFonts w:ascii="Times New Roman" w:hAnsi="Times New Roman"/>
                <w:b/>
                <w:sz w:val="20"/>
                <w:szCs w:val="20"/>
              </w:rPr>
            </w:pPr>
            <w:bookmarkStart w:id="1" w:name="_Hlk56623394"/>
            <w:r>
              <w:rPr>
                <w:rFonts w:ascii="Times New Roman" w:hAnsi="Times New Roman"/>
                <w:b/>
                <w:sz w:val="20"/>
                <w:szCs w:val="20"/>
              </w:rPr>
              <w:t xml:space="preserve">Продавец </w:t>
            </w:r>
            <w:r w:rsidR="004E72DD">
              <w:rPr>
                <w:rFonts w:ascii="Times New Roman" w:hAnsi="Times New Roman"/>
                <w:b/>
                <w:sz w:val="20"/>
                <w:szCs w:val="20"/>
              </w:rPr>
              <w:t>АО «Исток»</w:t>
            </w:r>
          </w:p>
        </w:tc>
        <w:tc>
          <w:tcPr>
            <w:tcW w:w="4815" w:type="dxa"/>
          </w:tcPr>
          <w:p w14:paraId="1AA00747" w14:textId="77777777" w:rsidR="00AA0586" w:rsidRDefault="00AA0586" w:rsidP="004E72DD">
            <w:pPr>
              <w:spacing w:after="0" w:line="240" w:lineRule="auto"/>
              <w:jc w:val="center"/>
              <w:rPr>
                <w:rFonts w:ascii="Times New Roman" w:hAnsi="Times New Roman"/>
                <w:b/>
                <w:sz w:val="20"/>
                <w:szCs w:val="20"/>
              </w:rPr>
            </w:pPr>
            <w:r>
              <w:rPr>
                <w:rFonts w:ascii="Times New Roman" w:hAnsi="Times New Roman"/>
                <w:b/>
                <w:sz w:val="20"/>
                <w:szCs w:val="20"/>
              </w:rPr>
              <w:t>Покупатель</w:t>
            </w:r>
          </w:p>
        </w:tc>
      </w:tr>
      <w:tr w:rsidR="00AA0586" w14:paraId="60BE8AB8" w14:textId="77777777" w:rsidTr="00AA0586">
        <w:tc>
          <w:tcPr>
            <w:tcW w:w="4814" w:type="dxa"/>
          </w:tcPr>
          <w:p w14:paraId="2E9A0AC2" w14:textId="77777777" w:rsidR="00E24A3F"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Акционерное общество «Исток»</w:t>
            </w:r>
          </w:p>
          <w:p w14:paraId="669B80D4" w14:textId="77777777" w:rsidR="00E24A3F"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 xml:space="preserve">ОГРН 1107746495031, </w:t>
            </w:r>
          </w:p>
          <w:p w14:paraId="76AA2260" w14:textId="77777777" w:rsidR="00E24A3F"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ИНН 7725696941, КПП 773101001</w:t>
            </w:r>
          </w:p>
          <w:p w14:paraId="77F5A326" w14:textId="77777777" w:rsidR="00E24A3F" w:rsidRDefault="00E24A3F"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Адрес: </w:t>
            </w:r>
            <w:r w:rsidR="004E72DD" w:rsidRPr="004E72DD">
              <w:rPr>
                <w:rFonts w:ascii="Times New Roman" w:hAnsi="Times New Roman"/>
                <w:bCs/>
                <w:sz w:val="20"/>
                <w:szCs w:val="20"/>
              </w:rPr>
              <w:t>121357, г. Москва, ул. Верейская, д. 29, стр. 134, пом.2Н/3</w:t>
            </w:r>
            <w:r>
              <w:rPr>
                <w:rFonts w:ascii="Times New Roman" w:hAnsi="Times New Roman"/>
                <w:bCs/>
                <w:sz w:val="20"/>
                <w:szCs w:val="20"/>
              </w:rPr>
              <w:t xml:space="preserve"> (корреспонденция не принимается)</w:t>
            </w:r>
          </w:p>
          <w:p w14:paraId="2580E6C3" w14:textId="77777777" w:rsidR="00E24A3F" w:rsidRDefault="004E72DD"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в лице </w:t>
            </w:r>
            <w:r w:rsidRPr="004E72DD">
              <w:rPr>
                <w:rFonts w:ascii="Times New Roman" w:hAnsi="Times New Roman"/>
                <w:bCs/>
                <w:sz w:val="20"/>
                <w:szCs w:val="20"/>
              </w:rPr>
              <w:t>Конкурсн</w:t>
            </w:r>
            <w:r>
              <w:rPr>
                <w:rFonts w:ascii="Times New Roman" w:hAnsi="Times New Roman"/>
                <w:bCs/>
                <w:sz w:val="20"/>
                <w:szCs w:val="20"/>
              </w:rPr>
              <w:t>ого</w:t>
            </w:r>
            <w:r w:rsidRPr="004E72DD">
              <w:rPr>
                <w:rFonts w:ascii="Times New Roman" w:hAnsi="Times New Roman"/>
                <w:bCs/>
                <w:sz w:val="20"/>
                <w:szCs w:val="20"/>
              </w:rPr>
              <w:t xml:space="preserve"> управляющ</w:t>
            </w:r>
            <w:r>
              <w:rPr>
                <w:rFonts w:ascii="Times New Roman" w:hAnsi="Times New Roman"/>
                <w:bCs/>
                <w:sz w:val="20"/>
                <w:szCs w:val="20"/>
              </w:rPr>
              <w:t>его</w:t>
            </w:r>
            <w:r w:rsidRPr="004E72DD">
              <w:rPr>
                <w:rFonts w:ascii="Times New Roman" w:hAnsi="Times New Roman"/>
                <w:bCs/>
                <w:sz w:val="20"/>
                <w:szCs w:val="20"/>
              </w:rPr>
              <w:t xml:space="preserve"> Юрченко Ю. А., действующ</w:t>
            </w:r>
            <w:r>
              <w:rPr>
                <w:rFonts w:ascii="Times New Roman" w:hAnsi="Times New Roman"/>
                <w:bCs/>
                <w:sz w:val="20"/>
                <w:szCs w:val="20"/>
              </w:rPr>
              <w:t>его</w:t>
            </w:r>
            <w:r w:rsidRPr="004E72DD">
              <w:rPr>
                <w:rFonts w:ascii="Times New Roman" w:hAnsi="Times New Roman"/>
                <w:bCs/>
                <w:sz w:val="20"/>
                <w:szCs w:val="20"/>
              </w:rPr>
              <w:t xml:space="preserve"> на основании Решения Арбитражного суда г. Москвы от 03.09.25 по делу А40-122800/2024, </w:t>
            </w:r>
          </w:p>
          <w:p w14:paraId="5D21875A" w14:textId="77777777" w:rsidR="004E72DD" w:rsidRDefault="00E24A3F"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Телефон для связи </w:t>
            </w:r>
            <w:r w:rsidR="004E72DD" w:rsidRPr="004E72DD">
              <w:rPr>
                <w:rFonts w:ascii="Times New Roman" w:hAnsi="Times New Roman"/>
                <w:bCs/>
                <w:sz w:val="20"/>
                <w:szCs w:val="20"/>
              </w:rPr>
              <w:t>+79100023503</w:t>
            </w:r>
          </w:p>
          <w:p w14:paraId="6A527098" w14:textId="77777777" w:rsidR="004E72DD" w:rsidRDefault="00E24A3F"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Электронный адрес: </w:t>
            </w:r>
            <w:r w:rsidR="004E72DD" w:rsidRPr="004E72DD">
              <w:rPr>
                <w:rFonts w:ascii="Times New Roman" w:hAnsi="Times New Roman"/>
                <w:bCs/>
                <w:sz w:val="20"/>
                <w:szCs w:val="20"/>
              </w:rPr>
              <w:t xml:space="preserve">rabota.bankrotstva@yandex.ru </w:t>
            </w:r>
          </w:p>
          <w:p w14:paraId="77B65C72" w14:textId="77777777" w:rsidR="004E72DD" w:rsidRPr="004E72DD" w:rsidRDefault="004E72DD" w:rsidP="004E72DD">
            <w:pPr>
              <w:spacing w:after="0" w:line="240" w:lineRule="auto"/>
              <w:jc w:val="both"/>
              <w:rPr>
                <w:rFonts w:ascii="Times New Roman" w:hAnsi="Times New Roman"/>
                <w:bCs/>
                <w:sz w:val="20"/>
                <w:szCs w:val="20"/>
              </w:rPr>
            </w:pPr>
            <w:r>
              <w:rPr>
                <w:rFonts w:ascii="Times New Roman" w:hAnsi="Times New Roman"/>
                <w:bCs/>
                <w:sz w:val="20"/>
                <w:szCs w:val="20"/>
              </w:rPr>
              <w:t xml:space="preserve">Почтовый адрес: </w:t>
            </w:r>
            <w:r w:rsidRPr="004E72DD">
              <w:rPr>
                <w:rFonts w:ascii="Times New Roman" w:hAnsi="Times New Roman"/>
                <w:bCs/>
                <w:sz w:val="20"/>
                <w:szCs w:val="20"/>
              </w:rPr>
              <w:t>125459, г. Москва, а/я 1</w:t>
            </w:r>
          </w:p>
          <w:p w14:paraId="2A056A77" w14:textId="77777777" w:rsidR="004E72DD" w:rsidRPr="004E72DD" w:rsidRDefault="004E72DD" w:rsidP="004E72DD">
            <w:pPr>
              <w:spacing w:after="0" w:line="240" w:lineRule="auto"/>
              <w:jc w:val="both"/>
              <w:rPr>
                <w:rFonts w:ascii="Times New Roman" w:hAnsi="Times New Roman"/>
                <w:bCs/>
                <w:sz w:val="20"/>
                <w:szCs w:val="20"/>
              </w:rPr>
            </w:pPr>
          </w:p>
          <w:p w14:paraId="2CD2242F" w14:textId="77777777" w:rsidR="004E72DD" w:rsidRPr="004E72DD" w:rsidRDefault="004E72DD" w:rsidP="004E72DD">
            <w:pPr>
              <w:spacing w:after="0" w:line="240" w:lineRule="auto"/>
              <w:jc w:val="both"/>
              <w:rPr>
                <w:rFonts w:ascii="Times New Roman" w:hAnsi="Times New Roman"/>
                <w:bCs/>
                <w:sz w:val="20"/>
                <w:szCs w:val="20"/>
              </w:rPr>
            </w:pPr>
            <w:r w:rsidRPr="004E72DD">
              <w:rPr>
                <w:rFonts w:ascii="Times New Roman" w:hAnsi="Times New Roman"/>
                <w:bCs/>
                <w:sz w:val="20"/>
                <w:szCs w:val="20"/>
              </w:rPr>
              <w:t>___________________ /Юрченко Ю. А./</w:t>
            </w:r>
          </w:p>
          <w:p w14:paraId="14C2E775" w14:textId="77777777" w:rsidR="00281663" w:rsidRPr="004E72DD" w:rsidRDefault="00281663" w:rsidP="00226C02">
            <w:pPr>
              <w:spacing w:after="0" w:line="240" w:lineRule="auto"/>
              <w:jc w:val="both"/>
              <w:rPr>
                <w:rFonts w:ascii="Times New Roman" w:hAnsi="Times New Roman"/>
                <w:bCs/>
                <w:sz w:val="20"/>
                <w:szCs w:val="20"/>
              </w:rPr>
            </w:pPr>
          </w:p>
        </w:tc>
        <w:tc>
          <w:tcPr>
            <w:tcW w:w="4815" w:type="dxa"/>
          </w:tcPr>
          <w:p w14:paraId="57332926" w14:textId="77777777" w:rsidR="00E24A3F" w:rsidRPr="00281663" w:rsidRDefault="00E24A3F" w:rsidP="00226C02">
            <w:pPr>
              <w:spacing w:after="0" w:line="240" w:lineRule="auto"/>
              <w:jc w:val="both"/>
              <w:rPr>
                <w:rFonts w:ascii="Times New Roman" w:hAnsi="Times New Roman"/>
                <w:bCs/>
                <w:sz w:val="20"/>
                <w:szCs w:val="20"/>
              </w:rPr>
            </w:pPr>
          </w:p>
        </w:tc>
      </w:tr>
      <w:bookmarkEnd w:id="0"/>
      <w:bookmarkEnd w:id="1"/>
    </w:tbl>
    <w:p w14:paraId="08DC8E9D" w14:textId="77777777" w:rsidR="00954467" w:rsidRDefault="00954467" w:rsidP="0080795C">
      <w:pPr>
        <w:spacing w:after="0" w:line="240" w:lineRule="auto"/>
        <w:jc w:val="both"/>
        <w:rPr>
          <w:rFonts w:ascii="Times New Roman" w:hAnsi="Times New Roman"/>
          <w:b/>
          <w:sz w:val="20"/>
          <w:szCs w:val="20"/>
        </w:rPr>
      </w:pPr>
    </w:p>
    <w:sectPr w:rsidR="00954467" w:rsidSect="00BB6B44">
      <w:pgSz w:w="11906" w:h="16838"/>
      <w:pgMar w:top="567"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A0429"/>
    <w:multiLevelType w:val="multilevel"/>
    <w:tmpl w:val="852A37DA"/>
    <w:lvl w:ilvl="0">
      <w:start w:val="1"/>
      <w:numFmt w:val="decimal"/>
      <w:lvlText w:val="%1."/>
      <w:lvlJc w:val="left"/>
      <w:pPr>
        <w:ind w:left="378" w:hanging="378"/>
      </w:pPr>
      <w:rPr>
        <w:rFonts w:hint="default"/>
      </w:rPr>
    </w:lvl>
    <w:lvl w:ilvl="1">
      <w:start w:val="1"/>
      <w:numFmt w:val="decimal"/>
      <w:lvlText w:val="%1.%2."/>
      <w:lvlJc w:val="left"/>
      <w:pPr>
        <w:ind w:left="378" w:hanging="378"/>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705E0730"/>
    <w:multiLevelType w:val="hybridMultilevel"/>
    <w:tmpl w:val="7494E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676919">
    <w:abstractNumId w:val="0"/>
  </w:num>
  <w:num w:numId="2" w16cid:durableId="1934319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7C"/>
    <w:rsid w:val="00020B37"/>
    <w:rsid w:val="00021561"/>
    <w:rsid w:val="00037267"/>
    <w:rsid w:val="000468AC"/>
    <w:rsid w:val="00057A01"/>
    <w:rsid w:val="000E1900"/>
    <w:rsid w:val="000E3CA1"/>
    <w:rsid w:val="00102E04"/>
    <w:rsid w:val="00106335"/>
    <w:rsid w:val="00117F17"/>
    <w:rsid w:val="0012334C"/>
    <w:rsid w:val="00130E10"/>
    <w:rsid w:val="00133945"/>
    <w:rsid w:val="00135449"/>
    <w:rsid w:val="00145E68"/>
    <w:rsid w:val="001525DF"/>
    <w:rsid w:val="001600EC"/>
    <w:rsid w:val="001910B8"/>
    <w:rsid w:val="001A1E9F"/>
    <w:rsid w:val="001B22B4"/>
    <w:rsid w:val="001C63EA"/>
    <w:rsid w:val="001E6581"/>
    <w:rsid w:val="001F67CD"/>
    <w:rsid w:val="001F6A7F"/>
    <w:rsid w:val="0020355C"/>
    <w:rsid w:val="002147DD"/>
    <w:rsid w:val="002163FA"/>
    <w:rsid w:val="00226C02"/>
    <w:rsid w:val="00226FA8"/>
    <w:rsid w:val="0025192E"/>
    <w:rsid w:val="002627C6"/>
    <w:rsid w:val="00277732"/>
    <w:rsid w:val="00281663"/>
    <w:rsid w:val="00282901"/>
    <w:rsid w:val="002921EC"/>
    <w:rsid w:val="00292F37"/>
    <w:rsid w:val="00293676"/>
    <w:rsid w:val="002B5597"/>
    <w:rsid w:val="002D49DB"/>
    <w:rsid w:val="002E705A"/>
    <w:rsid w:val="002F51E6"/>
    <w:rsid w:val="0030106C"/>
    <w:rsid w:val="0030289D"/>
    <w:rsid w:val="0030610B"/>
    <w:rsid w:val="00311EA8"/>
    <w:rsid w:val="0035508D"/>
    <w:rsid w:val="00382F3E"/>
    <w:rsid w:val="003B5663"/>
    <w:rsid w:val="003B7919"/>
    <w:rsid w:val="003C3194"/>
    <w:rsid w:val="003E611D"/>
    <w:rsid w:val="003F42AD"/>
    <w:rsid w:val="00403D33"/>
    <w:rsid w:val="00421A5B"/>
    <w:rsid w:val="004343AC"/>
    <w:rsid w:val="00435C84"/>
    <w:rsid w:val="00466A63"/>
    <w:rsid w:val="00470359"/>
    <w:rsid w:val="00472A43"/>
    <w:rsid w:val="004A0926"/>
    <w:rsid w:val="004E72DD"/>
    <w:rsid w:val="004F0220"/>
    <w:rsid w:val="004F6B14"/>
    <w:rsid w:val="00504651"/>
    <w:rsid w:val="00506EE4"/>
    <w:rsid w:val="00511810"/>
    <w:rsid w:val="00535754"/>
    <w:rsid w:val="00546C2E"/>
    <w:rsid w:val="00562ADE"/>
    <w:rsid w:val="0059637C"/>
    <w:rsid w:val="005D53CF"/>
    <w:rsid w:val="00607678"/>
    <w:rsid w:val="0061084A"/>
    <w:rsid w:val="006479A7"/>
    <w:rsid w:val="00663C6F"/>
    <w:rsid w:val="00680902"/>
    <w:rsid w:val="006B023C"/>
    <w:rsid w:val="006B15FF"/>
    <w:rsid w:val="006C2D88"/>
    <w:rsid w:val="006C45A8"/>
    <w:rsid w:val="006D15DC"/>
    <w:rsid w:val="006D2CBC"/>
    <w:rsid w:val="006E31AF"/>
    <w:rsid w:val="006E6C18"/>
    <w:rsid w:val="006F7460"/>
    <w:rsid w:val="00705319"/>
    <w:rsid w:val="00746712"/>
    <w:rsid w:val="0075787E"/>
    <w:rsid w:val="00770116"/>
    <w:rsid w:val="00777CC5"/>
    <w:rsid w:val="00777CD2"/>
    <w:rsid w:val="0078630C"/>
    <w:rsid w:val="007B237F"/>
    <w:rsid w:val="007C3672"/>
    <w:rsid w:val="007D4D16"/>
    <w:rsid w:val="007F2397"/>
    <w:rsid w:val="007F7590"/>
    <w:rsid w:val="007F7F8E"/>
    <w:rsid w:val="00807320"/>
    <w:rsid w:val="0080795C"/>
    <w:rsid w:val="00812A4E"/>
    <w:rsid w:val="00826848"/>
    <w:rsid w:val="00832120"/>
    <w:rsid w:val="008339F6"/>
    <w:rsid w:val="00834FF1"/>
    <w:rsid w:val="00861BF8"/>
    <w:rsid w:val="008740C4"/>
    <w:rsid w:val="00882317"/>
    <w:rsid w:val="00897F8A"/>
    <w:rsid w:val="008B1707"/>
    <w:rsid w:val="008D25F5"/>
    <w:rsid w:val="008E6DA6"/>
    <w:rsid w:val="008F1454"/>
    <w:rsid w:val="00907EB6"/>
    <w:rsid w:val="00914DB3"/>
    <w:rsid w:val="0092087E"/>
    <w:rsid w:val="009349DC"/>
    <w:rsid w:val="0094280E"/>
    <w:rsid w:val="00954467"/>
    <w:rsid w:val="0095492A"/>
    <w:rsid w:val="009865E9"/>
    <w:rsid w:val="009A577D"/>
    <w:rsid w:val="009B30DB"/>
    <w:rsid w:val="009D2C8F"/>
    <w:rsid w:val="009D67DC"/>
    <w:rsid w:val="009F6514"/>
    <w:rsid w:val="00A06845"/>
    <w:rsid w:val="00A11115"/>
    <w:rsid w:val="00A113A3"/>
    <w:rsid w:val="00A152A7"/>
    <w:rsid w:val="00A17306"/>
    <w:rsid w:val="00A34119"/>
    <w:rsid w:val="00A4039A"/>
    <w:rsid w:val="00A62FA3"/>
    <w:rsid w:val="00A77830"/>
    <w:rsid w:val="00A92DA7"/>
    <w:rsid w:val="00AA0586"/>
    <w:rsid w:val="00AA4AC1"/>
    <w:rsid w:val="00AB226A"/>
    <w:rsid w:val="00AB3428"/>
    <w:rsid w:val="00AD261E"/>
    <w:rsid w:val="00AF5898"/>
    <w:rsid w:val="00B07B8F"/>
    <w:rsid w:val="00B211D3"/>
    <w:rsid w:val="00B22E67"/>
    <w:rsid w:val="00B51A26"/>
    <w:rsid w:val="00B93B77"/>
    <w:rsid w:val="00BB6B44"/>
    <w:rsid w:val="00BD07C2"/>
    <w:rsid w:val="00BD315A"/>
    <w:rsid w:val="00BD46C5"/>
    <w:rsid w:val="00BD68E7"/>
    <w:rsid w:val="00BE0068"/>
    <w:rsid w:val="00C17A28"/>
    <w:rsid w:val="00C81024"/>
    <w:rsid w:val="00C9411B"/>
    <w:rsid w:val="00CB76D4"/>
    <w:rsid w:val="00CD4148"/>
    <w:rsid w:val="00CE1742"/>
    <w:rsid w:val="00CE34CC"/>
    <w:rsid w:val="00CE5CBA"/>
    <w:rsid w:val="00CF016C"/>
    <w:rsid w:val="00D04AF5"/>
    <w:rsid w:val="00D215A5"/>
    <w:rsid w:val="00D36CA6"/>
    <w:rsid w:val="00D4441E"/>
    <w:rsid w:val="00D61669"/>
    <w:rsid w:val="00D739E1"/>
    <w:rsid w:val="00D83E44"/>
    <w:rsid w:val="00DA233F"/>
    <w:rsid w:val="00DC0F47"/>
    <w:rsid w:val="00DC3DA7"/>
    <w:rsid w:val="00DD492D"/>
    <w:rsid w:val="00DE41B6"/>
    <w:rsid w:val="00DF46C9"/>
    <w:rsid w:val="00DF734F"/>
    <w:rsid w:val="00E07583"/>
    <w:rsid w:val="00E24A3F"/>
    <w:rsid w:val="00E25681"/>
    <w:rsid w:val="00E71D13"/>
    <w:rsid w:val="00E80B5C"/>
    <w:rsid w:val="00EA7946"/>
    <w:rsid w:val="00EE11D2"/>
    <w:rsid w:val="00EF15C1"/>
    <w:rsid w:val="00EF1665"/>
    <w:rsid w:val="00F10FE5"/>
    <w:rsid w:val="00F205DE"/>
    <w:rsid w:val="00F315D5"/>
    <w:rsid w:val="00F33D60"/>
    <w:rsid w:val="00F50FE9"/>
    <w:rsid w:val="00F56EA3"/>
    <w:rsid w:val="00F70061"/>
    <w:rsid w:val="00F740D4"/>
    <w:rsid w:val="00F90420"/>
    <w:rsid w:val="00F947DD"/>
    <w:rsid w:val="00FA422B"/>
    <w:rsid w:val="00FD5B6F"/>
    <w:rsid w:val="00FE623A"/>
    <w:rsid w:val="00FF648C"/>
    <w:rsid w:val="00FF6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4F44"/>
  <w15:docId w15:val="{54AB300F-A025-404E-9594-77E76E21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0D4"/>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37C"/>
    <w:pPr>
      <w:widowControl w:val="0"/>
      <w:autoSpaceDE w:val="0"/>
      <w:autoSpaceDN w:val="0"/>
    </w:pPr>
    <w:rPr>
      <w:rFonts w:ascii="Arial" w:eastAsia="Times New Roman" w:hAnsi="Arial" w:cs="Arial"/>
      <w:lang w:eastAsia="ru-RU"/>
    </w:rPr>
  </w:style>
  <w:style w:type="paragraph" w:customStyle="1" w:styleId="ConsPlusNonformat">
    <w:name w:val="ConsPlusNonformat"/>
    <w:rsid w:val="0059637C"/>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59637C"/>
    <w:pPr>
      <w:widowControl w:val="0"/>
      <w:autoSpaceDE w:val="0"/>
      <w:autoSpaceDN w:val="0"/>
    </w:pPr>
    <w:rPr>
      <w:rFonts w:ascii="Tahoma" w:eastAsia="Times New Roman" w:hAnsi="Tahoma" w:cs="Tahoma"/>
      <w:lang w:eastAsia="ru-RU"/>
    </w:rPr>
  </w:style>
  <w:style w:type="paragraph" w:styleId="a3">
    <w:name w:val="List Paragraph"/>
    <w:basedOn w:val="a"/>
    <w:uiPriority w:val="34"/>
    <w:qFormat/>
    <w:rsid w:val="00020B37"/>
    <w:pPr>
      <w:ind w:left="720"/>
      <w:contextualSpacing/>
    </w:pPr>
  </w:style>
  <w:style w:type="table" w:styleId="a4">
    <w:name w:val="Table Grid"/>
    <w:basedOn w:val="a1"/>
    <w:uiPriority w:val="39"/>
    <w:rsid w:val="00AA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A92DA7"/>
    <w:rPr>
      <w:sz w:val="22"/>
      <w:szCs w:val="22"/>
      <w:lang w:eastAsia="en-US"/>
    </w:rPr>
  </w:style>
  <w:style w:type="character" w:styleId="a6">
    <w:name w:val="Hyperlink"/>
    <w:basedOn w:val="a0"/>
    <w:uiPriority w:val="99"/>
    <w:unhideWhenUsed/>
    <w:rsid w:val="00466A63"/>
    <w:rPr>
      <w:color w:val="0563C1" w:themeColor="hyperlink"/>
      <w:u w:val="single"/>
    </w:rPr>
  </w:style>
  <w:style w:type="paragraph" w:styleId="a7">
    <w:name w:val="Balloon Text"/>
    <w:basedOn w:val="a"/>
    <w:link w:val="a8"/>
    <w:uiPriority w:val="99"/>
    <w:semiHidden/>
    <w:unhideWhenUsed/>
    <w:rsid w:val="00A62FA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62FA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andia.ru/text/category/ispolnenie_obyazatelmzst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1302</Words>
  <Characters>7423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8708</CharactersWithSpaces>
  <SharedDoc>false</SharedDoc>
  <HLinks>
    <vt:vector size="24" baseType="variant">
      <vt:variant>
        <vt:i4>8323158</vt:i4>
      </vt:variant>
      <vt:variant>
        <vt:i4>9</vt:i4>
      </vt:variant>
      <vt:variant>
        <vt:i4>0</vt:i4>
      </vt:variant>
      <vt:variant>
        <vt:i4>5</vt:i4>
      </vt:variant>
      <vt:variant>
        <vt:lpwstr>http://www.pandia.ru/text/category/ispolnenie_obyazatelmzstv/</vt:lpwstr>
      </vt:variant>
      <vt:variant>
        <vt:lpwstr/>
      </vt:variant>
      <vt:variant>
        <vt:i4>2818077</vt:i4>
      </vt:variant>
      <vt:variant>
        <vt:i4>6</vt:i4>
      </vt:variant>
      <vt:variant>
        <vt:i4>0</vt:i4>
      </vt:variant>
      <vt:variant>
        <vt:i4>5</vt:i4>
      </vt:variant>
      <vt:variant>
        <vt:lpwstr>http://www.pandia.ru/text/category/korrespondentskij_schet/</vt:lpwstr>
      </vt:variant>
      <vt:variant>
        <vt:lpwstr/>
      </vt:variant>
      <vt:variant>
        <vt:i4>7405576</vt:i4>
      </vt:variant>
      <vt:variant>
        <vt:i4>3</vt:i4>
      </vt:variant>
      <vt:variant>
        <vt:i4>0</vt:i4>
      </vt:variant>
      <vt:variant>
        <vt:i4>5</vt:i4>
      </vt:variant>
      <vt:variant>
        <vt:lpwstr>http://www.pandia.ru/text/category/denezhnie_sredstva/</vt:lpwstr>
      </vt:variant>
      <vt:variant>
        <vt:lpwstr/>
      </vt:variant>
      <vt:variant>
        <vt:i4>3670071</vt:i4>
      </vt:variant>
      <vt:variant>
        <vt:i4>0</vt:i4>
      </vt:variant>
      <vt:variant>
        <vt:i4>0</vt:i4>
      </vt:variant>
      <vt:variant>
        <vt:i4>5</vt:i4>
      </vt:variant>
      <vt:variant>
        <vt:lpwstr>consultantplus://offline/ref=4C2D19EDDA074D4DB0955C8CCC95CBD2FFA5F1E54F427D55B0EEF06C479D9724217DCFBDCED877F6h0PFL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Юрченко Юлия</dc:creator>
  <cp:keywords/>
  <dc:description/>
  <cp:lastModifiedBy>Юрченко Юлия</cp:lastModifiedBy>
  <cp:revision>3</cp:revision>
  <cp:lastPrinted>2026-01-19T10:59:00Z</cp:lastPrinted>
  <dcterms:created xsi:type="dcterms:W3CDTF">2026-03-05T18:25:00Z</dcterms:created>
  <dcterms:modified xsi:type="dcterms:W3CDTF">2026-03-05T18:40:00Z</dcterms:modified>
</cp:coreProperties>
</file>