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BB499B" w:rsidRDefault="007B18C5" w:rsidP="009B781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BB499B">
        <w:rPr>
          <w:rFonts w:ascii="Times New Roman" w:hAnsi="Times New Roman"/>
          <w:b/>
          <w:bCs/>
        </w:rPr>
        <w:t>ДОГОВОР КУПЛИ-ПРОДАЖИ</w:t>
      </w:r>
    </w:p>
    <w:p w:rsidR="000A27D1" w:rsidRPr="00BB499B" w:rsidRDefault="000A27D1" w:rsidP="009B7810">
      <w:pPr>
        <w:spacing w:after="0" w:line="240" w:lineRule="auto"/>
        <w:rPr>
          <w:rFonts w:ascii="Times New Roman" w:hAnsi="Times New Roman"/>
        </w:rPr>
        <w:sectPr w:rsidR="000A27D1" w:rsidRPr="00BB499B" w:rsidSect="00252E2F">
          <w:footerReference w:type="default" r:id="rId8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0A27D1" w:rsidRPr="00BB499B" w:rsidRDefault="00A215B1" w:rsidP="009B7810">
      <w:pPr>
        <w:spacing w:after="0" w:line="240" w:lineRule="auto"/>
        <w:rPr>
          <w:rFonts w:ascii="Times New Roman" w:hAnsi="Times New Roman"/>
          <w:b/>
        </w:rPr>
      </w:pPr>
      <w:r w:rsidRPr="00BB499B">
        <w:rPr>
          <w:rFonts w:ascii="Times New Roman" w:hAnsi="Times New Roman"/>
          <w:b/>
        </w:rPr>
        <w:lastRenderedPageBreak/>
        <w:t>гор. Астрахань</w:t>
      </w:r>
    </w:p>
    <w:p w:rsidR="000A27D1" w:rsidRPr="00BB499B" w:rsidRDefault="00B67C0A" w:rsidP="009B7810">
      <w:pPr>
        <w:spacing w:after="0" w:line="240" w:lineRule="auto"/>
        <w:jc w:val="right"/>
        <w:rPr>
          <w:rFonts w:ascii="Times New Roman" w:hAnsi="Times New Roman"/>
          <w:b/>
        </w:rPr>
        <w:sectPr w:rsidR="000A27D1" w:rsidRPr="00BB499B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BB499B">
        <w:rPr>
          <w:rFonts w:ascii="Times New Roman" w:hAnsi="Times New Roman"/>
          <w:b/>
          <w:noProof/>
        </w:rPr>
        <w:lastRenderedPageBreak/>
        <w:t>«____»___________20__г.</w:t>
      </w:r>
    </w:p>
    <w:p w:rsidR="007B18C5" w:rsidRPr="00BB499B" w:rsidRDefault="007B18C5" w:rsidP="009B7810">
      <w:pPr>
        <w:spacing w:after="0" w:line="240" w:lineRule="auto"/>
        <w:rPr>
          <w:rFonts w:ascii="Times New Roman" w:hAnsi="Times New Roman"/>
        </w:rPr>
      </w:pPr>
    </w:p>
    <w:p w:rsidR="007B18C5" w:rsidRPr="00BB499B" w:rsidRDefault="00BB499B" w:rsidP="00A215B1">
      <w:pPr>
        <w:spacing w:after="0" w:line="240" w:lineRule="auto"/>
        <w:ind w:firstLine="709"/>
        <w:jc w:val="both"/>
        <w:rPr>
          <w:rFonts w:ascii="Times New Roman" w:hAnsi="Times New Roman"/>
          <w:iCs/>
        </w:rPr>
      </w:pPr>
      <w:r w:rsidRPr="00BB499B">
        <w:rPr>
          <w:rFonts w:ascii="Times New Roman" w:hAnsi="Times New Roman"/>
          <w:b/>
        </w:rPr>
        <w:t>Гражданин Махсотова Саягул Жумажановна</w:t>
      </w:r>
      <w:r w:rsidRPr="00BB499B">
        <w:rPr>
          <w:rFonts w:ascii="Times New Roman" w:hAnsi="Times New Roman"/>
        </w:rPr>
        <w:t xml:space="preserve"> (26.05.1988 г.р., место рождения: с. Суюндук Денгизского р-на Гурьевской области республики Казахстан; адрес регистрации: 416020, Астраханская область, Харабалинский р-н, с. Тамбовка, ул. Молодежная, д. 13А; ИНН 300115190691, СНИЛС 154-823-467 77)</w:t>
      </w:r>
      <w:r w:rsidRPr="00BB499B">
        <w:rPr>
          <w:rFonts w:ascii="Times New Roman" w:hAnsi="Times New Roman"/>
          <w:b/>
          <w:bCs/>
          <w:lang w:bidi="ru-RU"/>
        </w:rPr>
        <w:t xml:space="preserve"> </w:t>
      </w:r>
      <w:r w:rsidRPr="00BB499B">
        <w:rPr>
          <w:rFonts w:ascii="Times New Roman" w:hAnsi="Times New Roman"/>
          <w:b/>
        </w:rPr>
        <w:t>в лице финансового управляющего –</w:t>
      </w:r>
      <w:r w:rsidRPr="00BB499B">
        <w:rPr>
          <w:rFonts w:ascii="Times New Roman" w:hAnsi="Times New Roman"/>
        </w:rPr>
        <w:t xml:space="preserve"> </w:t>
      </w:r>
      <w:r w:rsidRPr="00BB499B">
        <w:rPr>
          <w:rStyle w:val="ad"/>
          <w:rFonts w:ascii="Times New Roman" w:hAnsi="Times New Roman"/>
          <w:b/>
          <w:i w:val="0"/>
        </w:rPr>
        <w:t>Елизарова Елена Павловна</w:t>
      </w:r>
      <w:r w:rsidRPr="00BB499B">
        <w:rPr>
          <w:rStyle w:val="ad"/>
          <w:rFonts w:ascii="Times New Roman" w:hAnsi="Times New Roman"/>
          <w:i w:val="0"/>
        </w:rPr>
        <w:t xml:space="preserve"> (ИНН 632117363541,регистрационный номер в сводном государственном реестре арбитражных управляющих –22520, адрес для направления корреспонденции: 445027, Самарская обл., г. Тольятти, ул.Фрунзе, д. 15, кв. 488),</w:t>
      </w:r>
      <w:r w:rsidRPr="00BB499B">
        <w:rPr>
          <w:rFonts w:ascii="Times New Roman" w:hAnsi="Times New Roman"/>
        </w:rPr>
        <w:t xml:space="preserve">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 </w:t>
      </w:r>
      <w:r w:rsidRPr="00BB499B">
        <w:rPr>
          <w:rFonts w:ascii="Times New Roman" w:hAnsi="Times New Roman"/>
          <w:lang w:bidi="ru-RU"/>
        </w:rPr>
        <w:t xml:space="preserve">действующая на основании Решения Арбитражного суда </w:t>
      </w:r>
      <w:r w:rsidRPr="00BB499B">
        <w:rPr>
          <w:rFonts w:ascii="Times New Roman" w:hAnsi="Times New Roman"/>
        </w:rPr>
        <w:t>Астраханской области от 15.09.2025 г. по делу № А06-6351/2025</w:t>
      </w:r>
      <w:r w:rsidR="00444FC1" w:rsidRPr="00BB499B">
        <w:rPr>
          <w:rFonts w:ascii="Times New Roman" w:hAnsi="Times New Roman"/>
        </w:rPr>
        <w:t xml:space="preserve">, </w:t>
      </w:r>
      <w:r w:rsidR="007B18C5" w:rsidRPr="00BB499B">
        <w:rPr>
          <w:rFonts w:ascii="Times New Roman" w:hAnsi="Times New Roman"/>
        </w:rPr>
        <w:t>именуемый</w:t>
      </w:r>
      <w:r w:rsidR="002464A5" w:rsidRPr="00BB499B">
        <w:rPr>
          <w:rFonts w:ascii="Times New Roman" w:hAnsi="Times New Roman"/>
        </w:rPr>
        <w:t xml:space="preserve"> </w:t>
      </w:r>
      <w:r w:rsidR="007B18C5" w:rsidRPr="00BB499B">
        <w:rPr>
          <w:rFonts w:ascii="Times New Roman" w:hAnsi="Times New Roman"/>
        </w:rPr>
        <w:t>в дальнейшем «Продавец», с одной стороны, и</w:t>
      </w:r>
      <w:r w:rsidR="002C1727" w:rsidRPr="00BB499B">
        <w:rPr>
          <w:rFonts w:ascii="Times New Roman" w:hAnsi="Times New Roman"/>
        </w:rPr>
        <w:t>___________________________________________</w:t>
      </w:r>
      <w:r w:rsidR="00B67C0A" w:rsidRPr="00BB499B">
        <w:rPr>
          <w:rFonts w:ascii="Times New Roman" w:hAnsi="Times New Roman"/>
          <w:b/>
        </w:rPr>
        <w:t>_____________________________</w:t>
      </w:r>
      <w:r w:rsidR="007B18C5" w:rsidRPr="00BB499B">
        <w:rPr>
          <w:rFonts w:ascii="Times New Roman" w:hAnsi="Times New Roman"/>
        </w:rPr>
        <w:t>, именуем</w:t>
      </w:r>
      <w:r w:rsidR="00444FC1" w:rsidRPr="00BB499B">
        <w:rPr>
          <w:rFonts w:ascii="Times New Roman" w:hAnsi="Times New Roman"/>
        </w:rPr>
        <w:t>ый</w:t>
      </w:r>
      <w:r w:rsidR="007B18C5" w:rsidRPr="00BB499B">
        <w:rPr>
          <w:rFonts w:ascii="Times New Roman" w:hAnsi="Times New Roman"/>
        </w:rPr>
        <w:t xml:space="preserve"> (-ая) в дальнейшем «Покупатель», с другой стороны, вместе именуемые «Стороны», заключили настоящий договор о нижеследующем:</w:t>
      </w:r>
      <w:r w:rsidR="00DC7658" w:rsidRPr="00BB499B">
        <w:rPr>
          <w:rFonts w:ascii="Times New Roman" w:hAnsi="Times New Roman"/>
        </w:rPr>
        <w:t xml:space="preserve"> </w:t>
      </w:r>
    </w:p>
    <w:p w:rsidR="003F4E16" w:rsidRPr="00BB499B" w:rsidRDefault="003F4E16" w:rsidP="009B781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95238" w:rsidRPr="00BB499B" w:rsidRDefault="000B42A6" w:rsidP="009B7810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BB499B">
        <w:rPr>
          <w:rFonts w:eastAsia="Calibri"/>
          <w:b/>
          <w:sz w:val="22"/>
          <w:szCs w:val="22"/>
          <w:lang w:eastAsia="en-US"/>
        </w:rPr>
        <w:t xml:space="preserve">1. </w:t>
      </w:r>
      <w:r w:rsidR="00595238" w:rsidRPr="00BB499B">
        <w:rPr>
          <w:rFonts w:eastAsia="Calibri"/>
          <w:b/>
          <w:sz w:val="22"/>
          <w:szCs w:val="22"/>
          <w:lang w:eastAsia="en-US"/>
        </w:rPr>
        <w:t>Предмет договора</w:t>
      </w:r>
    </w:p>
    <w:p w:rsidR="0073158C" w:rsidRPr="00BB499B" w:rsidRDefault="00595238" w:rsidP="00A215B1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BB499B">
        <w:rPr>
          <w:rFonts w:ascii="Times New Roman" w:hAnsi="Times New Roman"/>
        </w:rPr>
        <w:t xml:space="preserve">1.1. 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 </w:t>
      </w:r>
      <w:r w:rsidR="00DC7658" w:rsidRPr="00BB499B">
        <w:rPr>
          <w:rFonts w:ascii="Times New Roman" w:hAnsi="Times New Roman"/>
        </w:rPr>
        <w:t>–</w:t>
      </w:r>
      <w:r w:rsidRPr="00BB499B">
        <w:rPr>
          <w:rFonts w:ascii="Times New Roman" w:hAnsi="Times New Roman"/>
        </w:rPr>
        <w:t xml:space="preserve"> </w:t>
      </w:r>
      <w:r w:rsidR="00DC7658" w:rsidRPr="00BB499B">
        <w:rPr>
          <w:rFonts w:ascii="Times New Roman" w:hAnsi="Times New Roman"/>
        </w:rPr>
        <w:t>движимое имущество</w:t>
      </w:r>
      <w:r w:rsidR="004A7465" w:rsidRPr="00BB499B">
        <w:rPr>
          <w:rFonts w:ascii="Times New Roman" w:hAnsi="Times New Roman"/>
        </w:rPr>
        <w:t xml:space="preserve">: </w:t>
      </w:r>
      <w:r w:rsidR="00A215B1" w:rsidRPr="00BB499B">
        <w:rPr>
          <w:rFonts w:ascii="Times New Roman" w:hAnsi="Times New Roman"/>
        </w:rPr>
        <w:t xml:space="preserve">транспортное средство: </w:t>
      </w:r>
      <w:r w:rsidR="009B7810" w:rsidRPr="00BB499B">
        <w:rPr>
          <w:rFonts w:ascii="Times New Roman" w:eastAsia="Times New Roman" w:hAnsi="Times New Roman"/>
          <w:lang w:eastAsia="ru-RU"/>
        </w:rPr>
        <w:t>Марка и(или) модель: </w:t>
      </w:r>
      <w:r w:rsidR="00BB499B" w:rsidRPr="00BB499B">
        <w:rPr>
          <w:rFonts w:ascii="Times New Roman" w:hAnsi="Times New Roman"/>
        </w:rPr>
        <w:t xml:space="preserve"> Volkswagen Jetta; Год выпуска – 2013; VIN номер: WVWZZZ16ZDM073976</w:t>
      </w:r>
      <w:r w:rsidR="00A215B1" w:rsidRPr="00BB499B">
        <w:rPr>
          <w:rFonts w:ascii="Times New Roman" w:hAnsi="Times New Roman"/>
        </w:rPr>
        <w:t xml:space="preserve">; </w:t>
      </w:r>
      <w:r w:rsidR="00B67C0A" w:rsidRPr="00BB499B">
        <w:rPr>
          <w:rFonts w:ascii="Times New Roman" w:hAnsi="Times New Roman"/>
          <w:bCs/>
        </w:rPr>
        <w:t xml:space="preserve">вид собственности: </w:t>
      </w:r>
      <w:r w:rsidR="002C1727" w:rsidRPr="00BB499B">
        <w:rPr>
          <w:rFonts w:ascii="Times New Roman" w:hAnsi="Times New Roman"/>
        </w:rPr>
        <w:t>имущество принадлежит должнику на праве собственности</w:t>
      </w:r>
      <w:r w:rsidR="00267E68" w:rsidRPr="00BB499B">
        <w:rPr>
          <w:rFonts w:ascii="Times New Roman" w:hAnsi="Times New Roman"/>
        </w:rPr>
        <w:t>,</w:t>
      </w:r>
      <w:r w:rsidR="002C1727" w:rsidRPr="00BB499B">
        <w:rPr>
          <w:rFonts w:ascii="Times New Roman" w:hAnsi="Times New Roman"/>
        </w:rPr>
        <w:t xml:space="preserve"> </w:t>
      </w:r>
      <w:r w:rsidR="00267E68" w:rsidRPr="00BB499B">
        <w:rPr>
          <w:rFonts w:ascii="Times New Roman" w:hAnsi="Times New Roman"/>
        </w:rPr>
        <w:t>признанному</w:t>
      </w:r>
      <w:r w:rsidR="00B67C0A" w:rsidRPr="00BB499B">
        <w:rPr>
          <w:rFonts w:ascii="Times New Roman" w:hAnsi="Times New Roman"/>
        </w:rPr>
        <w:t xml:space="preserve"> несостоятельн</w:t>
      </w:r>
      <w:r w:rsidR="00267E68" w:rsidRPr="00BB499B">
        <w:rPr>
          <w:rFonts w:ascii="Times New Roman" w:hAnsi="Times New Roman"/>
        </w:rPr>
        <w:t>ым</w:t>
      </w:r>
      <w:r w:rsidR="00B67C0A" w:rsidRPr="00BB499B">
        <w:rPr>
          <w:rFonts w:ascii="Times New Roman" w:hAnsi="Times New Roman"/>
        </w:rPr>
        <w:t xml:space="preserve"> (банкротом) на основании Решения Арбитражного суда </w:t>
      </w:r>
      <w:r w:rsidR="00A215B1" w:rsidRPr="00BB499B">
        <w:rPr>
          <w:rFonts w:ascii="Times New Roman" w:hAnsi="Times New Roman"/>
        </w:rPr>
        <w:t xml:space="preserve">Астраханской области от </w:t>
      </w:r>
      <w:r w:rsidR="00BB499B" w:rsidRPr="00BB499B">
        <w:rPr>
          <w:rFonts w:ascii="Times New Roman" w:hAnsi="Times New Roman"/>
        </w:rPr>
        <w:t>15.09.2025 г. по делу № А06-6351/2025</w:t>
      </w:r>
      <w:r w:rsidR="00B67C0A" w:rsidRPr="00BB499B">
        <w:rPr>
          <w:rFonts w:ascii="Times New Roman" w:hAnsi="Times New Roman"/>
        </w:rPr>
        <w:t>.</w:t>
      </w:r>
    </w:p>
    <w:p w:rsidR="00595238" w:rsidRPr="00BB499B" w:rsidRDefault="00595238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BB499B">
        <w:rPr>
          <w:rFonts w:eastAsia="Calibri"/>
          <w:sz w:val="22"/>
          <w:szCs w:val="22"/>
          <w:lang w:eastAsia="en-US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BB499B">
        <w:rPr>
          <w:rFonts w:eastAsia="Calibri"/>
          <w:sz w:val="22"/>
          <w:szCs w:val="22"/>
          <w:lang w:eastAsia="en-US"/>
        </w:rPr>
        <w:t xml:space="preserve">не </w:t>
      </w:r>
      <w:r w:rsidR="00833EF8" w:rsidRPr="00BB499B">
        <w:rPr>
          <w:rFonts w:eastAsia="Calibri"/>
          <w:sz w:val="22"/>
          <w:szCs w:val="22"/>
          <w:lang w:eastAsia="en-US"/>
        </w:rPr>
        <w:t>является</w:t>
      </w:r>
      <w:r w:rsidR="00232FC2" w:rsidRPr="00BB499B">
        <w:rPr>
          <w:rFonts w:eastAsia="Calibri"/>
          <w:sz w:val="22"/>
          <w:szCs w:val="22"/>
          <w:lang w:eastAsia="en-US"/>
        </w:rPr>
        <w:t xml:space="preserve"> залогом. </w:t>
      </w:r>
      <w:r w:rsidR="00833EF8" w:rsidRPr="00BB499B">
        <w:rPr>
          <w:rFonts w:eastAsia="Calibri"/>
          <w:sz w:val="22"/>
          <w:szCs w:val="22"/>
          <w:lang w:eastAsia="en-US"/>
        </w:rPr>
        <w:t xml:space="preserve"> </w:t>
      </w:r>
    </w:p>
    <w:p w:rsidR="00595238" w:rsidRPr="00BB499B" w:rsidRDefault="00595238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BB499B">
        <w:rPr>
          <w:rFonts w:eastAsia="Calibri"/>
          <w:sz w:val="22"/>
          <w:szCs w:val="22"/>
          <w:lang w:eastAsia="en-US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BB499B" w:rsidRDefault="00595238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BB499B">
        <w:rPr>
          <w:rFonts w:eastAsia="Calibri"/>
          <w:sz w:val="22"/>
          <w:szCs w:val="22"/>
          <w:lang w:eastAsia="en-US"/>
        </w:rPr>
        <w:t xml:space="preserve">1.4. </w:t>
      </w:r>
      <w:r w:rsidR="009B7810" w:rsidRPr="00BB499B">
        <w:rPr>
          <w:rStyle w:val="ad"/>
          <w:rFonts w:eastAsia="Calibri"/>
          <w:i w:val="0"/>
          <w:sz w:val="22"/>
          <w:szCs w:val="22"/>
        </w:rPr>
        <w:t xml:space="preserve">Продажа имущества производится в рамках Положения о порядке, сроках и условиях продажи имущества, утвержденного </w:t>
      </w:r>
      <w:r w:rsidR="009B7810" w:rsidRPr="00BB499B">
        <w:rPr>
          <w:rStyle w:val="ad"/>
          <w:i w:val="0"/>
          <w:sz w:val="22"/>
          <w:szCs w:val="22"/>
        </w:rPr>
        <w:t xml:space="preserve">залоговым кредитором </w:t>
      </w:r>
      <w:r w:rsidR="00BB499B" w:rsidRPr="00BB499B">
        <w:rPr>
          <w:sz w:val="22"/>
          <w:szCs w:val="22"/>
        </w:rPr>
        <w:t xml:space="preserve">КБ «ЛОКО-Банк» (АО) </w:t>
      </w:r>
      <w:r w:rsidR="00A215B1" w:rsidRPr="00BB499B">
        <w:rPr>
          <w:sz w:val="22"/>
          <w:szCs w:val="22"/>
        </w:rPr>
        <w:t xml:space="preserve">(ИНН </w:t>
      </w:r>
      <w:r w:rsidR="00BB499B" w:rsidRPr="00BB499B">
        <w:rPr>
          <w:rStyle w:val="ae"/>
          <w:b w:val="0"/>
          <w:color w:val="333333"/>
          <w:sz w:val="22"/>
          <w:szCs w:val="22"/>
          <w:shd w:val="clear" w:color="auto" w:fill="FFFFFF"/>
        </w:rPr>
        <w:t>7750003943</w:t>
      </w:r>
      <w:r w:rsidR="00A215B1" w:rsidRPr="00BB499B">
        <w:rPr>
          <w:sz w:val="22"/>
          <w:szCs w:val="22"/>
        </w:rPr>
        <w:t xml:space="preserve">) </w:t>
      </w:r>
      <w:r w:rsidR="00A215B1" w:rsidRPr="00BB499B">
        <w:rPr>
          <w:rStyle w:val="ad"/>
          <w:i w:val="0"/>
          <w:sz w:val="22"/>
          <w:szCs w:val="22"/>
        </w:rPr>
        <w:t>в рамках процедуры банкротства по делу №</w:t>
      </w:r>
      <w:r w:rsidR="00A215B1" w:rsidRPr="00BB499B">
        <w:rPr>
          <w:i/>
          <w:color w:val="333333"/>
          <w:sz w:val="22"/>
          <w:szCs w:val="22"/>
          <w:shd w:val="clear" w:color="auto" w:fill="F3F6F8"/>
        </w:rPr>
        <w:t xml:space="preserve"> </w:t>
      </w:r>
      <w:r w:rsidR="00BB499B" w:rsidRPr="00BB499B">
        <w:rPr>
          <w:sz w:val="22"/>
          <w:szCs w:val="22"/>
        </w:rPr>
        <w:t>А06-6351/2025</w:t>
      </w:r>
      <w:r w:rsidRPr="00BB499B">
        <w:rPr>
          <w:rFonts w:eastAsia="Calibri"/>
          <w:sz w:val="22"/>
          <w:szCs w:val="22"/>
          <w:lang w:eastAsia="en-US"/>
        </w:rPr>
        <w:t>.</w:t>
      </w:r>
      <w:r w:rsidR="00833EF8" w:rsidRPr="00BB499B">
        <w:rPr>
          <w:rFonts w:eastAsia="Calibri"/>
          <w:sz w:val="22"/>
          <w:szCs w:val="22"/>
          <w:lang w:eastAsia="en-US"/>
        </w:rPr>
        <w:t xml:space="preserve"> </w:t>
      </w:r>
    </w:p>
    <w:p w:rsidR="000B42A6" w:rsidRPr="00BB499B" w:rsidRDefault="000B42A6" w:rsidP="009B7810">
      <w:pPr>
        <w:pStyle w:val="a3"/>
        <w:spacing w:after="0" w:line="240" w:lineRule="auto"/>
        <w:ind w:left="0"/>
        <w:rPr>
          <w:rFonts w:ascii="Times New Roman" w:hAnsi="Times New Roman"/>
        </w:rPr>
      </w:pPr>
    </w:p>
    <w:p w:rsidR="00B67C0A" w:rsidRPr="00BB499B" w:rsidRDefault="00B67C0A" w:rsidP="009B781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BB499B">
        <w:rPr>
          <w:rFonts w:ascii="Times New Roman" w:hAnsi="Times New Roman"/>
          <w:b/>
        </w:rPr>
        <w:t>2.Стоимость Имущества и порядок его оплаты</w:t>
      </w:r>
    </w:p>
    <w:p w:rsidR="00B67C0A" w:rsidRPr="00BB499B" w:rsidRDefault="00B67C0A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BB499B">
        <w:rPr>
          <w:rFonts w:eastAsia="Calibri"/>
          <w:sz w:val="22"/>
          <w:szCs w:val="22"/>
          <w:lang w:eastAsia="en-US"/>
        </w:rPr>
        <w:t xml:space="preserve">2.1. Цена, Имущества, указанного  в п. 1.1 настоящего Договора, составляет </w:t>
      </w:r>
      <w:r w:rsidRPr="00BB499B">
        <w:rPr>
          <w:rFonts w:eastAsia="Calibri"/>
          <w:b/>
          <w:sz w:val="22"/>
          <w:szCs w:val="22"/>
          <w:lang w:eastAsia="en-US" w:bidi="ru-RU"/>
        </w:rPr>
        <w:t>_______________________________________________ рублей 00 копеек</w:t>
      </w:r>
      <w:r w:rsidRPr="00BB499B">
        <w:rPr>
          <w:rFonts w:eastAsia="Calibri"/>
          <w:sz w:val="22"/>
          <w:szCs w:val="22"/>
          <w:lang w:eastAsia="en-US"/>
        </w:rPr>
        <w:t xml:space="preserve">. (НДС не облагается). </w:t>
      </w:r>
    </w:p>
    <w:p w:rsidR="00B67C0A" w:rsidRPr="00BB499B" w:rsidRDefault="00B67C0A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BB499B">
        <w:rPr>
          <w:rFonts w:eastAsia="Calibri"/>
          <w:sz w:val="22"/>
          <w:szCs w:val="22"/>
          <w:lang w:eastAsia="en-US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:rsidR="00B67C0A" w:rsidRPr="00BB499B" w:rsidRDefault="00B67C0A" w:rsidP="009B7810">
      <w:pPr>
        <w:spacing w:after="0" w:line="240" w:lineRule="auto"/>
        <w:jc w:val="both"/>
        <w:rPr>
          <w:rFonts w:ascii="Times New Roman" w:hAnsi="Times New Roman"/>
        </w:rPr>
      </w:pPr>
      <w:r w:rsidRPr="00BB499B">
        <w:rPr>
          <w:rFonts w:ascii="Times New Roman" w:hAnsi="Times New Roman"/>
        </w:rPr>
        <w:t xml:space="preserve">2.3. Задаток за участие в торгах в форме аукциона по лоту № 1 в размере 10% (десяти процентов) от начальной цены продажи лота, __________________________________рублей 00 копеек, внесенный на р/с должника: </w:t>
      </w:r>
    </w:p>
    <w:p w:rsidR="00BB499B" w:rsidRPr="00BB499B" w:rsidRDefault="00BB499B" w:rsidP="00BB499B">
      <w:pPr>
        <w:spacing w:after="0" w:line="240" w:lineRule="auto"/>
        <w:jc w:val="both"/>
        <w:rPr>
          <w:rFonts w:ascii="Times New Roman" w:hAnsi="Times New Roman"/>
        </w:rPr>
      </w:pPr>
      <w:r w:rsidRPr="00BB499B">
        <w:rPr>
          <w:rFonts w:ascii="Times New Roman" w:hAnsi="Times New Roman"/>
        </w:rPr>
        <w:t xml:space="preserve">Махсотова Саягул Жумажановна </w:t>
      </w:r>
    </w:p>
    <w:p w:rsidR="009B7810" w:rsidRPr="00BB499B" w:rsidRDefault="00BB499B" w:rsidP="00BB499B">
      <w:pPr>
        <w:spacing w:after="0" w:line="240" w:lineRule="auto"/>
        <w:jc w:val="both"/>
        <w:rPr>
          <w:rFonts w:ascii="Times New Roman" w:hAnsi="Times New Roman"/>
        </w:rPr>
      </w:pPr>
      <w:r w:rsidRPr="00BB499B">
        <w:rPr>
          <w:rFonts w:ascii="Times New Roman" w:hAnsi="Times New Roman"/>
        </w:rPr>
        <w:t>Счет: 40817810550222040643</w:t>
      </w:r>
    </w:p>
    <w:p w:rsidR="009B7810" w:rsidRPr="00BB499B" w:rsidRDefault="009B7810" w:rsidP="00BB499B">
      <w:pPr>
        <w:spacing w:after="0" w:line="240" w:lineRule="auto"/>
        <w:jc w:val="both"/>
        <w:rPr>
          <w:rFonts w:ascii="Times New Roman" w:hAnsi="Times New Roman"/>
        </w:rPr>
      </w:pPr>
      <w:r w:rsidRPr="00BB499B">
        <w:rPr>
          <w:rFonts w:ascii="Times New Roman" w:hAnsi="Times New Roman"/>
        </w:rPr>
        <w:t xml:space="preserve">в ФИЛИАЛ "ЦЕНТРАЛЬНЫЙ" ПАО "СОВКОМБАНК" </w:t>
      </w:r>
    </w:p>
    <w:p w:rsidR="003F4E16" w:rsidRPr="00BB499B" w:rsidRDefault="009B7810" w:rsidP="009B7810">
      <w:pPr>
        <w:spacing w:after="0" w:line="240" w:lineRule="auto"/>
        <w:jc w:val="both"/>
        <w:rPr>
          <w:rFonts w:ascii="Times New Roman" w:hAnsi="Times New Roman"/>
        </w:rPr>
      </w:pPr>
      <w:r w:rsidRPr="00BB499B">
        <w:rPr>
          <w:rFonts w:ascii="Times New Roman" w:hAnsi="Times New Roman"/>
        </w:rPr>
        <w:t>к/с 30101810150040000763, БИК 045004763, ИНН БАНКА 4401116480, КПП БАНКА 544543001</w:t>
      </w:r>
      <w:r w:rsidR="00B67C0A" w:rsidRPr="00BB499B">
        <w:rPr>
          <w:rFonts w:ascii="Times New Roman" w:hAnsi="Times New Roman"/>
          <w:b/>
        </w:rPr>
        <w:t xml:space="preserve">, </w:t>
      </w:r>
      <w:r w:rsidR="00B67C0A" w:rsidRPr="00BB499B">
        <w:rPr>
          <w:rFonts w:ascii="Times New Roman" w:hAnsi="Times New Roman"/>
        </w:rPr>
        <w:t>засчитывается в счет оплаты Имущества.</w:t>
      </w:r>
    </w:p>
    <w:p w:rsidR="007B18C5" w:rsidRPr="00BB499B" w:rsidRDefault="007B18C5" w:rsidP="009B781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7B18C5" w:rsidRPr="00BB499B" w:rsidRDefault="000B42A6" w:rsidP="009B7810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BB499B">
        <w:rPr>
          <w:rFonts w:ascii="Times New Roman" w:hAnsi="Times New Roman"/>
          <w:b/>
        </w:rPr>
        <w:t xml:space="preserve">3. </w:t>
      </w:r>
      <w:r w:rsidR="007B18C5" w:rsidRPr="00BB499B">
        <w:rPr>
          <w:rFonts w:ascii="Times New Roman" w:hAnsi="Times New Roman"/>
          <w:b/>
        </w:rPr>
        <w:t>Передача Имущества</w:t>
      </w:r>
    </w:p>
    <w:p w:rsidR="007B18C5" w:rsidRPr="00BB499B" w:rsidRDefault="000B42A6" w:rsidP="009B781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B499B">
        <w:rPr>
          <w:rFonts w:ascii="Times New Roman" w:hAnsi="Times New Roman"/>
        </w:rPr>
        <w:t>3</w:t>
      </w:r>
      <w:r w:rsidR="007B18C5" w:rsidRPr="00BB499B">
        <w:rPr>
          <w:rFonts w:ascii="Times New Roman" w:hAnsi="Times New Roman"/>
        </w:rPr>
        <w:t>.</w:t>
      </w:r>
      <w:r w:rsidRPr="00BB499B">
        <w:rPr>
          <w:rFonts w:ascii="Times New Roman" w:hAnsi="Times New Roman"/>
        </w:rPr>
        <w:t>1</w:t>
      </w:r>
      <w:r w:rsidR="007B18C5" w:rsidRPr="00BB499B">
        <w:rPr>
          <w:rFonts w:ascii="Times New Roman" w:hAnsi="Times New Roman"/>
        </w:rPr>
        <w:t xml:space="preserve">. </w:t>
      </w:r>
      <w:r w:rsidR="00E51423" w:rsidRPr="00BB499B">
        <w:rPr>
          <w:rFonts w:ascii="Times New Roman" w:hAnsi="Times New Roman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BB499B">
        <w:rPr>
          <w:rFonts w:ascii="Times New Roman" w:hAnsi="Times New Roman"/>
        </w:rPr>
        <w:t>.</w:t>
      </w:r>
    </w:p>
    <w:p w:rsidR="000B42A6" w:rsidRPr="00BB499B" w:rsidRDefault="000B42A6" w:rsidP="009B781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B499B">
        <w:rPr>
          <w:rFonts w:ascii="Times New Roman" w:hAnsi="Times New Roman"/>
        </w:rPr>
        <w:t xml:space="preserve">3.2. </w:t>
      </w:r>
      <w:r w:rsidR="00453D1D" w:rsidRPr="00BB499B">
        <w:rPr>
          <w:rFonts w:ascii="Times New Roman" w:hAnsi="Times New Roman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BB499B" w:rsidRDefault="007B18C5" w:rsidP="009B781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F4E16" w:rsidRPr="00BB499B" w:rsidRDefault="003F4E16" w:rsidP="009B7810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BB499B">
        <w:rPr>
          <w:rFonts w:eastAsia="Calibri"/>
          <w:b/>
          <w:sz w:val="22"/>
          <w:szCs w:val="22"/>
          <w:lang w:eastAsia="en-US"/>
        </w:rPr>
        <w:t>4. Ответственность сторон и порядок разрешения споров</w:t>
      </w:r>
    </w:p>
    <w:p w:rsidR="003F4E16" w:rsidRPr="00BB499B" w:rsidRDefault="003F4E16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BB499B">
        <w:rPr>
          <w:rFonts w:eastAsia="Calibri"/>
          <w:sz w:val="22"/>
          <w:szCs w:val="22"/>
          <w:lang w:eastAsia="en-US"/>
        </w:rPr>
        <w:lastRenderedPageBreak/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BB499B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BB499B">
        <w:rPr>
          <w:rFonts w:eastAsia="Calibri"/>
          <w:sz w:val="22"/>
          <w:szCs w:val="22"/>
          <w:lang w:eastAsia="en-US"/>
        </w:rPr>
        <w:t>4.2</w:t>
      </w:r>
      <w:r w:rsidR="003F4E16" w:rsidRPr="00BB499B">
        <w:rPr>
          <w:rFonts w:eastAsia="Calibri"/>
          <w:sz w:val="22"/>
          <w:szCs w:val="22"/>
          <w:lang w:eastAsia="en-US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BB499B">
        <w:rPr>
          <w:rFonts w:eastAsia="Calibri"/>
          <w:sz w:val="22"/>
          <w:szCs w:val="22"/>
          <w:lang w:eastAsia="en-US"/>
        </w:rPr>
        <w:t xml:space="preserve">Самарской </w:t>
      </w:r>
      <w:r w:rsidR="003F4E16" w:rsidRPr="00BB499B">
        <w:rPr>
          <w:rFonts w:eastAsia="Calibri"/>
          <w:sz w:val="22"/>
          <w:szCs w:val="22"/>
          <w:lang w:eastAsia="en-US"/>
        </w:rPr>
        <w:t>области.</w:t>
      </w:r>
    </w:p>
    <w:p w:rsidR="007B18C5" w:rsidRPr="00BB499B" w:rsidRDefault="007B18C5" w:rsidP="009B7810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:rsidR="00252E2F" w:rsidRPr="00BB499B" w:rsidRDefault="00252E2F" w:rsidP="009B7810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BB499B">
        <w:rPr>
          <w:rFonts w:eastAsia="Calibri"/>
          <w:b/>
          <w:sz w:val="22"/>
          <w:szCs w:val="22"/>
          <w:lang w:eastAsia="en-US"/>
        </w:rPr>
        <w:t>5. Заключительные положения</w:t>
      </w:r>
    </w:p>
    <w:p w:rsidR="00252E2F" w:rsidRPr="00BB499B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BB499B">
        <w:rPr>
          <w:rFonts w:eastAsia="Calibri"/>
          <w:sz w:val="22"/>
          <w:szCs w:val="22"/>
          <w:lang w:eastAsia="en-US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BB499B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BB499B">
        <w:rPr>
          <w:rFonts w:eastAsia="Calibri"/>
          <w:sz w:val="22"/>
          <w:szCs w:val="22"/>
          <w:lang w:eastAsia="en-US"/>
        </w:rPr>
        <w:t>5.2. Договор может быть расторгнут Продавцом в одностороннем порядке в случае нарушения Покупателем п. 2.2. Договора.</w:t>
      </w:r>
    </w:p>
    <w:p w:rsidR="00252E2F" w:rsidRPr="00BB499B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BB499B">
        <w:rPr>
          <w:rFonts w:eastAsia="Calibri"/>
          <w:sz w:val="22"/>
          <w:szCs w:val="22"/>
          <w:lang w:eastAsia="en-US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BB499B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BB499B">
        <w:rPr>
          <w:rFonts w:eastAsia="Calibri"/>
          <w:sz w:val="22"/>
          <w:szCs w:val="22"/>
          <w:lang w:eastAsia="en-US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BB499B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BB499B">
        <w:rPr>
          <w:rFonts w:eastAsia="Calibri"/>
          <w:sz w:val="22"/>
          <w:szCs w:val="22"/>
          <w:lang w:eastAsia="en-US"/>
        </w:rPr>
        <w:t xml:space="preserve">5.5. </w:t>
      </w:r>
      <w:r w:rsidR="00453D1D" w:rsidRPr="00BB499B">
        <w:rPr>
          <w:rFonts w:eastAsia="Calibri"/>
          <w:sz w:val="22"/>
          <w:szCs w:val="22"/>
          <w:lang w:eastAsia="en-US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453D1D" w:rsidRPr="00BB499B">
        <w:rPr>
          <w:sz w:val="22"/>
          <w:szCs w:val="22"/>
        </w:rPr>
        <w:t>один экземпляр для регистрирующего государственного органа.</w:t>
      </w:r>
    </w:p>
    <w:p w:rsidR="00252E2F" w:rsidRPr="00BB499B" w:rsidRDefault="00252E2F" w:rsidP="009B7810">
      <w:pPr>
        <w:pStyle w:val="a8"/>
        <w:spacing w:before="0" w:beforeAutospacing="0" w:after="0" w:afterAutospacing="0"/>
        <w:ind w:firstLine="706"/>
        <w:jc w:val="both"/>
        <w:rPr>
          <w:sz w:val="22"/>
          <w:szCs w:val="22"/>
        </w:rPr>
      </w:pPr>
    </w:p>
    <w:p w:rsidR="007B18C5" w:rsidRPr="00BB499B" w:rsidRDefault="007B18C5" w:rsidP="009B781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BB499B" w:rsidRDefault="007B18C5" w:rsidP="009B7810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B499B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BB499B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B499B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BB499B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B499B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499B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7B18C5" w:rsidRPr="00BB499B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78C4" w:rsidRPr="00BB499B" w:rsidRDefault="00FA78C4" w:rsidP="00FA78C4">
            <w:pPr>
              <w:suppressAutoHyphens/>
              <w:spacing w:after="0" w:line="240" w:lineRule="auto"/>
              <w:jc w:val="both"/>
              <w:rPr>
                <w:rStyle w:val="ad"/>
                <w:rFonts w:ascii="Times New Roman" w:hAnsi="Times New Roman"/>
                <w:i w:val="0"/>
              </w:rPr>
            </w:pPr>
            <w:r w:rsidRPr="00BB499B">
              <w:rPr>
                <w:rStyle w:val="ad"/>
                <w:rFonts w:ascii="Times New Roman" w:hAnsi="Times New Roman"/>
                <w:b/>
                <w:i w:val="0"/>
              </w:rPr>
              <w:t>Елизарова Елена Павловна</w:t>
            </w:r>
            <w:r w:rsidRPr="00BB499B">
              <w:rPr>
                <w:rStyle w:val="ad"/>
                <w:rFonts w:ascii="Times New Roman" w:hAnsi="Times New Roman"/>
                <w:i w:val="0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FA78C4" w:rsidRPr="00BB499B" w:rsidRDefault="00FA78C4" w:rsidP="00FA78C4">
            <w:pPr>
              <w:suppressAutoHyphens/>
              <w:spacing w:after="0"/>
              <w:jc w:val="both"/>
              <w:rPr>
                <w:rStyle w:val="ad"/>
                <w:rFonts w:ascii="Times New Roman" w:hAnsi="Times New Roman"/>
                <w:i w:val="0"/>
              </w:rPr>
            </w:pPr>
            <w:r w:rsidRPr="00BB499B">
              <w:rPr>
                <w:rStyle w:val="ad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</w:p>
          <w:p w:rsidR="00FA78C4" w:rsidRPr="00BB499B" w:rsidRDefault="00FA78C4" w:rsidP="00FA78C4">
            <w:pPr>
              <w:suppressAutoHyphens/>
              <w:jc w:val="both"/>
              <w:rPr>
                <w:rStyle w:val="ad"/>
                <w:rFonts w:ascii="Times New Roman" w:hAnsi="Times New Roman"/>
                <w:i w:val="0"/>
              </w:rPr>
            </w:pPr>
          </w:p>
          <w:p w:rsidR="007B18C5" w:rsidRPr="00BB499B" w:rsidRDefault="00FA78C4" w:rsidP="00FA78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B499B">
              <w:rPr>
                <w:rStyle w:val="ad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7C93" w:rsidRPr="00BB499B" w:rsidRDefault="009F7C93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BB499B" w:rsidRDefault="007B18C5" w:rsidP="009B7810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BB499B" w:rsidRDefault="007B18C5" w:rsidP="009B7810">
      <w:pPr>
        <w:spacing w:after="0" w:line="240" w:lineRule="auto"/>
        <w:jc w:val="center"/>
        <w:rPr>
          <w:rFonts w:ascii="Times New Roman" w:hAnsi="Times New Roman"/>
        </w:rPr>
      </w:pPr>
      <w:r w:rsidRPr="00BB499B">
        <w:rPr>
          <w:rFonts w:ascii="Times New Roman" w:hAnsi="Times New Roman"/>
        </w:rPr>
        <w:br w:type="page"/>
      </w:r>
      <w:r w:rsidRPr="00BB499B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BB499B" w:rsidRDefault="007B18C5" w:rsidP="009B781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lang w:eastAsia="ru-RU"/>
        </w:rPr>
      </w:pPr>
    </w:p>
    <w:p w:rsidR="00E506ED" w:rsidRPr="00BB499B" w:rsidRDefault="00E506ED" w:rsidP="009B7810">
      <w:pPr>
        <w:spacing w:after="0" w:line="240" w:lineRule="auto"/>
        <w:rPr>
          <w:rFonts w:ascii="Times New Roman" w:hAnsi="Times New Roman"/>
        </w:rPr>
        <w:sectPr w:rsidR="00E506ED" w:rsidRPr="00BB499B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A215B1" w:rsidRPr="00BB499B" w:rsidRDefault="00A215B1" w:rsidP="00A215B1">
      <w:pPr>
        <w:spacing w:after="0" w:line="240" w:lineRule="auto"/>
        <w:rPr>
          <w:rFonts w:ascii="Times New Roman" w:hAnsi="Times New Roman"/>
          <w:b/>
        </w:rPr>
      </w:pPr>
      <w:r w:rsidRPr="00BB499B">
        <w:rPr>
          <w:rFonts w:ascii="Times New Roman" w:hAnsi="Times New Roman"/>
          <w:b/>
        </w:rPr>
        <w:lastRenderedPageBreak/>
        <w:t>гор. Астрахань</w:t>
      </w:r>
    </w:p>
    <w:p w:rsidR="00A215B1" w:rsidRPr="00BB499B" w:rsidRDefault="00A215B1" w:rsidP="00A215B1">
      <w:pPr>
        <w:spacing w:after="0" w:line="240" w:lineRule="auto"/>
        <w:jc w:val="right"/>
        <w:rPr>
          <w:rFonts w:ascii="Times New Roman" w:hAnsi="Times New Roman"/>
          <w:b/>
        </w:rPr>
        <w:sectPr w:rsidR="00A215B1" w:rsidRPr="00BB499B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BB499B">
        <w:rPr>
          <w:rFonts w:ascii="Times New Roman" w:hAnsi="Times New Roman"/>
          <w:b/>
          <w:noProof/>
        </w:rPr>
        <w:lastRenderedPageBreak/>
        <w:t>«____»___________20__г.</w:t>
      </w:r>
    </w:p>
    <w:p w:rsidR="00A215B1" w:rsidRPr="00BB499B" w:rsidRDefault="00A215B1" w:rsidP="00A215B1">
      <w:pPr>
        <w:spacing w:after="0" w:line="240" w:lineRule="auto"/>
        <w:rPr>
          <w:rFonts w:ascii="Times New Roman" w:hAnsi="Times New Roman"/>
        </w:rPr>
      </w:pPr>
    </w:p>
    <w:p w:rsidR="007B18C5" w:rsidRPr="00BB499B" w:rsidRDefault="001D102A" w:rsidP="00A215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499B">
        <w:rPr>
          <w:rFonts w:ascii="Times New Roman" w:hAnsi="Times New Roman"/>
          <w:b/>
        </w:rPr>
        <w:t>Гражданин Махсотова Саягул Жумажановна</w:t>
      </w:r>
      <w:r w:rsidRPr="00BB499B">
        <w:rPr>
          <w:rFonts w:ascii="Times New Roman" w:hAnsi="Times New Roman"/>
        </w:rPr>
        <w:t xml:space="preserve"> (26.05.1988 г.р., место рождения: с. Суюндук Денгизского р-на Гурьевской области республики Казахстан; адрес регистрации: 416020, Астраханская область, Харабалинский р-н, с. Тамбовка, ул. Молодежная, д. 13А; ИНН 300115190691, СНИЛС 154-823-467 77)</w:t>
      </w:r>
      <w:r w:rsidRPr="00BB499B">
        <w:rPr>
          <w:rFonts w:ascii="Times New Roman" w:hAnsi="Times New Roman"/>
          <w:b/>
          <w:bCs/>
          <w:lang w:bidi="ru-RU"/>
        </w:rPr>
        <w:t xml:space="preserve"> </w:t>
      </w:r>
      <w:r w:rsidRPr="00BB499B">
        <w:rPr>
          <w:rFonts w:ascii="Times New Roman" w:hAnsi="Times New Roman"/>
          <w:b/>
        </w:rPr>
        <w:t>в лице финансового управляющего –</w:t>
      </w:r>
      <w:r w:rsidRPr="00BB499B">
        <w:rPr>
          <w:rFonts w:ascii="Times New Roman" w:hAnsi="Times New Roman"/>
        </w:rPr>
        <w:t xml:space="preserve"> </w:t>
      </w:r>
      <w:r w:rsidRPr="00BB499B">
        <w:rPr>
          <w:rStyle w:val="ad"/>
          <w:rFonts w:ascii="Times New Roman" w:hAnsi="Times New Roman"/>
          <w:b/>
          <w:i w:val="0"/>
        </w:rPr>
        <w:t>Елизарова Елена Павловна</w:t>
      </w:r>
      <w:r w:rsidRPr="00BB499B">
        <w:rPr>
          <w:rStyle w:val="ad"/>
          <w:rFonts w:ascii="Times New Roman" w:hAnsi="Times New Roman"/>
          <w:i w:val="0"/>
        </w:rPr>
        <w:t xml:space="preserve"> (ИНН 632117363541,регистрационный номер в сводном государственном реестре арбитражных управляющих –22520, адрес для направления корреспонденции: 445027, Самарская обл., г. Тольятти, ул.Фрунзе, д. 15, кв. 488),</w:t>
      </w:r>
      <w:r w:rsidRPr="00BB499B">
        <w:rPr>
          <w:rFonts w:ascii="Times New Roman" w:hAnsi="Times New Roman"/>
        </w:rPr>
        <w:t xml:space="preserve">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 </w:t>
      </w:r>
      <w:r w:rsidRPr="00BB499B">
        <w:rPr>
          <w:rFonts w:ascii="Times New Roman" w:hAnsi="Times New Roman"/>
          <w:lang w:bidi="ru-RU"/>
        </w:rPr>
        <w:t xml:space="preserve">действующая на основании Решения Арбитражного суда </w:t>
      </w:r>
      <w:r w:rsidRPr="00BB499B">
        <w:rPr>
          <w:rFonts w:ascii="Times New Roman" w:hAnsi="Times New Roman"/>
        </w:rPr>
        <w:t>Астраханской области от 15.09.2025 г. по делу № А06-6351/2025</w:t>
      </w:r>
      <w:r w:rsidR="00632725" w:rsidRPr="00BB499B">
        <w:rPr>
          <w:rFonts w:ascii="Times New Roman" w:hAnsi="Times New Roman"/>
        </w:rPr>
        <w:t>, именуемый в дальнейшем «Продавец», с одной стороны, и</w:t>
      </w:r>
      <w:r w:rsidR="008D78DF" w:rsidRPr="00BB499B">
        <w:rPr>
          <w:rFonts w:ascii="Times New Roman" w:hAnsi="Times New Roman"/>
        </w:rPr>
        <w:t xml:space="preserve"> </w:t>
      </w:r>
      <w:r w:rsidR="00B67C0A" w:rsidRPr="00BB499B">
        <w:rPr>
          <w:rFonts w:ascii="Times New Roman" w:hAnsi="Times New Roman"/>
          <w:b/>
        </w:rPr>
        <w:t>____________________________________________________________________</w:t>
      </w:r>
      <w:r w:rsidR="00632725" w:rsidRPr="00BB499B">
        <w:rPr>
          <w:rFonts w:ascii="Times New Roman" w:hAnsi="Times New Roman"/>
          <w:bCs/>
          <w:lang w:bidi="ru-RU"/>
        </w:rPr>
        <w:t xml:space="preserve">, </w:t>
      </w:r>
      <w:r w:rsidR="00453D1D" w:rsidRPr="00BB499B">
        <w:rPr>
          <w:rFonts w:ascii="Times New Roman" w:hAnsi="Times New Roman"/>
        </w:rPr>
        <w:t>именуемый (-ая) в дальнейшем «Покупатель»</w:t>
      </w:r>
      <w:r w:rsidR="00AA36E1" w:rsidRPr="00BB499B">
        <w:rPr>
          <w:rFonts w:ascii="Times New Roman" w:hAnsi="Times New Roman"/>
        </w:rPr>
        <w:t>, с другой стороны, вместе именуемые «Стороны», подписали настоящий акт приема-передачи о нижеследующем</w:t>
      </w:r>
      <w:r w:rsidR="007B18C5" w:rsidRPr="00BB499B">
        <w:rPr>
          <w:rFonts w:ascii="Times New Roman" w:hAnsi="Times New Roman"/>
        </w:rPr>
        <w:t>:</w:t>
      </w:r>
    </w:p>
    <w:p w:rsidR="007B18C5" w:rsidRPr="00BB499B" w:rsidRDefault="007B18C5" w:rsidP="009B781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D102A" w:rsidRPr="00BB499B" w:rsidRDefault="003F2C18" w:rsidP="001D102A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BB499B">
        <w:rPr>
          <w:rFonts w:ascii="Times New Roman" w:eastAsia="Times New Roman" w:hAnsi="Times New Roman"/>
          <w:lang w:eastAsia="ru-RU"/>
        </w:rPr>
        <w:t>1.</w:t>
      </w:r>
      <w:r w:rsidR="007B18C5" w:rsidRPr="00BB499B">
        <w:rPr>
          <w:rFonts w:ascii="Times New Roman" w:eastAsia="Times New Roman" w:hAnsi="Times New Roman"/>
          <w:lang w:eastAsia="ru-RU"/>
        </w:rPr>
        <w:t xml:space="preserve">Во исполнение Договора купли продажи от </w:t>
      </w:r>
      <w:r w:rsidR="00AA36E1" w:rsidRPr="00BB499B">
        <w:rPr>
          <w:rFonts w:ascii="Times New Roman" w:eastAsia="Times New Roman" w:hAnsi="Times New Roman"/>
          <w:lang w:eastAsia="ru-RU"/>
        </w:rPr>
        <w:t>___________________</w:t>
      </w:r>
      <w:r w:rsidR="00453D1D" w:rsidRPr="00BB499B">
        <w:rPr>
          <w:rFonts w:ascii="Times New Roman" w:eastAsia="Times New Roman" w:hAnsi="Times New Roman"/>
          <w:lang w:eastAsia="ru-RU"/>
        </w:rPr>
        <w:t>г.</w:t>
      </w:r>
      <w:r w:rsidR="007B18C5" w:rsidRPr="00BB499B">
        <w:rPr>
          <w:rFonts w:ascii="Times New Roman" w:eastAsia="Times New Roman" w:hAnsi="Times New Roman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BB499B">
        <w:rPr>
          <w:rFonts w:ascii="Times New Roman" w:hAnsi="Times New Roman"/>
        </w:rPr>
        <w:t xml:space="preserve"> </w:t>
      </w:r>
      <w:r w:rsidR="001D102A" w:rsidRPr="00BB499B">
        <w:rPr>
          <w:rFonts w:ascii="Times New Roman" w:hAnsi="Times New Roman"/>
        </w:rPr>
        <w:t xml:space="preserve">транспортное средство: </w:t>
      </w:r>
      <w:r w:rsidR="001D102A" w:rsidRPr="00BB499B">
        <w:rPr>
          <w:rFonts w:ascii="Times New Roman" w:eastAsia="Times New Roman" w:hAnsi="Times New Roman"/>
          <w:lang w:eastAsia="ru-RU"/>
        </w:rPr>
        <w:t>Марка и(или) модель: </w:t>
      </w:r>
      <w:r w:rsidR="001D102A" w:rsidRPr="00BB499B">
        <w:rPr>
          <w:rFonts w:ascii="Times New Roman" w:hAnsi="Times New Roman"/>
        </w:rPr>
        <w:t xml:space="preserve"> Volkswagen Jetta; Год выпуска – 2013; VIN номер: WVWZZZ16ZDM073976; </w:t>
      </w:r>
      <w:r w:rsidR="001D102A" w:rsidRPr="00BB499B">
        <w:rPr>
          <w:rFonts w:ascii="Times New Roman" w:hAnsi="Times New Roman"/>
          <w:bCs/>
        </w:rPr>
        <w:t xml:space="preserve">вид собственности: </w:t>
      </w:r>
      <w:r w:rsidR="001D102A" w:rsidRPr="00BB499B">
        <w:rPr>
          <w:rFonts w:ascii="Times New Roman" w:hAnsi="Times New Roman"/>
        </w:rPr>
        <w:t>имущество принадлежит должнику на праве собственности, признанному несостоятельным (банкротом) на основании Решения Арбитражного суда Астраханской области от 15.09.2025 г. по делу № А06-6351/2025.</w:t>
      </w:r>
    </w:p>
    <w:p w:rsidR="00267E68" w:rsidRPr="00BB499B" w:rsidRDefault="00267E68" w:rsidP="00A215B1">
      <w:pPr>
        <w:spacing w:after="0" w:line="240" w:lineRule="auto"/>
        <w:ind w:right="-1"/>
        <w:jc w:val="both"/>
        <w:rPr>
          <w:rFonts w:ascii="Times New Roman" w:eastAsia="Times New Roman" w:hAnsi="Times New Roman"/>
        </w:rPr>
      </w:pPr>
    </w:p>
    <w:p w:rsidR="007B18C5" w:rsidRPr="00BB499B" w:rsidRDefault="003F2C18" w:rsidP="009B7810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B499B">
        <w:rPr>
          <w:rFonts w:ascii="Times New Roman" w:eastAsia="Times New Roman" w:hAnsi="Times New Roman"/>
          <w:lang w:eastAsia="ru-RU"/>
        </w:rPr>
        <w:t>2.</w:t>
      </w:r>
      <w:r w:rsidR="007B18C5" w:rsidRPr="00BB499B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BB499B" w:rsidRDefault="003F2C18" w:rsidP="009B7810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B499B">
        <w:rPr>
          <w:rFonts w:ascii="Times New Roman" w:eastAsia="Times New Roman" w:hAnsi="Times New Roman"/>
          <w:lang w:eastAsia="ru-RU"/>
        </w:rPr>
        <w:t>3.</w:t>
      </w:r>
      <w:r w:rsidR="007B18C5" w:rsidRPr="00BB499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7B18C5" w:rsidRPr="00BB499B" w:rsidRDefault="003F2C18" w:rsidP="009B7810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B499B">
        <w:rPr>
          <w:rFonts w:ascii="Times New Roman" w:eastAsia="Times New Roman" w:hAnsi="Times New Roman"/>
          <w:lang w:eastAsia="ru-RU"/>
        </w:rPr>
        <w:t>4.</w:t>
      </w:r>
      <w:r w:rsidR="007B18C5" w:rsidRPr="00BB499B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BB499B">
        <w:rPr>
          <w:rFonts w:ascii="Times New Roman" w:eastAsia="Times New Roman" w:hAnsi="Times New Roman"/>
          <w:lang w:eastAsia="ru-RU"/>
        </w:rPr>
        <w:t>сторонами настоящего</w:t>
      </w:r>
      <w:r w:rsidR="007B18C5" w:rsidRPr="00BB499B">
        <w:rPr>
          <w:rFonts w:ascii="Times New Roman" w:eastAsia="Times New Roman" w:hAnsi="Times New Roman"/>
          <w:lang w:eastAsia="ru-RU"/>
        </w:rPr>
        <w:t xml:space="preserve"> акта.</w:t>
      </w:r>
    </w:p>
    <w:p w:rsidR="00AA36E1" w:rsidRPr="00BB499B" w:rsidRDefault="003F2C18" w:rsidP="009B7810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BB499B">
        <w:rPr>
          <w:rFonts w:ascii="Times New Roman" w:eastAsia="Times New Roman" w:hAnsi="Times New Roman"/>
          <w:lang w:eastAsia="ru-RU"/>
        </w:rPr>
        <w:t>5.</w:t>
      </w:r>
      <w:r w:rsidR="007B18C5" w:rsidRPr="00BB499B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BB499B">
        <w:rPr>
          <w:rFonts w:ascii="Times New Roman" w:hAnsi="Times New Roman"/>
        </w:rPr>
        <w:t>один экземпляр для регистрирующего государственного органа.</w:t>
      </w:r>
      <w:r w:rsidRPr="00BB499B">
        <w:rPr>
          <w:rFonts w:ascii="Times New Roman" w:hAnsi="Times New Roman"/>
        </w:rPr>
        <w:t xml:space="preserve"> 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BB499B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B499B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499B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B499B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499B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7B18C5" w:rsidRPr="00BB499B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78C4" w:rsidRPr="00BB499B" w:rsidRDefault="00FA78C4" w:rsidP="00FA78C4">
            <w:pPr>
              <w:suppressAutoHyphens/>
              <w:spacing w:after="0" w:line="240" w:lineRule="auto"/>
              <w:jc w:val="both"/>
              <w:rPr>
                <w:rStyle w:val="ad"/>
                <w:rFonts w:ascii="Times New Roman" w:hAnsi="Times New Roman"/>
                <w:i w:val="0"/>
              </w:rPr>
            </w:pPr>
            <w:r w:rsidRPr="00BB499B">
              <w:rPr>
                <w:rStyle w:val="ad"/>
                <w:rFonts w:ascii="Times New Roman" w:hAnsi="Times New Roman"/>
                <w:b/>
                <w:i w:val="0"/>
              </w:rPr>
              <w:t>Елизарова Елена Павловна</w:t>
            </w:r>
            <w:r w:rsidRPr="00BB499B">
              <w:rPr>
                <w:rStyle w:val="ad"/>
                <w:rFonts w:ascii="Times New Roman" w:hAnsi="Times New Roman"/>
                <w:i w:val="0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FA78C4" w:rsidRPr="00BB499B" w:rsidRDefault="00FA78C4" w:rsidP="00FA78C4">
            <w:pPr>
              <w:suppressAutoHyphens/>
              <w:spacing w:after="0"/>
              <w:jc w:val="both"/>
              <w:rPr>
                <w:rStyle w:val="ad"/>
                <w:rFonts w:ascii="Times New Roman" w:hAnsi="Times New Roman"/>
                <w:i w:val="0"/>
              </w:rPr>
            </w:pPr>
            <w:r w:rsidRPr="00BB499B">
              <w:rPr>
                <w:rStyle w:val="ad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</w:p>
          <w:p w:rsidR="00FA78C4" w:rsidRPr="00BB499B" w:rsidRDefault="00FA78C4" w:rsidP="00FA78C4">
            <w:pPr>
              <w:suppressAutoHyphens/>
              <w:jc w:val="both"/>
              <w:rPr>
                <w:rStyle w:val="ad"/>
                <w:rFonts w:ascii="Times New Roman" w:hAnsi="Times New Roman"/>
                <w:i w:val="0"/>
              </w:rPr>
            </w:pPr>
          </w:p>
          <w:p w:rsidR="007B18C5" w:rsidRPr="00BB499B" w:rsidRDefault="00FA78C4" w:rsidP="00FA78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499B">
              <w:rPr>
                <w:rStyle w:val="ad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B499B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BB499B" w:rsidRDefault="007B18C5" w:rsidP="009B781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E4B37" w:rsidRPr="00BB499B" w:rsidRDefault="00CE4B37" w:rsidP="009B7810">
      <w:pPr>
        <w:spacing w:after="0" w:line="240" w:lineRule="auto"/>
        <w:rPr>
          <w:rFonts w:ascii="Times New Roman" w:hAnsi="Times New Roman"/>
        </w:rPr>
      </w:pPr>
    </w:p>
    <w:sectPr w:rsidR="00CE4B37" w:rsidRPr="00BB499B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AED" w:rsidRDefault="00FE4AED" w:rsidP="00243FBB">
      <w:pPr>
        <w:spacing w:after="0" w:line="240" w:lineRule="auto"/>
      </w:pPr>
      <w:r>
        <w:separator/>
      </w:r>
    </w:p>
  </w:endnote>
  <w:endnote w:type="continuationSeparator" w:id="0">
    <w:p w:rsidR="00FE4AED" w:rsidRDefault="00FE4AED" w:rsidP="00243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FBB" w:rsidRDefault="00A4503F">
    <w:pPr>
      <w:pStyle w:val="a5"/>
      <w:jc w:val="right"/>
    </w:pPr>
    <w:fldSimple w:instr="PAGE   \* MERGEFORMAT">
      <w:r w:rsidR="001D102A">
        <w:rPr>
          <w:noProof/>
        </w:rPr>
        <w:t>3</w:t>
      </w:r>
    </w:fldSimple>
  </w:p>
  <w:p w:rsidR="00243FBB" w:rsidRDefault="00243FB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AED" w:rsidRDefault="00FE4AED" w:rsidP="00243FBB">
      <w:pPr>
        <w:spacing w:after="0" w:line="240" w:lineRule="auto"/>
      </w:pPr>
      <w:r>
        <w:separator/>
      </w:r>
    </w:p>
  </w:footnote>
  <w:footnote w:type="continuationSeparator" w:id="0">
    <w:p w:rsidR="00FE4AED" w:rsidRDefault="00FE4AED" w:rsidP="00243F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F88"/>
    <w:multiLevelType w:val="multilevel"/>
    <w:tmpl w:val="A1E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666600"/>
    <w:multiLevelType w:val="multilevel"/>
    <w:tmpl w:val="036E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921E14"/>
    <w:multiLevelType w:val="multilevel"/>
    <w:tmpl w:val="26EA6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08F3"/>
    <w:rsid w:val="00011370"/>
    <w:rsid w:val="0007403E"/>
    <w:rsid w:val="00081981"/>
    <w:rsid w:val="00086A9D"/>
    <w:rsid w:val="000A27D1"/>
    <w:rsid w:val="000B42A6"/>
    <w:rsid w:val="000F0DC0"/>
    <w:rsid w:val="00104F52"/>
    <w:rsid w:val="00106842"/>
    <w:rsid w:val="001441D5"/>
    <w:rsid w:val="001A40B8"/>
    <w:rsid w:val="001D102A"/>
    <w:rsid w:val="002168EE"/>
    <w:rsid w:val="00232FC2"/>
    <w:rsid w:val="0023545D"/>
    <w:rsid w:val="00243FBB"/>
    <w:rsid w:val="002464A5"/>
    <w:rsid w:val="00252E2F"/>
    <w:rsid w:val="00267E68"/>
    <w:rsid w:val="002969A6"/>
    <w:rsid w:val="002A61A4"/>
    <w:rsid w:val="002C1727"/>
    <w:rsid w:val="002D2367"/>
    <w:rsid w:val="002D3329"/>
    <w:rsid w:val="00302D44"/>
    <w:rsid w:val="003C232B"/>
    <w:rsid w:val="003F2C18"/>
    <w:rsid w:val="003F4E16"/>
    <w:rsid w:val="00423CAC"/>
    <w:rsid w:val="0042576C"/>
    <w:rsid w:val="00444FC1"/>
    <w:rsid w:val="00453D1D"/>
    <w:rsid w:val="0046686D"/>
    <w:rsid w:val="0049059C"/>
    <w:rsid w:val="004A7465"/>
    <w:rsid w:val="004F510B"/>
    <w:rsid w:val="0057643B"/>
    <w:rsid w:val="00587746"/>
    <w:rsid w:val="00595238"/>
    <w:rsid w:val="005A1E50"/>
    <w:rsid w:val="005E0CE1"/>
    <w:rsid w:val="00614239"/>
    <w:rsid w:val="00632725"/>
    <w:rsid w:val="00633086"/>
    <w:rsid w:val="006642DA"/>
    <w:rsid w:val="006643AD"/>
    <w:rsid w:val="00686698"/>
    <w:rsid w:val="006C0BDC"/>
    <w:rsid w:val="006D4F49"/>
    <w:rsid w:val="006F4258"/>
    <w:rsid w:val="00710812"/>
    <w:rsid w:val="0073158C"/>
    <w:rsid w:val="00744AF5"/>
    <w:rsid w:val="007644E6"/>
    <w:rsid w:val="007747C2"/>
    <w:rsid w:val="007909E3"/>
    <w:rsid w:val="007B18C5"/>
    <w:rsid w:val="00803A5A"/>
    <w:rsid w:val="008126BB"/>
    <w:rsid w:val="00833EF8"/>
    <w:rsid w:val="008661D3"/>
    <w:rsid w:val="0088601A"/>
    <w:rsid w:val="00896487"/>
    <w:rsid w:val="008A4210"/>
    <w:rsid w:val="008A4425"/>
    <w:rsid w:val="008C3FF4"/>
    <w:rsid w:val="008C49EB"/>
    <w:rsid w:val="008D78DF"/>
    <w:rsid w:val="008D79C3"/>
    <w:rsid w:val="009174A2"/>
    <w:rsid w:val="00936401"/>
    <w:rsid w:val="00962887"/>
    <w:rsid w:val="009B3D81"/>
    <w:rsid w:val="009B7810"/>
    <w:rsid w:val="009C2951"/>
    <w:rsid w:val="009F402A"/>
    <w:rsid w:val="009F7C93"/>
    <w:rsid w:val="00A14A99"/>
    <w:rsid w:val="00A215B1"/>
    <w:rsid w:val="00A2416B"/>
    <w:rsid w:val="00A417E0"/>
    <w:rsid w:val="00A4503F"/>
    <w:rsid w:val="00AA36E1"/>
    <w:rsid w:val="00AB5424"/>
    <w:rsid w:val="00AE3D0E"/>
    <w:rsid w:val="00B065BA"/>
    <w:rsid w:val="00B32ECA"/>
    <w:rsid w:val="00B67C0A"/>
    <w:rsid w:val="00B73E04"/>
    <w:rsid w:val="00B84850"/>
    <w:rsid w:val="00B8661F"/>
    <w:rsid w:val="00BB22F1"/>
    <w:rsid w:val="00BB499B"/>
    <w:rsid w:val="00BF7BA3"/>
    <w:rsid w:val="00C42AAA"/>
    <w:rsid w:val="00C653A0"/>
    <w:rsid w:val="00C908F3"/>
    <w:rsid w:val="00CE4B37"/>
    <w:rsid w:val="00CE7F81"/>
    <w:rsid w:val="00D12E3F"/>
    <w:rsid w:val="00D554D6"/>
    <w:rsid w:val="00DC7658"/>
    <w:rsid w:val="00E25010"/>
    <w:rsid w:val="00E506ED"/>
    <w:rsid w:val="00E51423"/>
    <w:rsid w:val="00EA6F31"/>
    <w:rsid w:val="00EB49A8"/>
    <w:rsid w:val="00F13FD5"/>
    <w:rsid w:val="00F50269"/>
    <w:rsid w:val="00FA78C4"/>
    <w:rsid w:val="00FE4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uiPriority w:val="99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uiPriority w:val="99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243FB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243FBB"/>
    <w:rPr>
      <w:sz w:val="22"/>
      <w:szCs w:val="22"/>
      <w:lang w:eastAsia="en-US"/>
    </w:rPr>
  </w:style>
  <w:style w:type="character" w:customStyle="1" w:styleId="2">
    <w:name w:val="Основной текст (2)_"/>
    <w:link w:val="20"/>
    <w:rsid w:val="00DC7658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C7658"/>
    <w:pPr>
      <w:widowControl w:val="0"/>
      <w:shd w:val="clear" w:color="auto" w:fill="FFFFFF"/>
      <w:spacing w:before="900" w:after="600" w:line="0" w:lineRule="atLeast"/>
      <w:ind w:hanging="420"/>
    </w:pPr>
    <w:rPr>
      <w:rFonts w:ascii="Times New Roman" w:eastAsia="Times New Roman" w:hAnsi="Times New Roman"/>
      <w:sz w:val="20"/>
      <w:szCs w:val="20"/>
    </w:rPr>
  </w:style>
  <w:style w:type="character" w:customStyle="1" w:styleId="WW8Num1z7">
    <w:name w:val="WW8Num1z7"/>
    <w:rsid w:val="002C1727"/>
  </w:style>
  <w:style w:type="paragraph" w:styleId="ab">
    <w:name w:val="Body Text Indent"/>
    <w:basedOn w:val="a"/>
    <w:link w:val="ac"/>
    <w:rsid w:val="00423CAC"/>
    <w:pPr>
      <w:spacing w:after="0" w:line="36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423CAC"/>
    <w:rPr>
      <w:rFonts w:ascii="Times New Roman" w:eastAsia="Times New Roman" w:hAnsi="Times New Roman"/>
      <w:sz w:val="24"/>
      <w:szCs w:val="24"/>
    </w:rPr>
  </w:style>
  <w:style w:type="character" w:customStyle="1" w:styleId="10">
    <w:name w:val="Название объекта1"/>
    <w:basedOn w:val="a0"/>
    <w:rsid w:val="009B7810"/>
  </w:style>
  <w:style w:type="character" w:customStyle="1" w:styleId="field">
    <w:name w:val="field"/>
    <w:basedOn w:val="a0"/>
    <w:rsid w:val="009B7810"/>
  </w:style>
  <w:style w:type="character" w:styleId="ad">
    <w:name w:val="Emphasis"/>
    <w:basedOn w:val="a0"/>
    <w:uiPriority w:val="20"/>
    <w:qFormat/>
    <w:rsid w:val="009B7810"/>
    <w:rPr>
      <w:i/>
      <w:iCs/>
    </w:rPr>
  </w:style>
  <w:style w:type="character" w:styleId="ae">
    <w:name w:val="Strong"/>
    <w:basedOn w:val="a0"/>
    <w:uiPriority w:val="22"/>
    <w:qFormat/>
    <w:rsid w:val="00A215B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1BF24-09DD-4826-91B4-0B1BBDEE9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1191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3</cp:revision>
  <dcterms:created xsi:type="dcterms:W3CDTF">2026-03-05T09:19:00Z</dcterms:created>
  <dcterms:modified xsi:type="dcterms:W3CDTF">2026-03-05T09:36:00Z</dcterms:modified>
</cp:coreProperties>
</file>