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422" w:rsidRDefault="005A0422" w:rsidP="005A0422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B657AE">
        <w:rPr>
          <w:bCs/>
          <w:spacing w:val="-1"/>
          <w:sz w:val="28"/>
          <w:szCs w:val="28"/>
        </w:rPr>
        <w:t>ДОГОВОР О ЗАДАТКЕ</w:t>
      </w:r>
      <w:r>
        <w:rPr>
          <w:bCs/>
          <w:spacing w:val="-1"/>
          <w:sz w:val="28"/>
          <w:szCs w:val="28"/>
        </w:rPr>
        <w:t xml:space="preserve"> №___</w:t>
      </w:r>
    </w:p>
    <w:p w:rsidR="005A0422" w:rsidRPr="00B657AE" w:rsidRDefault="005A0422" w:rsidP="005A0422">
      <w:pPr>
        <w:shd w:val="clear" w:color="auto" w:fill="FFFFFF"/>
        <w:jc w:val="center"/>
        <w:rPr>
          <w:sz w:val="28"/>
          <w:szCs w:val="28"/>
        </w:rPr>
      </w:pPr>
    </w:p>
    <w:p w:rsidR="005A0422" w:rsidRDefault="005A0422" w:rsidP="005A0422">
      <w:pPr>
        <w:shd w:val="clear" w:color="auto" w:fill="FFFFFF"/>
        <w:jc w:val="center"/>
        <w:rPr>
          <w:color w:val="000000"/>
          <w:spacing w:val="-4"/>
        </w:rPr>
      </w:pPr>
      <w:r>
        <w:rPr>
          <w:color w:val="000000"/>
          <w:spacing w:val="-4"/>
        </w:rPr>
        <w:t xml:space="preserve">г. </w:t>
      </w:r>
      <w:r w:rsidR="00FD2A92">
        <w:rPr>
          <w:color w:val="000000"/>
          <w:spacing w:val="-4"/>
        </w:rPr>
        <w:t>Уфа</w:t>
      </w:r>
      <w:r>
        <w:rPr>
          <w:color w:val="000000"/>
          <w:spacing w:val="-4"/>
        </w:rPr>
        <w:t xml:space="preserve">                                                                                                       </w:t>
      </w:r>
      <w:proofErr w:type="gramStart"/>
      <w:r>
        <w:rPr>
          <w:color w:val="000000"/>
          <w:spacing w:val="-4"/>
        </w:rPr>
        <w:t xml:space="preserve">  </w:t>
      </w:r>
      <w:r>
        <w:rPr>
          <w:color w:val="000000"/>
          <w:spacing w:val="13"/>
        </w:rPr>
        <w:t xml:space="preserve"> </w:t>
      </w:r>
      <w:r>
        <w:rPr>
          <w:noProof/>
          <w:color w:val="000000"/>
          <w:spacing w:val="-4"/>
        </w:rPr>
        <w:t>«</w:t>
      </w:r>
      <w:proofErr w:type="gramEnd"/>
      <w:r>
        <w:rPr>
          <w:noProof/>
          <w:color w:val="000000"/>
          <w:spacing w:val="-4"/>
        </w:rPr>
        <w:t>___» _________ 20</w:t>
      </w:r>
      <w:r w:rsidR="00673706">
        <w:rPr>
          <w:noProof/>
          <w:color w:val="000000"/>
          <w:spacing w:val="-4"/>
        </w:rPr>
        <w:t>2</w:t>
      </w:r>
      <w:r w:rsidR="00FF09B4">
        <w:rPr>
          <w:noProof/>
          <w:color w:val="000000"/>
          <w:spacing w:val="-4"/>
        </w:rPr>
        <w:t>6</w:t>
      </w:r>
      <w:r>
        <w:rPr>
          <w:noProof/>
          <w:color w:val="000000"/>
          <w:spacing w:val="-4"/>
        </w:rPr>
        <w:t>г.</w:t>
      </w:r>
    </w:p>
    <w:p w:rsidR="005A0422" w:rsidRDefault="005A0422" w:rsidP="005A0422">
      <w:pPr>
        <w:shd w:val="clear" w:color="auto" w:fill="FFFFFF"/>
        <w:jc w:val="center"/>
        <w:rPr>
          <w:color w:val="000000"/>
          <w:spacing w:val="-4"/>
        </w:rPr>
      </w:pPr>
    </w:p>
    <w:p w:rsidR="005A0422" w:rsidRDefault="005A0422" w:rsidP="005A0422">
      <w:pPr>
        <w:shd w:val="clear" w:color="auto" w:fill="FFFFFF"/>
        <w:ind w:firstLine="540"/>
        <w:jc w:val="both"/>
        <w:rPr>
          <w:color w:val="000000"/>
          <w:spacing w:val="1"/>
        </w:rPr>
      </w:pPr>
      <w:r>
        <w:rPr>
          <w:color w:val="000000"/>
          <w:spacing w:val="13"/>
        </w:rPr>
        <w:tab/>
      </w:r>
      <w:r w:rsidR="00673706">
        <w:t>О</w:t>
      </w:r>
      <w:r w:rsidR="00673706" w:rsidRPr="00384837">
        <w:t xml:space="preserve">ткрытое акционерное общество </w:t>
      </w:r>
      <w:r w:rsidR="00673706">
        <w:t>«С</w:t>
      </w:r>
      <w:r w:rsidR="00673706" w:rsidRPr="00384837">
        <w:t xml:space="preserve">троительная компания </w:t>
      </w:r>
      <w:r w:rsidR="00673706">
        <w:t>Т</w:t>
      </w:r>
      <w:r w:rsidR="00673706" w:rsidRPr="00384837">
        <w:t>рест №21</w:t>
      </w:r>
      <w:r w:rsidR="00673706">
        <w:t>»</w:t>
      </w:r>
      <w:r w:rsidR="00673706" w:rsidRPr="00384837">
        <w:t xml:space="preserve"> (ОГРН 1020201438179, ИНН 0253013339)</w:t>
      </w:r>
      <w:r w:rsidR="00673706" w:rsidRPr="00782E30">
        <w:t xml:space="preserve">, в лице </w:t>
      </w:r>
      <w:r w:rsidR="00673706">
        <w:t>конкурсного</w:t>
      </w:r>
      <w:r w:rsidR="00673706" w:rsidRPr="00782E30">
        <w:t xml:space="preserve"> управляющего Фарвазова Разифа </w:t>
      </w:r>
      <w:proofErr w:type="gramStart"/>
      <w:r w:rsidR="00673706" w:rsidRPr="00782E30">
        <w:t>Анисовича,  действующ</w:t>
      </w:r>
      <w:r w:rsidR="00673706">
        <w:t>ий</w:t>
      </w:r>
      <w:proofErr w:type="gramEnd"/>
      <w:r w:rsidR="00673706">
        <w:t xml:space="preserve"> </w:t>
      </w:r>
      <w:r w:rsidR="00673706" w:rsidRPr="00782E30">
        <w:t xml:space="preserve"> на основании  </w:t>
      </w:r>
      <w:r w:rsidR="00673706" w:rsidRPr="00384837">
        <w:t xml:space="preserve">Решения Арбитражного суда Республики Башкортостан от  </w:t>
      </w:r>
      <w:r w:rsidR="00673706">
        <w:t>27.12.2021г.</w:t>
      </w:r>
      <w:r w:rsidR="00673706" w:rsidRPr="00384837">
        <w:t xml:space="preserve">, Определения Арбитражного суда Республики Башкортостан от </w:t>
      </w:r>
      <w:r w:rsidR="00673706">
        <w:t xml:space="preserve">11.08.2022г. </w:t>
      </w:r>
      <w:r w:rsidR="00673706" w:rsidRPr="00384837">
        <w:t xml:space="preserve"> </w:t>
      </w:r>
      <w:r w:rsidR="00673706" w:rsidRPr="00782E30">
        <w:t xml:space="preserve">по делу № </w:t>
      </w:r>
      <w:r w:rsidR="00673706">
        <w:t>А07-</w:t>
      </w:r>
      <w:r w:rsidR="00673706" w:rsidRPr="00384837">
        <w:t xml:space="preserve"> </w:t>
      </w:r>
      <w:r w:rsidR="00673706" w:rsidRPr="0006555D">
        <w:t>А07-11718/2016</w:t>
      </w:r>
      <w:r w:rsidR="00920C46" w:rsidRPr="00446003">
        <w:rPr>
          <w:kern w:val="24"/>
        </w:rPr>
        <w:t xml:space="preserve">, </w:t>
      </w:r>
      <w:r>
        <w:rPr>
          <w:color w:val="000000"/>
          <w:spacing w:val="-1"/>
        </w:rPr>
        <w:t>с одной стороны, и</w:t>
      </w:r>
      <w:r>
        <w:t xml:space="preserve"> </w:t>
      </w:r>
      <w:r>
        <w:rPr>
          <w:color w:val="000000"/>
          <w:spacing w:val="1"/>
        </w:rPr>
        <w:t>_____________________</w:t>
      </w:r>
      <w:r w:rsidR="00FD2A92">
        <w:rPr>
          <w:color w:val="000000"/>
          <w:spacing w:val="1"/>
        </w:rPr>
        <w:t>_____________</w:t>
      </w:r>
      <w:r>
        <w:rPr>
          <w:color w:val="000000"/>
          <w:spacing w:val="1"/>
        </w:rPr>
        <w:t xml:space="preserve">___, в лице _______________________________________________________________________, </w:t>
      </w:r>
    </w:p>
    <w:p w:rsidR="005A0422" w:rsidRDefault="005A0422" w:rsidP="005A0422">
      <w:pPr>
        <w:shd w:val="clear" w:color="auto" w:fill="FFFFFF"/>
        <w:jc w:val="both"/>
      </w:pPr>
      <w:r>
        <w:rPr>
          <w:color w:val="000000"/>
          <w:spacing w:val="1"/>
        </w:rPr>
        <w:t xml:space="preserve">действующий на основании ____________________________, именуемый далее </w:t>
      </w:r>
      <w:r w:rsidR="00673706">
        <w:rPr>
          <w:color w:val="000000"/>
          <w:spacing w:val="1"/>
        </w:rPr>
        <w:t>«</w:t>
      </w:r>
      <w:r>
        <w:rPr>
          <w:color w:val="000000"/>
          <w:spacing w:val="1"/>
        </w:rPr>
        <w:t>Претендент</w:t>
      </w:r>
      <w:r w:rsidR="00673706">
        <w:rPr>
          <w:color w:val="000000"/>
          <w:spacing w:val="1"/>
        </w:rPr>
        <w:t>»</w:t>
      </w:r>
      <w:r>
        <w:rPr>
          <w:color w:val="000000"/>
          <w:spacing w:val="1"/>
        </w:rPr>
        <w:t xml:space="preserve">, </w:t>
      </w:r>
      <w:r>
        <w:rPr>
          <w:color w:val="000000"/>
        </w:rPr>
        <w:t>с другой стороны</w:t>
      </w:r>
      <w:r w:rsidRPr="002A1837">
        <w:rPr>
          <w:color w:val="000000"/>
        </w:rPr>
        <w:t>,</w:t>
      </w:r>
      <w:r w:rsidRPr="00F65693">
        <w:t xml:space="preserve"> совместно именуемые </w:t>
      </w:r>
      <w:r>
        <w:t>«</w:t>
      </w:r>
      <w:r w:rsidRPr="002A1837">
        <w:t>Стороны</w:t>
      </w:r>
      <w:r>
        <w:t>»</w:t>
      </w:r>
      <w:r w:rsidRPr="002A1837">
        <w:t>,</w:t>
      </w:r>
      <w:r>
        <w:t xml:space="preserve"> а по отдельности «Сторона»,</w:t>
      </w:r>
      <w:r w:rsidRPr="002A1837">
        <w:t xml:space="preserve"> </w:t>
      </w:r>
      <w:r w:rsidRPr="002A1837">
        <w:rPr>
          <w:color w:val="000000"/>
          <w:spacing w:val="-1"/>
        </w:rPr>
        <w:t>заключили настоящий договор о</w:t>
      </w:r>
      <w:r>
        <w:rPr>
          <w:color w:val="000000"/>
          <w:spacing w:val="-1"/>
        </w:rPr>
        <w:t xml:space="preserve"> нижеследующем:</w:t>
      </w:r>
    </w:p>
    <w:p w:rsidR="005A0422" w:rsidRDefault="005A0422" w:rsidP="005A0422">
      <w:pPr>
        <w:shd w:val="clear" w:color="auto" w:fill="FFFFFF"/>
        <w:jc w:val="both"/>
        <w:rPr>
          <w:b/>
          <w:bCs/>
          <w:color w:val="000000"/>
          <w:spacing w:val="-2"/>
        </w:rPr>
      </w:pPr>
    </w:p>
    <w:p w:rsidR="005A0422" w:rsidRDefault="005A0422" w:rsidP="005A0422">
      <w:pPr>
        <w:shd w:val="clear" w:color="auto" w:fill="FFFFFF"/>
        <w:jc w:val="center"/>
      </w:pPr>
      <w:r>
        <w:rPr>
          <w:b/>
          <w:bCs/>
          <w:color w:val="000000"/>
          <w:spacing w:val="-2"/>
        </w:rPr>
        <w:t>1.   Предмет договора</w:t>
      </w:r>
    </w:p>
    <w:p w:rsidR="005A0422" w:rsidRDefault="005A0422" w:rsidP="005A0422">
      <w:pPr>
        <w:shd w:val="clear" w:color="auto" w:fill="FFFFFF"/>
        <w:jc w:val="both"/>
        <w:rPr>
          <w:color w:val="000000"/>
        </w:rPr>
      </w:pPr>
      <w:r>
        <w:rPr>
          <w:color w:val="000000"/>
          <w:spacing w:val="3"/>
        </w:rPr>
        <w:t xml:space="preserve">1.1.   В соответствии с условиями настоящего договора Претендент </w:t>
      </w:r>
      <w:proofErr w:type="gramStart"/>
      <w:r>
        <w:rPr>
          <w:color w:val="000000"/>
          <w:spacing w:val="3"/>
        </w:rPr>
        <w:t>для  участия</w:t>
      </w:r>
      <w:proofErr w:type="gramEnd"/>
      <w:r>
        <w:rPr>
          <w:color w:val="000000"/>
          <w:spacing w:val="3"/>
        </w:rPr>
        <w:t xml:space="preserve">  в торгах  по  продаже  следующего  имущества</w:t>
      </w:r>
      <w:r>
        <w:rPr>
          <w:color w:val="000000"/>
        </w:rPr>
        <w:t>:</w:t>
      </w:r>
    </w:p>
    <w:tbl>
      <w:tblPr>
        <w:tblW w:w="4979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7198"/>
        <w:gridCol w:w="1402"/>
      </w:tblGrid>
      <w:tr w:rsidR="0017265E" w:rsidRPr="00332E20" w:rsidTr="00237117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76" w:type="pct"/>
            <w:shd w:val="clear" w:color="auto" w:fill="FFFFFF"/>
            <w:vAlign w:val="center"/>
          </w:tcPr>
          <w:p w:rsidR="0017265E" w:rsidRPr="00332E20" w:rsidRDefault="0017265E" w:rsidP="005A0422">
            <w:pPr>
              <w:jc w:val="center"/>
              <w:rPr>
                <w:i/>
                <w:iCs/>
              </w:rPr>
            </w:pPr>
            <w:r w:rsidRPr="00332E20">
              <w:rPr>
                <w:i/>
                <w:iCs/>
              </w:rPr>
              <w:t>Лот</w:t>
            </w:r>
          </w:p>
        </w:tc>
        <w:tc>
          <w:tcPr>
            <w:tcW w:w="3870" w:type="pct"/>
            <w:shd w:val="clear" w:color="auto" w:fill="FFFFFF"/>
            <w:vAlign w:val="center"/>
          </w:tcPr>
          <w:p w:rsidR="0017265E" w:rsidRPr="00332E20" w:rsidRDefault="0017265E" w:rsidP="005A0422">
            <w:pPr>
              <w:jc w:val="center"/>
              <w:rPr>
                <w:i/>
                <w:iCs/>
              </w:rPr>
            </w:pPr>
            <w:r w:rsidRPr="00332E20">
              <w:rPr>
                <w:i/>
                <w:iCs/>
              </w:rPr>
              <w:t>Наименование, состав, характеристика</w:t>
            </w:r>
          </w:p>
        </w:tc>
        <w:tc>
          <w:tcPr>
            <w:tcW w:w="754" w:type="pct"/>
            <w:shd w:val="clear" w:color="auto" w:fill="FFFFFF"/>
            <w:vAlign w:val="center"/>
          </w:tcPr>
          <w:p w:rsidR="0017265E" w:rsidRPr="00332E20" w:rsidRDefault="0017265E" w:rsidP="005A0422">
            <w:pPr>
              <w:jc w:val="center"/>
              <w:rPr>
                <w:i/>
                <w:iCs/>
              </w:rPr>
            </w:pPr>
            <w:r w:rsidRPr="00332E20">
              <w:rPr>
                <w:i/>
                <w:iCs/>
              </w:rPr>
              <w:t>Начальная цена, руб.</w:t>
            </w:r>
          </w:p>
        </w:tc>
      </w:tr>
      <w:tr w:rsidR="0017265E" w:rsidRPr="00332E20" w:rsidTr="00237117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376" w:type="pct"/>
            <w:shd w:val="clear" w:color="auto" w:fill="FFFFFF"/>
            <w:vAlign w:val="center"/>
          </w:tcPr>
          <w:p w:rsidR="0017265E" w:rsidRPr="00332E20" w:rsidRDefault="00FF09B4" w:rsidP="005A042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</w:t>
            </w:r>
          </w:p>
        </w:tc>
        <w:tc>
          <w:tcPr>
            <w:tcW w:w="3870" w:type="pct"/>
            <w:shd w:val="clear" w:color="auto" w:fill="FFFFFF"/>
            <w:vAlign w:val="center"/>
          </w:tcPr>
          <w:p w:rsidR="0017265E" w:rsidRPr="00332E20" w:rsidRDefault="00FF09B4" w:rsidP="00FF09B4">
            <w:pPr>
              <w:rPr>
                <w:i/>
                <w:iCs/>
              </w:rPr>
            </w:pPr>
            <w:r w:rsidRPr="00FF09B4">
              <w:rPr>
                <w:i/>
                <w:iCs/>
              </w:rPr>
              <w:t>Квартира, расположенная по адресу: Республика Башкортостан, г. Уфа, ул. Октябрьской революции, д. 54Б, кв. 81, этаж 5, общ</w:t>
            </w:r>
            <w:r>
              <w:rPr>
                <w:i/>
                <w:iCs/>
              </w:rPr>
              <w:t>ая</w:t>
            </w:r>
            <w:r w:rsidRPr="00FF09B4">
              <w:rPr>
                <w:i/>
                <w:iCs/>
              </w:rPr>
              <w:t xml:space="preserve"> площадь 81 м2, кадастровый номер: 02:55:010158:1318</w:t>
            </w:r>
          </w:p>
        </w:tc>
        <w:tc>
          <w:tcPr>
            <w:tcW w:w="754" w:type="pct"/>
            <w:shd w:val="clear" w:color="auto" w:fill="FFFFFF"/>
            <w:vAlign w:val="center"/>
          </w:tcPr>
          <w:p w:rsidR="0017265E" w:rsidRPr="00332E20" w:rsidRDefault="008C4E42" w:rsidP="005A042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8110000</w:t>
            </w:r>
          </w:p>
        </w:tc>
      </w:tr>
    </w:tbl>
    <w:p w:rsidR="005A0422" w:rsidRDefault="005A0422" w:rsidP="005A0422">
      <w:pPr>
        <w:shd w:val="clear" w:color="auto" w:fill="FFFFFF"/>
        <w:jc w:val="both"/>
      </w:pPr>
      <w:r>
        <w:rPr>
          <w:color w:val="000000"/>
          <w:spacing w:val="3"/>
        </w:rPr>
        <w:t xml:space="preserve">в соответствии с информационным </w:t>
      </w:r>
      <w:r>
        <w:rPr>
          <w:color w:val="000000"/>
        </w:rPr>
        <w:t xml:space="preserve">сообщением № </w:t>
      </w:r>
      <w:r w:rsidR="00920C46">
        <w:rPr>
          <w:color w:val="000000"/>
        </w:rPr>
        <w:t xml:space="preserve">        </w:t>
      </w:r>
      <w:proofErr w:type="gramStart"/>
      <w:r w:rsidR="00920C46">
        <w:rPr>
          <w:color w:val="000000"/>
        </w:rPr>
        <w:t xml:space="preserve">  </w:t>
      </w:r>
      <w:r>
        <w:rPr>
          <w:color w:val="000000"/>
        </w:rPr>
        <w:t>,</w:t>
      </w:r>
      <w:proofErr w:type="gramEnd"/>
      <w:r>
        <w:rPr>
          <w:color w:val="000000"/>
        </w:rPr>
        <w:t xml:space="preserve"> опубликованным в газете «Коммерсантъ» от </w:t>
      </w:r>
      <w:r w:rsidR="00FF09B4">
        <w:rPr>
          <w:color w:val="000000"/>
        </w:rPr>
        <w:t>__________</w:t>
      </w:r>
      <w:r>
        <w:rPr>
          <w:color w:val="000000"/>
        </w:rPr>
        <w:t xml:space="preserve">. </w:t>
      </w:r>
      <w:r>
        <w:rPr>
          <w:color w:val="000000"/>
          <w:spacing w:val="3"/>
        </w:rPr>
        <w:t xml:space="preserve">перечисляет на расчетный счет Организатора </w:t>
      </w:r>
      <w:r>
        <w:rPr>
          <w:color w:val="000000"/>
          <w:spacing w:val="5"/>
        </w:rPr>
        <w:t>торгов задаток за лот №</w:t>
      </w:r>
      <w:r w:rsidR="00B17E56">
        <w:rPr>
          <w:color w:val="000000"/>
          <w:spacing w:val="5"/>
        </w:rPr>
        <w:t xml:space="preserve"> </w:t>
      </w:r>
      <w:r w:rsidR="00FF09B4">
        <w:rPr>
          <w:color w:val="000000"/>
          <w:spacing w:val="5"/>
        </w:rPr>
        <w:t>21</w:t>
      </w:r>
      <w:r>
        <w:rPr>
          <w:color w:val="000000"/>
          <w:spacing w:val="5"/>
        </w:rPr>
        <w:t xml:space="preserve"> в размере </w:t>
      </w:r>
      <w:r w:rsidR="00FD2A92">
        <w:rPr>
          <w:bCs/>
          <w:color w:val="000000"/>
          <w:spacing w:val="5"/>
        </w:rPr>
        <w:t>____________________________</w:t>
      </w:r>
      <w:r w:rsidRPr="00D8474C">
        <w:rPr>
          <w:bCs/>
          <w:color w:val="000000"/>
          <w:spacing w:val="5"/>
        </w:rPr>
        <w:t>,</w:t>
      </w:r>
      <w:r>
        <w:rPr>
          <w:b/>
          <w:bCs/>
          <w:color w:val="000000"/>
          <w:spacing w:val="5"/>
        </w:rPr>
        <w:t xml:space="preserve"> </w:t>
      </w:r>
      <w:r>
        <w:rPr>
          <w:color w:val="000000"/>
          <w:spacing w:val="5"/>
        </w:rPr>
        <w:t xml:space="preserve">а Организатор торгов обязуется принять </w:t>
      </w:r>
      <w:r>
        <w:rPr>
          <w:color w:val="000000"/>
          <w:spacing w:val="-2"/>
        </w:rPr>
        <w:t>данный задаток.</w:t>
      </w:r>
    </w:p>
    <w:p w:rsidR="005A0422" w:rsidRDefault="005A0422" w:rsidP="005A0422">
      <w:pPr>
        <w:widowControl w:val="0"/>
        <w:numPr>
          <w:ilvl w:val="0"/>
          <w:numId w:val="1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>
        <w:rPr>
          <w:color w:val="000000"/>
          <w:spacing w:val="1"/>
        </w:rPr>
        <w:t xml:space="preserve">Сумма задатка вносится в счет обеспечения обязательств Претендента, связанных </w:t>
      </w:r>
      <w:r>
        <w:rPr>
          <w:color w:val="000000"/>
          <w:spacing w:val="2"/>
        </w:rPr>
        <w:t>с участием в торгах</w:t>
      </w:r>
      <w:r w:rsidRPr="002E4848">
        <w:rPr>
          <w:color w:val="000000"/>
          <w:spacing w:val="2"/>
        </w:rPr>
        <w:t xml:space="preserve"> </w:t>
      </w:r>
      <w:r>
        <w:rPr>
          <w:color w:val="000000"/>
          <w:spacing w:val="2"/>
        </w:rPr>
        <w:t xml:space="preserve">по продаже имущества, указанного в п. 1.1. настоящего договора, в том числе по оплате приобретенного имущества, в случае признания </w:t>
      </w:r>
      <w:r>
        <w:rPr>
          <w:color w:val="000000"/>
          <w:spacing w:val="3"/>
        </w:rPr>
        <w:t>Претендента победителем торгов</w:t>
      </w:r>
      <w:r>
        <w:rPr>
          <w:color w:val="000000"/>
        </w:rPr>
        <w:t>.</w:t>
      </w:r>
    </w:p>
    <w:p w:rsidR="005A0422" w:rsidRDefault="005A0422" w:rsidP="005A0422">
      <w:pPr>
        <w:widowControl w:val="0"/>
        <w:numPr>
          <w:ilvl w:val="0"/>
          <w:numId w:val="1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>
        <w:rPr>
          <w:color w:val="000000"/>
          <w:spacing w:val="2"/>
        </w:rPr>
        <w:t xml:space="preserve">В случае признания Претендента Победителем торгов сумма задатка </w:t>
      </w:r>
      <w:r>
        <w:rPr>
          <w:color w:val="000000"/>
        </w:rPr>
        <w:t>засчитывается в счет оплаты приобретенного на торгах имущества.</w:t>
      </w:r>
    </w:p>
    <w:p w:rsidR="005A0422" w:rsidRDefault="005A0422" w:rsidP="005A0422">
      <w:pPr>
        <w:shd w:val="clear" w:color="auto" w:fill="FFFFFF"/>
        <w:jc w:val="both"/>
        <w:rPr>
          <w:b/>
          <w:bCs/>
          <w:color w:val="000000"/>
          <w:spacing w:val="-1"/>
        </w:rPr>
      </w:pPr>
    </w:p>
    <w:p w:rsidR="005A0422" w:rsidRDefault="005A0422" w:rsidP="005A0422">
      <w:pPr>
        <w:shd w:val="clear" w:color="auto" w:fill="FFFFFF"/>
        <w:jc w:val="center"/>
      </w:pPr>
      <w:r>
        <w:rPr>
          <w:b/>
          <w:bCs/>
          <w:color w:val="000000"/>
          <w:spacing w:val="-1"/>
        </w:rPr>
        <w:t>2.   Порядок внесения задатка</w:t>
      </w:r>
    </w:p>
    <w:p w:rsidR="005A0422" w:rsidRDefault="005A0422" w:rsidP="00FF09B4">
      <w:pPr>
        <w:widowControl w:val="0"/>
        <w:numPr>
          <w:ilvl w:val="0"/>
          <w:numId w:val="2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color w:val="000000"/>
          <w:spacing w:val="-9"/>
        </w:rPr>
      </w:pPr>
      <w:r w:rsidRPr="00856815">
        <w:rPr>
          <w:color w:val="000000"/>
          <w:spacing w:val="3"/>
        </w:rPr>
        <w:t xml:space="preserve">Задаток должен быть внесен Претендентом не позднее даты </w:t>
      </w:r>
      <w:r w:rsidR="00FF09B4" w:rsidRPr="00FF09B4">
        <w:rPr>
          <w:color w:val="000000"/>
          <w:spacing w:val="3"/>
        </w:rPr>
        <w:t>и времени окончания приема заявок на участие в торгах</w:t>
      </w:r>
      <w:r w:rsidRPr="00856815">
        <w:rPr>
          <w:color w:val="000000"/>
          <w:spacing w:val="3"/>
        </w:rPr>
        <w:t>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>
        <w:rPr>
          <w:color w:val="000000"/>
          <w:spacing w:val="-2"/>
        </w:rPr>
        <w:t>.</w:t>
      </w:r>
    </w:p>
    <w:p w:rsidR="005A0422" w:rsidRDefault="005A0422" w:rsidP="005A0422">
      <w:pPr>
        <w:widowControl w:val="0"/>
        <w:numPr>
          <w:ilvl w:val="0"/>
          <w:numId w:val="2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color w:val="000000"/>
          <w:spacing w:val="-8"/>
        </w:rPr>
      </w:pPr>
      <w:r>
        <w:rPr>
          <w:color w:val="000000"/>
          <w:spacing w:val="3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</w:rPr>
        <w:t>проценты не начисляются.</w:t>
      </w:r>
    </w:p>
    <w:p w:rsidR="005A0422" w:rsidRDefault="005A0422" w:rsidP="005A0422">
      <w:pPr>
        <w:shd w:val="clear" w:color="auto" w:fill="FFFFFF"/>
        <w:jc w:val="both"/>
        <w:rPr>
          <w:b/>
          <w:bCs/>
          <w:color w:val="000000"/>
          <w:spacing w:val="-1"/>
        </w:rPr>
      </w:pPr>
    </w:p>
    <w:p w:rsidR="005A0422" w:rsidRDefault="005A0422" w:rsidP="005A0422">
      <w:pPr>
        <w:shd w:val="clear" w:color="auto" w:fill="FFFFFF"/>
        <w:jc w:val="center"/>
      </w:pPr>
      <w:r>
        <w:rPr>
          <w:b/>
          <w:bCs/>
          <w:color w:val="000000"/>
          <w:spacing w:val="-1"/>
        </w:rPr>
        <w:t>3.   Порядок возврата и удержания задатка</w:t>
      </w:r>
    </w:p>
    <w:p w:rsidR="005A0422" w:rsidRPr="001F0CB0" w:rsidRDefault="005A0422" w:rsidP="005A0422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</w:rPr>
      </w:pPr>
      <w:r>
        <w:rPr>
          <w:color w:val="000000"/>
          <w:spacing w:val="-9"/>
        </w:rPr>
        <w:t>3.1.</w:t>
      </w:r>
      <w:r>
        <w:rPr>
          <w:color w:val="000000"/>
        </w:rPr>
        <w:tab/>
      </w:r>
      <w:r w:rsidRPr="001F0CB0">
        <w:rPr>
          <w:color w:val="000000"/>
          <w:spacing w:val="5"/>
        </w:rPr>
        <w:t>Задаток возвращается Претенденту в случаях и сроки, предусмотренны</w:t>
      </w:r>
      <w:r>
        <w:rPr>
          <w:color w:val="000000"/>
          <w:spacing w:val="5"/>
        </w:rPr>
        <w:t>е</w:t>
      </w:r>
      <w:r w:rsidRPr="001F0CB0">
        <w:rPr>
          <w:color w:val="000000"/>
          <w:spacing w:val="5"/>
        </w:rPr>
        <w:t xml:space="preserve"> настоящим договором путем перечисления суммы внесенного задатка Претенденту.</w:t>
      </w:r>
    </w:p>
    <w:p w:rsidR="005A0422" w:rsidRPr="001F0CB0" w:rsidRDefault="005A0422" w:rsidP="005A0422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</w:rPr>
      </w:pPr>
      <w:r w:rsidRPr="001F0CB0">
        <w:rPr>
          <w:color w:val="000000"/>
          <w:spacing w:val="5"/>
        </w:rPr>
        <w:t>3.2.</w:t>
      </w:r>
      <w:r w:rsidRPr="001F0CB0">
        <w:rPr>
          <w:color w:val="000000"/>
          <w:spacing w:val="5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5A0422" w:rsidRPr="001F0CB0" w:rsidRDefault="005A0422" w:rsidP="005A0422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</w:rPr>
      </w:pPr>
      <w:r w:rsidRPr="001F0CB0">
        <w:rPr>
          <w:color w:val="000000"/>
          <w:spacing w:val="5"/>
        </w:rPr>
        <w:t>- отказа Претенденту от участия в Торгах;</w:t>
      </w:r>
    </w:p>
    <w:p w:rsidR="005A0422" w:rsidRPr="001F0CB0" w:rsidRDefault="005A0422" w:rsidP="005A0422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</w:rPr>
      </w:pPr>
      <w:r w:rsidRPr="001F0CB0">
        <w:rPr>
          <w:color w:val="000000"/>
          <w:spacing w:val="5"/>
        </w:rPr>
        <w:t>- непризнания Участника торгов Победителем торгов;</w:t>
      </w:r>
    </w:p>
    <w:p w:rsidR="005A0422" w:rsidRPr="001F0CB0" w:rsidRDefault="005A0422" w:rsidP="005A0422">
      <w:pPr>
        <w:shd w:val="clear" w:color="auto" w:fill="FFFFFF"/>
        <w:ind w:firstLine="426"/>
        <w:jc w:val="both"/>
        <w:rPr>
          <w:color w:val="000000"/>
          <w:spacing w:val="5"/>
        </w:rPr>
      </w:pPr>
      <w:r w:rsidRPr="001F0CB0">
        <w:rPr>
          <w:color w:val="000000"/>
          <w:spacing w:val="5"/>
        </w:rPr>
        <w:t>- отзыва Претендентом заявки на участие в торгах, до момента приобретения им статуса участника торгов.</w:t>
      </w:r>
    </w:p>
    <w:p w:rsidR="005A0422" w:rsidRPr="001F0CB0" w:rsidRDefault="005A0422" w:rsidP="005A0422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</w:rPr>
      </w:pPr>
      <w:r w:rsidRPr="00105779">
        <w:rPr>
          <w:color w:val="000000"/>
          <w:spacing w:val="2"/>
        </w:rPr>
        <w:lastRenderedPageBreak/>
        <w:t>3.3.</w:t>
      </w:r>
      <w:r w:rsidRPr="00105779">
        <w:rPr>
          <w:color w:val="000000"/>
          <w:spacing w:val="2"/>
        </w:rPr>
        <w:tab/>
      </w:r>
      <w:r w:rsidRPr="001F0CB0">
        <w:rPr>
          <w:color w:val="000000"/>
          <w:spacing w:val="5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5A0422" w:rsidRPr="001F0CB0" w:rsidRDefault="005A0422" w:rsidP="005A0422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</w:rPr>
      </w:pPr>
      <w:r w:rsidRPr="001F0CB0">
        <w:rPr>
          <w:color w:val="000000"/>
          <w:spacing w:val="5"/>
        </w:rPr>
        <w:t>3.4.</w:t>
      </w:r>
      <w:r w:rsidRPr="001F0CB0">
        <w:rPr>
          <w:color w:val="000000"/>
          <w:spacing w:val="5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5A0422" w:rsidRPr="001F0CB0" w:rsidRDefault="005A0422" w:rsidP="005A0422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</w:rPr>
      </w:pPr>
      <w:r w:rsidRPr="001F0CB0">
        <w:rPr>
          <w:color w:val="000000"/>
          <w:spacing w:val="5"/>
        </w:rPr>
        <w:t>3.5.</w:t>
      </w:r>
      <w:r w:rsidRPr="001F0CB0">
        <w:rPr>
          <w:color w:val="000000"/>
          <w:spacing w:val="5"/>
        </w:rPr>
        <w:tab/>
        <w:t>Задаток не возвращается в случае:</w:t>
      </w:r>
    </w:p>
    <w:p w:rsidR="005A0422" w:rsidRPr="001F0CB0" w:rsidRDefault="005A0422" w:rsidP="005A0422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</w:rPr>
      </w:pPr>
      <w:r w:rsidRPr="001F0CB0">
        <w:rPr>
          <w:color w:val="000000"/>
          <w:spacing w:val="5"/>
        </w:rPr>
        <w:t>- отказа или уклонения Победителя торгов от подписания Протокола о ходе и результатах торгов;</w:t>
      </w:r>
    </w:p>
    <w:p w:rsidR="005A0422" w:rsidRPr="001F0CB0" w:rsidRDefault="005A0422" w:rsidP="005A0422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</w:rPr>
      </w:pPr>
      <w:r w:rsidRPr="001F0CB0">
        <w:rPr>
          <w:color w:val="000000"/>
          <w:spacing w:val="5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5A0422" w:rsidRPr="00D8474C" w:rsidRDefault="005A0422" w:rsidP="005A0422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</w:rPr>
      </w:pPr>
      <w:r w:rsidRPr="001F0CB0">
        <w:rPr>
          <w:color w:val="000000"/>
          <w:spacing w:val="5"/>
        </w:rPr>
        <w:t>- неоплаты Победителем торгов имущества в установленный Договором купли-продажи срок.</w:t>
      </w:r>
    </w:p>
    <w:p w:rsidR="005A0422" w:rsidRDefault="005A0422" w:rsidP="005A0422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5A0422" w:rsidRDefault="005A0422" w:rsidP="005A0422">
      <w:pPr>
        <w:shd w:val="clear" w:color="auto" w:fill="FFFFFF"/>
        <w:jc w:val="center"/>
      </w:pPr>
      <w:r>
        <w:rPr>
          <w:b/>
          <w:bCs/>
          <w:color w:val="000000"/>
          <w:spacing w:val="-1"/>
        </w:rPr>
        <w:t>4.   Иные условия</w:t>
      </w:r>
    </w:p>
    <w:p w:rsidR="005A0422" w:rsidRDefault="005A0422" w:rsidP="005A0422">
      <w:pPr>
        <w:widowControl w:val="0"/>
        <w:numPr>
          <w:ilvl w:val="0"/>
          <w:numId w:val="3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1F0CB0">
        <w:rPr>
          <w:color w:val="000000"/>
          <w:spacing w:val="5"/>
        </w:rPr>
        <w:t>Настоящий договор вступает в силу с момента его подписания сторонами и</w:t>
      </w:r>
      <w:r w:rsidRPr="001F0CB0">
        <w:rPr>
          <w:color w:val="000000"/>
          <w:spacing w:val="5"/>
        </w:rPr>
        <w:br/>
        <w:t>прекращает свое действие после исполнения Сторонами всех</w:t>
      </w:r>
      <w:r>
        <w:rPr>
          <w:color w:val="000000"/>
          <w:spacing w:val="-1"/>
        </w:rPr>
        <w:t xml:space="preserve"> обязательств по нему.</w:t>
      </w:r>
    </w:p>
    <w:p w:rsidR="005A0422" w:rsidRPr="001F0CB0" w:rsidRDefault="005A0422" w:rsidP="005A0422">
      <w:pPr>
        <w:widowControl w:val="0"/>
        <w:numPr>
          <w:ilvl w:val="0"/>
          <w:numId w:val="3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</w:rPr>
        <w:br/>
      </w:r>
      <w:r w:rsidRPr="001F0CB0">
        <w:rPr>
          <w:color w:val="000000"/>
          <w:spacing w:val="5"/>
        </w:rPr>
        <w:t>установленном порядке</w:t>
      </w:r>
      <w:r w:rsidRPr="00BB3542">
        <w:rPr>
          <w:color w:val="000000"/>
          <w:spacing w:val="5"/>
        </w:rPr>
        <w:t xml:space="preserve"> </w:t>
      </w:r>
      <w:r>
        <w:rPr>
          <w:color w:val="000000"/>
          <w:spacing w:val="5"/>
        </w:rPr>
        <w:t xml:space="preserve">в </w:t>
      </w:r>
      <w:r>
        <w:rPr>
          <w:noProof/>
          <w:color w:val="000000"/>
          <w:spacing w:val="5"/>
        </w:rPr>
        <w:t xml:space="preserve">Арбитражный суд </w:t>
      </w:r>
      <w:r w:rsidR="00FD2A92">
        <w:rPr>
          <w:noProof/>
          <w:color w:val="000000"/>
          <w:spacing w:val="5"/>
        </w:rPr>
        <w:t>Республики Башкортостан</w:t>
      </w:r>
      <w:r w:rsidRPr="001F0CB0">
        <w:rPr>
          <w:color w:val="000000"/>
          <w:spacing w:val="5"/>
        </w:rPr>
        <w:t>.</w:t>
      </w:r>
    </w:p>
    <w:p w:rsidR="005A0422" w:rsidRPr="001F0CB0" w:rsidRDefault="005A0422" w:rsidP="005A0422">
      <w:pPr>
        <w:widowControl w:val="0"/>
        <w:numPr>
          <w:ilvl w:val="0"/>
          <w:numId w:val="3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1F0CB0">
        <w:rPr>
          <w:color w:val="000000"/>
          <w:spacing w:val="5"/>
        </w:rPr>
        <w:t>Настоящий Договор составлен в 2 (Двух) экземплярах, имеющих одинаковую</w:t>
      </w:r>
      <w:r w:rsidRPr="001F0CB0">
        <w:rPr>
          <w:color w:val="000000"/>
          <w:spacing w:val="5"/>
        </w:rPr>
        <w:br/>
        <w:t>юридическую силу, по одному для каждой из Сторон.</w:t>
      </w:r>
    </w:p>
    <w:p w:rsidR="005A0422" w:rsidRDefault="005A0422" w:rsidP="005A0422">
      <w:pPr>
        <w:shd w:val="clear" w:color="auto" w:fill="FFFFFF"/>
        <w:jc w:val="both"/>
        <w:rPr>
          <w:b/>
          <w:bCs/>
          <w:color w:val="000000"/>
          <w:spacing w:val="-1"/>
        </w:rPr>
      </w:pPr>
    </w:p>
    <w:p w:rsidR="005A0422" w:rsidRDefault="005A0422" w:rsidP="005A0422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5A0422" w:rsidRDefault="005A0422" w:rsidP="005A0422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A0422" w:rsidTr="005A0422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4781" w:type="dxa"/>
            <w:shd w:val="clear" w:color="auto" w:fill="FFFFFF"/>
          </w:tcPr>
          <w:p w:rsidR="005A0422" w:rsidRDefault="005A0422" w:rsidP="005A04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</w:rPr>
              <w:t>5.1. Организатор торгов</w:t>
            </w:r>
          </w:p>
        </w:tc>
        <w:tc>
          <w:tcPr>
            <w:tcW w:w="4802" w:type="dxa"/>
            <w:shd w:val="clear" w:color="auto" w:fill="FFFFFF"/>
          </w:tcPr>
          <w:p w:rsidR="005A0422" w:rsidRDefault="005A0422" w:rsidP="005A04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</w:rPr>
              <w:t>5.2. Претендент</w:t>
            </w:r>
          </w:p>
        </w:tc>
      </w:tr>
      <w:tr w:rsidR="005A0422" w:rsidTr="005A0422">
        <w:tblPrEx>
          <w:tblCellMar>
            <w:top w:w="0" w:type="dxa"/>
            <w:bottom w:w="0" w:type="dxa"/>
          </w:tblCellMar>
        </w:tblPrEx>
        <w:trPr>
          <w:trHeight w:hRule="exact" w:val="2547"/>
        </w:trPr>
        <w:tc>
          <w:tcPr>
            <w:tcW w:w="4781" w:type="dxa"/>
            <w:shd w:val="clear" w:color="auto" w:fill="FFFFFF"/>
          </w:tcPr>
          <w:p w:rsidR="00673706" w:rsidRPr="00673706" w:rsidRDefault="00673706" w:rsidP="00673706">
            <w:pPr>
              <w:rPr>
                <w:b/>
              </w:rPr>
            </w:pPr>
            <w:r>
              <w:rPr>
                <w:iCs/>
              </w:rPr>
              <w:t>ОАО «С</w:t>
            </w:r>
            <w:r w:rsidRPr="00673706">
              <w:rPr>
                <w:color w:val="000000"/>
              </w:rPr>
              <w:t>троительная компания трест №21</w:t>
            </w:r>
            <w:r>
              <w:rPr>
                <w:b/>
                <w:color w:val="000000"/>
              </w:rPr>
              <w:t>»</w:t>
            </w:r>
          </w:p>
          <w:p w:rsidR="00673706" w:rsidRPr="00673706" w:rsidRDefault="00673706" w:rsidP="00673706">
            <w:pPr>
              <w:rPr>
                <w:color w:val="000000"/>
              </w:rPr>
            </w:pPr>
            <w:r w:rsidRPr="00673706">
              <w:rPr>
                <w:color w:val="000000"/>
              </w:rPr>
              <w:t xml:space="preserve">ИНН </w:t>
            </w:r>
            <w:hyperlink r:id="rId5" w:tgtFrame="_blank" w:tooltip="Открытое акционерное общество &quot;Строительная компания Трест №21&quot;" w:history="1">
              <w:r w:rsidRPr="00673706">
                <w:rPr>
                  <w:color w:val="000000"/>
                </w:rPr>
                <w:t>0253013339</w:t>
              </w:r>
            </w:hyperlink>
            <w:r w:rsidRPr="00673706">
              <w:rPr>
                <w:color w:val="000000"/>
              </w:rPr>
              <w:t xml:space="preserve">, ОГРН </w:t>
            </w:r>
            <w:hyperlink r:id="rId6" w:tgtFrame="_blank" w:tooltip="Открытое акционерное общество &quot;Строительная компания Трест №21&quot;" w:history="1">
              <w:r w:rsidRPr="00673706">
                <w:rPr>
                  <w:color w:val="000000"/>
                </w:rPr>
                <w:t>1020201438179</w:t>
              </w:r>
            </w:hyperlink>
            <w:r w:rsidRPr="00673706">
              <w:rPr>
                <w:color w:val="000000"/>
              </w:rPr>
              <w:t>, 450</w:t>
            </w:r>
            <w:r>
              <w:rPr>
                <w:color w:val="000000"/>
              </w:rPr>
              <w:t>112</w:t>
            </w:r>
            <w:r w:rsidRPr="00673706">
              <w:rPr>
                <w:color w:val="000000"/>
              </w:rPr>
              <w:t>, Республика Башкортостан, г. Уфа, ул. Максима Горького, 36</w:t>
            </w:r>
          </w:p>
          <w:p w:rsidR="00673706" w:rsidRDefault="00673706" w:rsidP="00673706">
            <w:pPr>
              <w:rPr>
                <w:color w:val="000000"/>
              </w:rPr>
            </w:pPr>
            <w:r w:rsidRPr="00673706">
              <w:rPr>
                <w:color w:val="000000"/>
              </w:rPr>
              <w:t>р/с 40702810706000059332</w:t>
            </w:r>
          </w:p>
          <w:p w:rsidR="00673706" w:rsidRDefault="00673706" w:rsidP="00673706">
            <w:pPr>
              <w:rPr>
                <w:color w:val="000000"/>
              </w:rPr>
            </w:pPr>
            <w:r w:rsidRPr="00673706">
              <w:rPr>
                <w:color w:val="000000"/>
              </w:rPr>
              <w:t>БИК 048073601</w:t>
            </w:r>
          </w:p>
          <w:p w:rsidR="00673706" w:rsidRDefault="00673706" w:rsidP="00673706">
            <w:pPr>
              <w:rPr>
                <w:color w:val="000000"/>
              </w:rPr>
            </w:pPr>
            <w:r w:rsidRPr="00673706">
              <w:rPr>
                <w:color w:val="000000"/>
              </w:rPr>
              <w:t xml:space="preserve">в </w:t>
            </w:r>
            <w:r>
              <w:rPr>
                <w:color w:val="000000"/>
              </w:rPr>
              <w:t>Башкирском</w:t>
            </w:r>
            <w:r w:rsidRPr="00673706">
              <w:rPr>
                <w:color w:val="000000"/>
              </w:rPr>
              <w:t xml:space="preserve"> Отделение </w:t>
            </w:r>
            <w:r>
              <w:rPr>
                <w:color w:val="000000"/>
              </w:rPr>
              <w:t>№8598</w:t>
            </w:r>
            <w:r w:rsidRPr="00673706">
              <w:rPr>
                <w:color w:val="000000"/>
              </w:rPr>
              <w:t xml:space="preserve"> ПАО СБЕРБАНК.</w:t>
            </w:r>
          </w:p>
          <w:p w:rsidR="00673706" w:rsidRDefault="00673706" w:rsidP="00673706">
            <w:pPr>
              <w:rPr>
                <w:color w:val="000000"/>
              </w:rPr>
            </w:pPr>
          </w:p>
          <w:p w:rsidR="00673706" w:rsidRDefault="00673706" w:rsidP="00673706">
            <w:pPr>
              <w:rPr>
                <w:color w:val="000000"/>
              </w:rPr>
            </w:pPr>
          </w:p>
          <w:p w:rsidR="00673706" w:rsidRDefault="00673706" w:rsidP="00673706">
            <w:pPr>
              <w:rPr>
                <w:color w:val="000000"/>
              </w:rPr>
            </w:pPr>
          </w:p>
          <w:p w:rsidR="00673706" w:rsidRDefault="00673706" w:rsidP="00673706">
            <w:pPr>
              <w:rPr>
                <w:color w:val="000000"/>
              </w:rPr>
            </w:pPr>
          </w:p>
          <w:p w:rsidR="00673706" w:rsidRDefault="00673706" w:rsidP="00673706">
            <w:pPr>
              <w:rPr>
                <w:color w:val="000000"/>
              </w:rPr>
            </w:pPr>
          </w:p>
          <w:p w:rsidR="00673706" w:rsidRDefault="00673706" w:rsidP="00673706">
            <w:pPr>
              <w:rPr>
                <w:color w:val="000000"/>
              </w:rPr>
            </w:pPr>
          </w:p>
          <w:p w:rsidR="00673706" w:rsidRDefault="00673706" w:rsidP="00673706">
            <w:pPr>
              <w:rPr>
                <w:color w:val="000000"/>
              </w:rPr>
            </w:pPr>
          </w:p>
          <w:p w:rsidR="00673706" w:rsidRDefault="00673706" w:rsidP="00673706">
            <w:pPr>
              <w:rPr>
                <w:color w:val="000000"/>
              </w:rPr>
            </w:pPr>
          </w:p>
          <w:p w:rsidR="00673706" w:rsidRDefault="00673706" w:rsidP="00673706">
            <w:pPr>
              <w:rPr>
                <w:color w:val="000000"/>
              </w:rPr>
            </w:pPr>
          </w:p>
          <w:p w:rsidR="00673706" w:rsidRDefault="00673706" w:rsidP="00673706">
            <w:pPr>
              <w:rPr>
                <w:color w:val="000000"/>
              </w:rPr>
            </w:pPr>
          </w:p>
          <w:p w:rsidR="00673706" w:rsidRPr="00673706" w:rsidRDefault="00673706" w:rsidP="00673706">
            <w:pPr>
              <w:rPr>
                <w:color w:val="000000"/>
              </w:rPr>
            </w:pPr>
          </w:p>
          <w:p w:rsidR="00232580" w:rsidRPr="00156D7A" w:rsidRDefault="00232580" w:rsidP="001D302A">
            <w:pPr>
              <w:shd w:val="clear" w:color="auto" w:fill="FFFFFF"/>
            </w:pPr>
          </w:p>
        </w:tc>
        <w:tc>
          <w:tcPr>
            <w:tcW w:w="4802" w:type="dxa"/>
            <w:shd w:val="clear" w:color="auto" w:fill="FFFFFF"/>
          </w:tcPr>
          <w:p w:rsidR="005A0422" w:rsidRDefault="005A0422" w:rsidP="005A0422">
            <w:pPr>
              <w:shd w:val="clear" w:color="auto" w:fill="FFFFFF"/>
            </w:pPr>
            <w:r>
              <w:t>____________________________________</w:t>
            </w:r>
          </w:p>
          <w:p w:rsidR="005A0422" w:rsidRDefault="005A0422" w:rsidP="005A0422">
            <w:pPr>
              <w:shd w:val="clear" w:color="auto" w:fill="FFFFFF"/>
            </w:pPr>
          </w:p>
          <w:p w:rsidR="005A0422" w:rsidRDefault="005A0422" w:rsidP="005A0422">
            <w:pPr>
              <w:shd w:val="clear" w:color="auto" w:fill="FFFFFF"/>
            </w:pPr>
            <w:r>
              <w:t>____________________________________</w:t>
            </w:r>
          </w:p>
          <w:p w:rsidR="005A0422" w:rsidRDefault="005A0422" w:rsidP="005A0422">
            <w:pPr>
              <w:shd w:val="clear" w:color="auto" w:fill="FFFFFF"/>
            </w:pPr>
            <w:r>
              <w:t>____________________________________</w:t>
            </w:r>
          </w:p>
          <w:p w:rsidR="005A0422" w:rsidRDefault="005A0422" w:rsidP="005A0422">
            <w:pPr>
              <w:shd w:val="clear" w:color="auto" w:fill="FFFFFF"/>
            </w:pPr>
            <w:r>
              <w:t>____________________________________</w:t>
            </w:r>
          </w:p>
          <w:p w:rsidR="005A0422" w:rsidRDefault="005A0422" w:rsidP="005A0422">
            <w:pPr>
              <w:shd w:val="clear" w:color="auto" w:fill="FFFFFF"/>
            </w:pPr>
            <w:r>
              <w:t>____________________________________</w:t>
            </w:r>
          </w:p>
          <w:p w:rsidR="005A0422" w:rsidRDefault="005A0422" w:rsidP="005A0422">
            <w:pPr>
              <w:shd w:val="clear" w:color="auto" w:fill="FFFFFF"/>
            </w:pPr>
            <w:r>
              <w:t>____________________________________</w:t>
            </w:r>
          </w:p>
          <w:p w:rsidR="005A0422" w:rsidRPr="00A35165" w:rsidRDefault="005A0422" w:rsidP="005A0422">
            <w:pPr>
              <w:shd w:val="clear" w:color="auto" w:fill="FFFFFF"/>
            </w:pPr>
            <w:r>
              <w:t>____________________________________</w:t>
            </w:r>
          </w:p>
        </w:tc>
      </w:tr>
      <w:tr w:rsidR="005A0422" w:rsidTr="005A0422">
        <w:tblPrEx>
          <w:tblCellMar>
            <w:top w:w="0" w:type="dxa"/>
            <w:bottom w:w="0" w:type="dxa"/>
          </w:tblCellMar>
        </w:tblPrEx>
        <w:trPr>
          <w:trHeight w:hRule="exact" w:val="1174"/>
        </w:trPr>
        <w:tc>
          <w:tcPr>
            <w:tcW w:w="4781" w:type="dxa"/>
            <w:shd w:val="clear" w:color="auto" w:fill="FFFFFF"/>
          </w:tcPr>
          <w:p w:rsidR="005A0422" w:rsidRPr="008C6622" w:rsidRDefault="005A0422" w:rsidP="005A0422">
            <w:pPr>
              <w:shd w:val="clear" w:color="auto" w:fill="FFFFFF"/>
            </w:pPr>
            <w:r>
              <w:rPr>
                <w:noProof/>
              </w:rPr>
              <w:t>Конкурсный управляющий</w:t>
            </w:r>
            <w:r w:rsidRPr="008C6622">
              <w:t xml:space="preserve"> </w:t>
            </w:r>
          </w:p>
          <w:p w:rsidR="005A0422" w:rsidRPr="008C6622" w:rsidRDefault="005A0422" w:rsidP="005A0422">
            <w:pPr>
              <w:shd w:val="clear" w:color="auto" w:fill="FFFFFF"/>
            </w:pPr>
          </w:p>
          <w:p w:rsidR="005A0422" w:rsidRPr="008C6622" w:rsidRDefault="005A0422" w:rsidP="005A0422">
            <w:pPr>
              <w:shd w:val="clear" w:color="auto" w:fill="FFFFFF"/>
            </w:pPr>
            <w:r w:rsidRPr="008C6622">
              <w:t xml:space="preserve">______________________  </w:t>
            </w:r>
            <w:r w:rsidR="00FD2A92">
              <w:t>Р</w:t>
            </w:r>
            <w:r>
              <w:rPr>
                <w:noProof/>
              </w:rPr>
              <w:t xml:space="preserve">.А. </w:t>
            </w:r>
            <w:r w:rsidR="00FD2A92">
              <w:rPr>
                <w:noProof/>
              </w:rPr>
              <w:t>Фарвазов</w:t>
            </w:r>
          </w:p>
          <w:p w:rsidR="005A0422" w:rsidRPr="008C6622" w:rsidRDefault="005A0422" w:rsidP="005A0422">
            <w:pPr>
              <w:shd w:val="clear" w:color="auto" w:fill="FFFFFF"/>
            </w:pPr>
            <w:r w:rsidRPr="008C6622">
              <w:t>м.п.</w:t>
            </w:r>
          </w:p>
        </w:tc>
        <w:tc>
          <w:tcPr>
            <w:tcW w:w="4802" w:type="dxa"/>
            <w:shd w:val="clear" w:color="auto" w:fill="FFFFFF"/>
          </w:tcPr>
          <w:p w:rsidR="005A0422" w:rsidRDefault="005A0422" w:rsidP="005A0422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____________________________________</w:t>
            </w:r>
          </w:p>
          <w:p w:rsidR="005A0422" w:rsidRDefault="005A0422" w:rsidP="005A0422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5A0422" w:rsidRDefault="005A0422" w:rsidP="005A0422">
            <w:pPr>
              <w:shd w:val="clear" w:color="auto" w:fill="FFFFFF"/>
              <w:rPr>
                <w:color w:val="000000"/>
                <w:spacing w:val="-2"/>
                <w:lang w:val="en-US"/>
              </w:rPr>
            </w:pPr>
            <w:r>
              <w:rPr>
                <w:color w:val="000000"/>
                <w:spacing w:val="-2"/>
              </w:rPr>
              <w:t>____________________ ________________</w:t>
            </w:r>
          </w:p>
          <w:p w:rsidR="005A0422" w:rsidRPr="00776613" w:rsidRDefault="005A0422" w:rsidP="005A0422">
            <w:pPr>
              <w:shd w:val="clear" w:color="auto" w:fill="FFFFFF"/>
              <w:rPr>
                <w:color w:val="000000"/>
                <w:spacing w:val="-2"/>
                <w:lang w:val="en-US"/>
              </w:rPr>
            </w:pPr>
            <w:r w:rsidRPr="00776613">
              <w:rPr>
                <w:color w:val="000000"/>
                <w:spacing w:val="-2"/>
                <w:lang w:val="en-US"/>
              </w:rPr>
              <w:t>м.п.</w:t>
            </w:r>
          </w:p>
        </w:tc>
      </w:tr>
    </w:tbl>
    <w:p w:rsidR="00D106D1" w:rsidRDefault="00D106D1" w:rsidP="00695A85"/>
    <w:sectPr w:rsidR="00D1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59A"/>
    <w:rsid w:val="00107AD6"/>
    <w:rsid w:val="001571DB"/>
    <w:rsid w:val="0017265E"/>
    <w:rsid w:val="0018098B"/>
    <w:rsid w:val="0018673A"/>
    <w:rsid w:val="001D302A"/>
    <w:rsid w:val="00232580"/>
    <w:rsid w:val="00237117"/>
    <w:rsid w:val="00336C15"/>
    <w:rsid w:val="0054697E"/>
    <w:rsid w:val="005A0422"/>
    <w:rsid w:val="00673706"/>
    <w:rsid w:val="00695A85"/>
    <w:rsid w:val="0071659A"/>
    <w:rsid w:val="0078462E"/>
    <w:rsid w:val="007B49FD"/>
    <w:rsid w:val="00875AA9"/>
    <w:rsid w:val="008C4E42"/>
    <w:rsid w:val="008C5526"/>
    <w:rsid w:val="008F7F98"/>
    <w:rsid w:val="00920C46"/>
    <w:rsid w:val="00967D94"/>
    <w:rsid w:val="00A427CB"/>
    <w:rsid w:val="00AC4F03"/>
    <w:rsid w:val="00B17E56"/>
    <w:rsid w:val="00BC22E7"/>
    <w:rsid w:val="00BF775C"/>
    <w:rsid w:val="00C40143"/>
    <w:rsid w:val="00D106D1"/>
    <w:rsid w:val="00E20EFA"/>
    <w:rsid w:val="00F15EB8"/>
    <w:rsid w:val="00F37656"/>
    <w:rsid w:val="00FD2A92"/>
    <w:rsid w:val="00FF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9BD41-47E9-4788-BD6A-10957246D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71659A"/>
    <w:pPr>
      <w:spacing w:before="100" w:beforeAutospacing="1" w:after="100" w:afterAutospacing="1"/>
    </w:pPr>
  </w:style>
  <w:style w:type="character" w:styleId="a4">
    <w:name w:val="Hyperlink"/>
    <w:rsid w:val="0071659A"/>
    <w:rPr>
      <w:color w:val="0000FF"/>
      <w:u w:val="single"/>
    </w:rPr>
  </w:style>
  <w:style w:type="paragraph" w:styleId="a5">
    <w:name w:val="Balloon Text"/>
    <w:basedOn w:val="a"/>
    <w:link w:val="a6"/>
    <w:rsid w:val="0023711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2371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b9088cba29ce66c93675bb93f45d2a90/" TargetMode="External"/><Relationship Id="rId5" Type="http://schemas.openxmlformats.org/officeDocument/2006/relationships/hyperlink" Target="https://kartoteka.ru/card/b9088cba29ce66c93675bb93f45d2a9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о выполненных работах (оказанных услугах)</vt:lpstr>
    </vt:vector>
  </TitlesOfParts>
  <Company>Grizli777</Company>
  <LinksUpToDate>false</LinksUpToDate>
  <CharactersWithSpaces>5015</CharactersWithSpaces>
  <SharedDoc>false</SharedDoc>
  <HLinks>
    <vt:vector size="12" baseType="variant">
      <vt:variant>
        <vt:i4>8192097</vt:i4>
      </vt:variant>
      <vt:variant>
        <vt:i4>3</vt:i4>
      </vt:variant>
      <vt:variant>
        <vt:i4>0</vt:i4>
      </vt:variant>
      <vt:variant>
        <vt:i4>5</vt:i4>
      </vt:variant>
      <vt:variant>
        <vt:lpwstr>https://kartoteka.ru/card/b9088cba29ce66c93675bb93f45d2a90/</vt:lpwstr>
      </vt:variant>
      <vt:variant>
        <vt:lpwstr/>
      </vt:variant>
      <vt:variant>
        <vt:i4>8192097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https://kartoteka.ru/card/b9088cba29ce66c93675bb93f45d2a90/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выполненных работах (оказанных услугах)</dc:title>
  <dc:subject/>
  <dc:creator>User</dc:creator>
  <cp:keywords/>
  <cp:lastModifiedBy>ujcnm</cp:lastModifiedBy>
  <cp:revision>2</cp:revision>
  <cp:lastPrinted>2026-05-29T06:19:00Z</cp:lastPrinted>
  <dcterms:created xsi:type="dcterms:W3CDTF">2026-05-29T08:42:00Z</dcterms:created>
  <dcterms:modified xsi:type="dcterms:W3CDTF">2026-05-29T08:42:00Z</dcterms:modified>
</cp:coreProperties>
</file>