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C279E4">
        <w:rPr>
          <w:sz w:val="20"/>
          <w:szCs w:val="20"/>
        </w:rPr>
        <w:t xml:space="preserve">       </w:t>
      </w:r>
      <w:proofErr w:type="gramStart"/>
      <w:r w:rsidR="00C279E4">
        <w:rPr>
          <w:sz w:val="20"/>
          <w:szCs w:val="20"/>
        </w:rPr>
        <w:t xml:space="preserve">   «</w:t>
      </w:r>
      <w:proofErr w:type="gramEnd"/>
      <w:r w:rsidR="00C279E4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C279E4" w:rsidRPr="00C279E4">
        <w:rPr>
          <w:color w:val="000000"/>
        </w:rPr>
        <w:t xml:space="preserve">Брагин Денис Андреевич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Арбитражного суда Ростовской области  от </w:t>
      </w:r>
      <w:r w:rsidR="003F1B4E">
        <w:t xml:space="preserve"> </w:t>
      </w:r>
      <w:proofErr w:type="spellStart"/>
      <w:r w:rsidR="00C279E4" w:rsidRPr="00C279E4">
        <w:t>от</w:t>
      </w:r>
      <w:proofErr w:type="spellEnd"/>
      <w:r w:rsidR="00C279E4" w:rsidRPr="00C279E4">
        <w:t xml:space="preserve"> 22.10.2025 г. по делу № А53-32710/2025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C279E4" w:rsidRPr="00C279E4">
        <w:rPr>
          <w:color w:val="000000"/>
        </w:rPr>
        <w:t xml:space="preserve">Брагин Денис Андреевич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461B8C" w:rsidRDefault="00913596" w:rsidP="003F1B4E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57583C" w:rsidRPr="0057583C">
        <w:rPr>
          <w:color w:val="000000"/>
          <w:sz w:val="22"/>
          <w:szCs w:val="22"/>
        </w:rPr>
        <w:t xml:space="preserve">Лот № 1. </w:t>
      </w:r>
      <w:r w:rsidR="00C279E4" w:rsidRPr="00C279E4">
        <w:rPr>
          <w:color w:val="000000"/>
          <w:sz w:val="22"/>
          <w:szCs w:val="22"/>
        </w:rPr>
        <w:t xml:space="preserve">Легковой автомобиль </w:t>
      </w:r>
      <w:proofErr w:type="spellStart"/>
      <w:proofErr w:type="gramStart"/>
      <w:r w:rsidR="00C279E4" w:rsidRPr="00C279E4">
        <w:rPr>
          <w:color w:val="000000"/>
          <w:sz w:val="22"/>
          <w:szCs w:val="22"/>
        </w:rPr>
        <w:t>марки:LADA</w:t>
      </w:r>
      <w:proofErr w:type="gramEnd"/>
      <w:r w:rsidR="00C279E4" w:rsidRPr="00C279E4">
        <w:rPr>
          <w:color w:val="000000"/>
          <w:sz w:val="22"/>
          <w:szCs w:val="22"/>
        </w:rPr>
        <w:t>_NEW</w:t>
      </w:r>
      <w:proofErr w:type="spellEnd"/>
      <w:r w:rsidR="00C279E4" w:rsidRPr="00C279E4">
        <w:rPr>
          <w:color w:val="000000"/>
          <w:sz w:val="22"/>
          <w:szCs w:val="22"/>
        </w:rPr>
        <w:t xml:space="preserve"> </w:t>
      </w:r>
      <w:proofErr w:type="spellStart"/>
      <w:r w:rsidR="00C279E4" w:rsidRPr="00C279E4">
        <w:rPr>
          <w:color w:val="000000"/>
          <w:sz w:val="22"/>
          <w:szCs w:val="22"/>
        </w:rPr>
        <w:t>Granta</w:t>
      </w:r>
      <w:proofErr w:type="spellEnd"/>
      <w:r w:rsidR="00C279E4" w:rsidRPr="00C279E4">
        <w:rPr>
          <w:color w:val="000000"/>
          <w:sz w:val="22"/>
          <w:szCs w:val="22"/>
        </w:rPr>
        <w:t xml:space="preserve">, 2023 года </w:t>
      </w:r>
      <w:proofErr w:type="spellStart"/>
      <w:r w:rsidR="00C279E4" w:rsidRPr="00C279E4">
        <w:rPr>
          <w:color w:val="000000"/>
          <w:sz w:val="22"/>
          <w:szCs w:val="22"/>
        </w:rPr>
        <w:t>выпуска,VIN</w:t>
      </w:r>
      <w:proofErr w:type="spellEnd"/>
      <w:r w:rsidR="00C279E4" w:rsidRPr="00C279E4">
        <w:rPr>
          <w:color w:val="000000"/>
          <w:sz w:val="22"/>
          <w:szCs w:val="22"/>
        </w:rPr>
        <w:t xml:space="preserve">: XTA219140P0487383,находящиеся в залоге Акционерного общества «Авто </w:t>
      </w:r>
      <w:proofErr w:type="spellStart"/>
      <w:r w:rsidR="00C279E4" w:rsidRPr="00C279E4">
        <w:rPr>
          <w:color w:val="000000"/>
          <w:sz w:val="22"/>
          <w:szCs w:val="22"/>
        </w:rPr>
        <w:t>Финанс</w:t>
      </w:r>
      <w:proofErr w:type="spellEnd"/>
      <w:r w:rsidR="00C279E4" w:rsidRPr="00C279E4">
        <w:rPr>
          <w:color w:val="000000"/>
          <w:sz w:val="22"/>
          <w:szCs w:val="22"/>
        </w:rPr>
        <w:t xml:space="preserve"> Банк».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>
        <w:rPr>
          <w:sz w:val="22"/>
          <w:szCs w:val="22"/>
          <w:u w:val="single"/>
        </w:rPr>
        <w:t xml:space="preserve">Р/С </w:t>
      </w:r>
      <w:proofErr w:type="gramStart"/>
      <w:r w:rsidR="00C279E4" w:rsidRPr="00C279E4">
        <w:rPr>
          <w:sz w:val="22"/>
          <w:szCs w:val="22"/>
          <w:u w:val="single"/>
        </w:rPr>
        <w:t>40817810350224018145  в</w:t>
      </w:r>
      <w:proofErr w:type="gramEnd"/>
      <w:r w:rsidR="00C279E4" w:rsidRPr="00C279E4">
        <w:rPr>
          <w:sz w:val="22"/>
          <w:szCs w:val="22"/>
          <w:u w:val="single"/>
        </w:rPr>
        <w:t xml:space="preserve"> ФИЛИАЛ "ЦЕНТРАЛЬНЫЙ" ПАО "СОВКОМБАНК", к/с 30101810150040000763, БИК 045004763, получатель –Брагин Денис Андреевич.</w:t>
      </w:r>
      <w:bookmarkStart w:id="0" w:name="_GoBack"/>
      <w:bookmarkEnd w:id="0"/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3F1B4E"/>
    <w:rsid w:val="00461B8C"/>
    <w:rsid w:val="0057583C"/>
    <w:rsid w:val="00913596"/>
    <w:rsid w:val="009A2028"/>
    <w:rsid w:val="009F729A"/>
    <w:rsid w:val="00A76E04"/>
    <w:rsid w:val="00C2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0E6E36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10</cp:revision>
  <dcterms:created xsi:type="dcterms:W3CDTF">2025-09-15T11:59:00Z</dcterms:created>
  <dcterms:modified xsi:type="dcterms:W3CDTF">2026-04-22T10:47:00Z</dcterms:modified>
</cp:coreProperties>
</file>