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8549DB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______</w:t>
      </w:r>
    </w:p>
    <w:p w:rsidR="00F27775" w:rsidRDefault="00563C95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»_____________</w:t>
      </w:r>
      <w:r w:rsidR="008549DB">
        <w:rPr>
          <w:rFonts w:ascii="Times New Roman" w:hAnsi="Times New Roman"/>
          <w:noProof/>
          <w:sz w:val="24"/>
          <w:szCs w:val="24"/>
        </w:rPr>
        <w:t>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8549DB">
        <w:rPr>
          <w:rFonts w:ascii="Times New Roman" w:hAnsi="Times New Roman"/>
          <w:noProof/>
          <w:sz w:val="24"/>
          <w:szCs w:val="24"/>
        </w:rPr>
        <w:t>Хапцова Владимира Петровича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8549DB">
        <w:rPr>
          <w:rFonts w:ascii="Times New Roman" w:hAnsi="Times New Roman"/>
          <w:noProof/>
          <w:sz w:val="24"/>
          <w:szCs w:val="24"/>
        </w:rPr>
        <w:t>13.09.1963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8549DB">
        <w:rPr>
          <w:rFonts w:ascii="Times New Roman" w:hAnsi="Times New Roman"/>
          <w:noProof/>
          <w:sz w:val="24"/>
          <w:szCs w:val="24"/>
        </w:rPr>
        <w:t>Макеевка Донецкая область Украина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8549DB">
        <w:rPr>
          <w:rFonts w:ascii="Times New Roman" w:hAnsi="Times New Roman"/>
          <w:noProof/>
          <w:sz w:val="24"/>
          <w:szCs w:val="24"/>
        </w:rPr>
        <w:t>211-645-292 34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8549DB">
        <w:rPr>
          <w:rFonts w:ascii="Times New Roman" w:hAnsi="Times New Roman"/>
          <w:noProof/>
          <w:sz w:val="24"/>
          <w:szCs w:val="24"/>
        </w:rPr>
        <w:t>617100859472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8549DB">
        <w:rPr>
          <w:rFonts w:ascii="Times New Roman" w:hAnsi="Times New Roman"/>
          <w:noProof/>
          <w:sz w:val="24"/>
          <w:szCs w:val="24"/>
        </w:rPr>
        <w:t>регистрация по месту жительства: 286141, Донецкая Народная Республика, ул. Пархоменко, 6, кв. 13</w:t>
      </w:r>
      <w:r>
        <w:rPr>
          <w:rFonts w:ascii="Times New Roman" w:hAnsi="Times New Roman"/>
          <w:sz w:val="24"/>
          <w:szCs w:val="24"/>
        </w:rPr>
        <w:t xml:space="preserve">)  </w:t>
      </w:r>
      <w:r w:rsidR="008549DB">
        <w:rPr>
          <w:rFonts w:ascii="Times New Roman" w:hAnsi="Times New Roman"/>
          <w:noProof/>
          <w:sz w:val="24"/>
          <w:szCs w:val="24"/>
        </w:rPr>
        <w:t>Ципривуз Кирилл Александрович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8549D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Донецкой Народной Республики от 11 марта 2025 г. по делу № А85-1916/2024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549DB">
        <w:rPr>
          <w:rFonts w:ascii="Times New Roman" w:hAnsi="Times New Roman"/>
          <w:noProof/>
          <w:sz w:val="24"/>
          <w:szCs w:val="24"/>
        </w:rPr>
        <w:t>Хапцова Владимира Петровича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8549DB">
        <w:rPr>
          <w:rFonts w:ascii="Times New Roman" w:hAnsi="Times New Roman"/>
          <w:noProof/>
          <w:sz w:val="24"/>
          <w:szCs w:val="24"/>
        </w:rPr>
        <w:t>Хапцова Владимира Петровича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549DB">
        <w:rPr>
          <w:rFonts w:ascii="Times New Roman" w:hAnsi="Times New Roman"/>
          <w:noProof/>
          <w:color w:val="000000"/>
          <w:sz w:val="24"/>
          <w:szCs w:val="24"/>
        </w:rPr>
        <w:t>Арбитражным судом Донецкой Народной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8549DB">
              <w:rPr>
                <w:rFonts w:ascii="Times New Roman" w:hAnsi="Times New Roman"/>
                <w:noProof/>
                <w:sz w:val="24"/>
                <w:szCs w:val="24"/>
              </w:rPr>
              <w:t>Хапцова Владимира Петровича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8549D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40817810250202864958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8549D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8549D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bookmarkStart w:id="0" w:name="_GoBack"/>
            <w:bookmarkEnd w:id="0"/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8549D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549D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К.А. Ципривуз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63C95"/>
    <w:rsid w:val="0057643B"/>
    <w:rsid w:val="00582FEA"/>
    <w:rsid w:val="005A44DE"/>
    <w:rsid w:val="00614239"/>
    <w:rsid w:val="00633086"/>
    <w:rsid w:val="006C0BDC"/>
    <w:rsid w:val="00803A5A"/>
    <w:rsid w:val="008549DB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11A7B"/>
  <w15:chartTrackingRefBased/>
  <w15:docId w15:val="{56ED0874-68F8-4962-BDEA-F010F1B5C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2</cp:revision>
  <dcterms:created xsi:type="dcterms:W3CDTF">2026-02-24T16:32:00Z</dcterms:created>
  <dcterms:modified xsi:type="dcterms:W3CDTF">2026-02-24T16:32:00Z</dcterms:modified>
</cp:coreProperties>
</file>