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AE9898" w14:textId="77777777" w:rsidR="00A44FF2" w:rsidRPr="00A44FF2" w:rsidRDefault="00A44FF2" w:rsidP="00A44FF2">
      <w:pPr>
        <w:widowControl w:val="0"/>
        <w:tabs>
          <w:tab w:val="left" w:pos="8254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kern w:val="0"/>
          <w:sz w:val="16"/>
          <w:szCs w:val="16"/>
          <w14:ligatures w14:val="none"/>
        </w:rPr>
      </w:pPr>
      <w:r w:rsidRPr="00A44FF2">
        <w:rPr>
          <w:rFonts w:ascii="Times New Roman" w:eastAsia="Times New Roman" w:hAnsi="Times New Roman" w:cs="Times New Roman"/>
          <w:b/>
          <w:kern w:val="0"/>
          <w:sz w:val="16"/>
          <w:szCs w:val="16"/>
          <w14:ligatures w14:val="none"/>
        </w:rPr>
        <w:t xml:space="preserve">Приложение №1 </w:t>
      </w:r>
    </w:p>
    <w:p w14:paraId="5220E9EA" w14:textId="77777777" w:rsidR="00A44FF2" w:rsidRPr="00A44FF2" w:rsidRDefault="00A44FF2" w:rsidP="00A44FF2">
      <w:pPr>
        <w:widowControl w:val="0"/>
        <w:tabs>
          <w:tab w:val="left" w:pos="8254"/>
        </w:tabs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16"/>
          <w:szCs w:val="16"/>
          <w14:ligatures w14:val="none"/>
        </w:rPr>
      </w:pPr>
      <w:r w:rsidRPr="00A44FF2">
        <w:rPr>
          <w:rFonts w:ascii="Times New Roman" w:eastAsia="Times New Roman" w:hAnsi="Times New Roman" w:cs="Times New Roman"/>
          <w:kern w:val="0"/>
          <w:sz w:val="16"/>
          <w:szCs w:val="16"/>
          <w14:ligatures w14:val="none"/>
        </w:rPr>
        <w:t>к</w:t>
      </w:r>
      <w:r w:rsidRPr="00A44FF2">
        <w:rPr>
          <w:rFonts w:ascii="Times New Roman" w:eastAsia="Times New Roman" w:hAnsi="Times New Roman" w:cs="Times New Roman"/>
          <w:spacing w:val="-12"/>
          <w:kern w:val="0"/>
          <w:sz w:val="16"/>
          <w:szCs w:val="16"/>
          <w14:ligatures w14:val="none"/>
        </w:rPr>
        <w:t xml:space="preserve"> </w:t>
      </w:r>
      <w:r w:rsidRPr="00A44FF2">
        <w:rPr>
          <w:rFonts w:ascii="Times New Roman" w:eastAsia="Times New Roman" w:hAnsi="Times New Roman" w:cs="Times New Roman"/>
          <w:kern w:val="0"/>
          <w:sz w:val="16"/>
          <w:szCs w:val="16"/>
          <w14:ligatures w14:val="none"/>
        </w:rPr>
        <w:t>соглашению</w:t>
      </w:r>
      <w:r w:rsidRPr="00A44FF2">
        <w:rPr>
          <w:rFonts w:ascii="Times New Roman" w:eastAsia="Times New Roman" w:hAnsi="Times New Roman" w:cs="Times New Roman"/>
          <w:b/>
          <w:kern w:val="0"/>
          <w:sz w:val="16"/>
          <w:szCs w:val="16"/>
          <w14:ligatures w14:val="none"/>
        </w:rPr>
        <w:t xml:space="preserve"> </w:t>
      </w:r>
      <w:r w:rsidRPr="00A44FF2">
        <w:rPr>
          <w:rFonts w:ascii="Times New Roman" w:eastAsia="Times New Roman" w:hAnsi="Times New Roman" w:cs="Times New Roman"/>
          <w:kern w:val="0"/>
          <w:sz w:val="16"/>
          <w:szCs w:val="16"/>
          <w14:ligatures w14:val="none"/>
        </w:rPr>
        <w:t xml:space="preserve">о предоставлении счета </w:t>
      </w:r>
    </w:p>
    <w:p w14:paraId="53BAA906" w14:textId="77777777" w:rsidR="00A44FF2" w:rsidRPr="00A44FF2" w:rsidRDefault="00A44FF2" w:rsidP="00A44FF2">
      <w:pPr>
        <w:widowControl w:val="0"/>
        <w:tabs>
          <w:tab w:val="left" w:pos="8254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kern w:val="0"/>
          <w:sz w:val="16"/>
          <w:szCs w:val="16"/>
          <w14:ligatures w14:val="none"/>
        </w:rPr>
      </w:pPr>
      <w:r w:rsidRPr="00A44FF2">
        <w:rPr>
          <w:rFonts w:ascii="Times New Roman" w:eastAsia="Times New Roman" w:hAnsi="Times New Roman" w:cs="Times New Roman"/>
          <w:kern w:val="0"/>
          <w:sz w:val="16"/>
          <w:szCs w:val="16"/>
          <w14:ligatures w14:val="none"/>
        </w:rPr>
        <w:t xml:space="preserve">для перечисления задатков </w:t>
      </w:r>
    </w:p>
    <w:p w14:paraId="3AF31E0D" w14:textId="77777777" w:rsidR="00A44FF2" w:rsidRPr="00A44FF2" w:rsidRDefault="00A44FF2" w:rsidP="00A44FF2">
      <w:pPr>
        <w:widowControl w:val="0"/>
        <w:tabs>
          <w:tab w:val="left" w:pos="8254"/>
        </w:tabs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16"/>
          <w:szCs w:val="16"/>
          <w14:ligatures w14:val="none"/>
        </w:rPr>
      </w:pPr>
      <w:r w:rsidRPr="00A44FF2">
        <w:rPr>
          <w:rFonts w:ascii="Times New Roman" w:eastAsia="Times New Roman" w:hAnsi="Times New Roman" w:cs="Times New Roman"/>
          <w:kern w:val="0"/>
          <w:sz w:val="16"/>
          <w:szCs w:val="16"/>
          <w14:ligatures w14:val="none"/>
        </w:rPr>
        <w:t>№ __________ от «_____</w:t>
      </w:r>
      <w:proofErr w:type="gramStart"/>
      <w:r w:rsidRPr="00A44FF2">
        <w:rPr>
          <w:rFonts w:ascii="Times New Roman" w:eastAsia="Times New Roman" w:hAnsi="Times New Roman" w:cs="Times New Roman"/>
          <w:kern w:val="0"/>
          <w:sz w:val="16"/>
          <w:szCs w:val="16"/>
          <w14:ligatures w14:val="none"/>
        </w:rPr>
        <w:t>_»_</w:t>
      </w:r>
      <w:proofErr w:type="gramEnd"/>
      <w:r w:rsidRPr="00A44FF2">
        <w:rPr>
          <w:rFonts w:ascii="Times New Roman" w:eastAsia="Times New Roman" w:hAnsi="Times New Roman" w:cs="Times New Roman"/>
          <w:kern w:val="0"/>
          <w:sz w:val="16"/>
          <w:szCs w:val="16"/>
          <w14:ligatures w14:val="none"/>
        </w:rPr>
        <w:t>_____________20____г.</w:t>
      </w:r>
    </w:p>
    <w:p w14:paraId="1BD4AE85" w14:textId="77777777" w:rsidR="00A44FF2" w:rsidRPr="00A44FF2" w:rsidRDefault="00A44FF2" w:rsidP="00A44FF2">
      <w:pPr>
        <w:widowControl w:val="0"/>
        <w:spacing w:before="11" w:after="0" w:line="240" w:lineRule="auto"/>
        <w:rPr>
          <w:rFonts w:ascii="Times New Roman" w:eastAsia="Times New Roman" w:hAnsi="Times New Roman" w:cs="Times New Roman"/>
          <w:b/>
          <w:kern w:val="0"/>
          <w:sz w:val="19"/>
          <w:szCs w:val="18"/>
          <w14:ligatures w14:val="none"/>
        </w:rPr>
      </w:pPr>
    </w:p>
    <w:p w14:paraId="4937D6F8" w14:textId="77777777" w:rsidR="00A44FF2" w:rsidRPr="00A44FF2" w:rsidRDefault="00A44FF2" w:rsidP="00A44FF2">
      <w:pPr>
        <w:widowControl w:val="0"/>
        <w:tabs>
          <w:tab w:val="left" w:pos="2957"/>
        </w:tabs>
        <w:spacing w:after="0" w:line="240" w:lineRule="auto"/>
        <w:ind w:left="35"/>
        <w:jc w:val="center"/>
        <w:rPr>
          <w:rFonts w:ascii="Times New Roman" w:eastAsia="Times New Roman" w:hAnsi="Times New Roman" w:cs="Times New Roman"/>
          <w:b/>
          <w:spacing w:val="-1"/>
          <w:kern w:val="0"/>
          <w:sz w:val="18"/>
          <w:szCs w:val="18"/>
          <w14:ligatures w14:val="none"/>
        </w:rPr>
      </w:pPr>
      <w:r w:rsidRPr="00A44FF2">
        <w:rPr>
          <w:rFonts w:ascii="Times New Roman" w:eastAsia="Times New Roman" w:hAnsi="Times New Roman" w:cs="Times New Roman"/>
          <w:b/>
          <w:kern w:val="0"/>
          <w:sz w:val="18"/>
          <w:szCs w:val="18"/>
          <w14:ligatures w14:val="none"/>
        </w:rPr>
        <w:t>Договор о задатке</w:t>
      </w:r>
      <w:r w:rsidRPr="00A44FF2">
        <w:rPr>
          <w:rFonts w:ascii="Times New Roman" w:eastAsia="Times New Roman" w:hAnsi="Times New Roman" w:cs="Times New Roman"/>
          <w:b/>
          <w:spacing w:val="-7"/>
          <w:kern w:val="0"/>
          <w:sz w:val="18"/>
          <w:szCs w:val="18"/>
          <w14:ligatures w14:val="none"/>
        </w:rPr>
        <w:t xml:space="preserve"> </w:t>
      </w:r>
      <w:r w:rsidRPr="00A44FF2">
        <w:rPr>
          <w:rFonts w:ascii="Times New Roman" w:eastAsia="Times New Roman" w:hAnsi="Times New Roman" w:cs="Times New Roman"/>
          <w:b/>
          <w:kern w:val="0"/>
          <w:sz w:val="18"/>
          <w:szCs w:val="18"/>
          <w14:ligatures w14:val="none"/>
        </w:rPr>
        <w:t>№</w:t>
      </w:r>
      <w:r w:rsidRPr="00A44FF2">
        <w:rPr>
          <w:rFonts w:ascii="Times New Roman" w:eastAsia="Times New Roman" w:hAnsi="Times New Roman" w:cs="Times New Roman"/>
          <w:b/>
          <w:spacing w:val="-1"/>
          <w:kern w:val="0"/>
          <w:sz w:val="18"/>
          <w:szCs w:val="18"/>
          <w14:ligatures w14:val="none"/>
        </w:rPr>
        <w:t xml:space="preserve"> ________</w:t>
      </w:r>
    </w:p>
    <w:tbl>
      <w:tblPr>
        <w:tblStyle w:val="11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0"/>
        <w:gridCol w:w="5438"/>
      </w:tblGrid>
      <w:tr w:rsidR="00A44FF2" w:rsidRPr="00A44FF2" w14:paraId="20E4987D" w14:textId="77777777" w:rsidTr="00790E00">
        <w:tc>
          <w:tcPr>
            <w:tcW w:w="5533" w:type="dxa"/>
          </w:tcPr>
          <w:p w14:paraId="7E3EB9D6" w14:textId="77777777" w:rsidR="00A44FF2" w:rsidRPr="00A44FF2" w:rsidRDefault="00A44FF2" w:rsidP="00A44FF2">
            <w:pPr>
              <w:tabs>
                <w:tab w:val="left" w:pos="2957"/>
              </w:tabs>
              <w:rPr>
                <w:rFonts w:ascii="Times New Roman" w:hAnsi="Times New Roman"/>
                <w:spacing w:val="-1"/>
                <w:sz w:val="18"/>
                <w:szCs w:val="18"/>
              </w:rPr>
            </w:pPr>
            <w:r w:rsidRPr="00A44FF2">
              <w:rPr>
                <w:rFonts w:ascii="Times New Roman" w:hAnsi="Times New Roman"/>
                <w:spacing w:val="-1"/>
                <w:sz w:val="18"/>
                <w:szCs w:val="18"/>
              </w:rPr>
              <w:t xml:space="preserve">г. </w:t>
            </w:r>
            <w:proofErr w:type="spellStart"/>
            <w:r w:rsidRPr="00A44FF2">
              <w:rPr>
                <w:rFonts w:ascii="Times New Roman" w:hAnsi="Times New Roman"/>
                <w:spacing w:val="-1"/>
                <w:sz w:val="18"/>
                <w:szCs w:val="18"/>
              </w:rPr>
              <w:t>Уфа</w:t>
            </w:r>
            <w:proofErr w:type="spellEnd"/>
          </w:p>
        </w:tc>
        <w:tc>
          <w:tcPr>
            <w:tcW w:w="5533" w:type="dxa"/>
          </w:tcPr>
          <w:p w14:paraId="476C4D77" w14:textId="77777777" w:rsidR="00A44FF2" w:rsidRPr="00A44FF2" w:rsidRDefault="00A44FF2" w:rsidP="00A44FF2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/>
                <w:spacing w:val="-1"/>
                <w:sz w:val="18"/>
                <w:szCs w:val="18"/>
              </w:rPr>
            </w:pPr>
            <w:r w:rsidRPr="00A44FF2">
              <w:rPr>
                <w:rFonts w:ascii="Times New Roman" w:hAnsi="Times New Roman"/>
                <w:sz w:val="18"/>
                <w:szCs w:val="18"/>
              </w:rPr>
              <w:t>«____» ________________ 20__г.</w:t>
            </w:r>
          </w:p>
        </w:tc>
      </w:tr>
    </w:tbl>
    <w:p w14:paraId="7CBAA71B" w14:textId="77777777" w:rsidR="00A44FF2" w:rsidRPr="00A44FF2" w:rsidRDefault="00A44FF2" w:rsidP="00A44FF2">
      <w:pPr>
        <w:widowControl w:val="0"/>
        <w:tabs>
          <w:tab w:val="left" w:pos="2957"/>
        </w:tabs>
        <w:spacing w:after="0" w:line="240" w:lineRule="auto"/>
        <w:ind w:left="35"/>
        <w:jc w:val="center"/>
        <w:rPr>
          <w:rFonts w:ascii="Times New Roman" w:eastAsia="Times New Roman" w:hAnsi="Times New Roman" w:cs="Times New Roman"/>
          <w:b/>
          <w:spacing w:val="-1"/>
          <w:kern w:val="0"/>
          <w:sz w:val="18"/>
          <w:szCs w:val="18"/>
          <w14:ligatures w14:val="none"/>
        </w:rPr>
      </w:pPr>
    </w:p>
    <w:p w14:paraId="1FA9C3C0" w14:textId="77777777" w:rsidR="00A44FF2" w:rsidRPr="00A44FF2" w:rsidRDefault="00A44FF2" w:rsidP="00A44FF2">
      <w:pPr>
        <w:widowControl w:val="0"/>
        <w:spacing w:before="11" w:after="0" w:line="240" w:lineRule="auto"/>
        <w:rPr>
          <w:rFonts w:ascii="Times New Roman" w:eastAsia="Times New Roman" w:hAnsi="Times New Roman" w:cs="Times New Roman"/>
          <w:b/>
          <w:kern w:val="0"/>
          <w:sz w:val="18"/>
          <w:szCs w:val="18"/>
          <w14:ligatures w14:val="none"/>
        </w:rPr>
      </w:pPr>
    </w:p>
    <w:p w14:paraId="4EC769DA" w14:textId="77777777" w:rsidR="00A44FF2" w:rsidRPr="00A44FF2" w:rsidRDefault="00A44FF2" w:rsidP="00A44FF2">
      <w:pPr>
        <w:widowControl w:val="0"/>
        <w:spacing w:before="1" w:after="0" w:line="240" w:lineRule="auto"/>
        <w:ind w:left="107" w:right="102" w:firstLine="427"/>
        <w:jc w:val="both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  <w:r w:rsidRPr="00A44FF2">
        <w:rPr>
          <w:rFonts w:ascii="Times New Roman" w:eastAsia="Times New Roman" w:hAnsi="Times New Roman" w:cs="Times New Roman"/>
          <w:b/>
          <w:kern w:val="0"/>
          <w:sz w:val="18"/>
          <w:szCs w:val="18"/>
          <w14:ligatures w14:val="none"/>
        </w:rPr>
        <w:t>ООО «Аукционы Федерации»</w:t>
      </w:r>
      <w:r w:rsidRPr="00A44FF2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, далее именуемое </w:t>
      </w:r>
      <w:r w:rsidRPr="00A44FF2">
        <w:rPr>
          <w:rFonts w:ascii="Times New Roman" w:eastAsia="Times New Roman" w:hAnsi="Times New Roman" w:cs="Times New Roman"/>
          <w:b/>
          <w:kern w:val="0"/>
          <w:sz w:val="18"/>
          <w:szCs w:val="18"/>
          <w14:ligatures w14:val="none"/>
        </w:rPr>
        <w:t>«Оператор»</w:t>
      </w:r>
      <w:r w:rsidRPr="00A44FF2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, в лице генерального директора </w:t>
      </w:r>
      <w:proofErr w:type="spellStart"/>
      <w:r w:rsidRPr="00A44FF2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Кульбаева</w:t>
      </w:r>
      <w:proofErr w:type="spellEnd"/>
      <w:r w:rsidRPr="00A44FF2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 Линара </w:t>
      </w:r>
      <w:proofErr w:type="spellStart"/>
      <w:r w:rsidRPr="00A44FF2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Загировича</w:t>
      </w:r>
      <w:proofErr w:type="spellEnd"/>
      <w:r w:rsidRPr="00A44FF2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, действующего на основании Устава, с одной стороны, и претендент на участие в электронных торгах</w:t>
      </w:r>
    </w:p>
    <w:p w14:paraId="5334A683" w14:textId="77777777" w:rsidR="00A44FF2" w:rsidRPr="00A44FF2" w:rsidRDefault="00A44FF2" w:rsidP="00A44FF2">
      <w:pPr>
        <w:widowControl w:val="0"/>
        <w:tabs>
          <w:tab w:val="left" w:pos="10168"/>
        </w:tabs>
        <w:spacing w:after="0" w:line="240" w:lineRule="auto"/>
        <w:ind w:left="2897" w:right="169" w:hanging="2362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  <w:r w:rsidRPr="00A44FF2">
        <w:rPr>
          <w:rFonts w:ascii="Times New Roman" w:eastAsia="Times New Roman" w:hAnsi="Times New Roman" w:cs="Times New Roman"/>
          <w:kern w:val="0"/>
          <w:sz w:val="18"/>
          <w:szCs w:val="18"/>
          <w:u w:val="single"/>
          <w14:ligatures w14:val="none"/>
        </w:rPr>
        <w:t xml:space="preserve"> </w:t>
      </w:r>
      <w:r w:rsidRPr="00A44FF2">
        <w:rPr>
          <w:rFonts w:ascii="Times New Roman" w:eastAsia="Times New Roman" w:hAnsi="Times New Roman" w:cs="Times New Roman"/>
          <w:kern w:val="0"/>
          <w:sz w:val="18"/>
          <w:szCs w:val="18"/>
          <w:u w:val="single"/>
          <w14:ligatures w14:val="none"/>
        </w:rPr>
        <w:tab/>
      </w:r>
      <w:r w:rsidRPr="00A44FF2">
        <w:rPr>
          <w:rFonts w:ascii="Times New Roman" w:eastAsia="Times New Roman" w:hAnsi="Times New Roman" w:cs="Times New Roman"/>
          <w:kern w:val="0"/>
          <w:sz w:val="18"/>
          <w:szCs w:val="18"/>
          <w:u w:val="single"/>
          <w14:ligatures w14:val="none"/>
        </w:rPr>
        <w:tab/>
      </w:r>
      <w:r w:rsidRPr="00A44FF2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в лице (ФИО или наименование юридического</w:t>
      </w:r>
      <w:r w:rsidRPr="00A44FF2">
        <w:rPr>
          <w:rFonts w:ascii="Times New Roman" w:eastAsia="Times New Roman" w:hAnsi="Times New Roman" w:cs="Times New Roman"/>
          <w:spacing w:val="-15"/>
          <w:kern w:val="0"/>
          <w:sz w:val="18"/>
          <w:szCs w:val="18"/>
          <w14:ligatures w14:val="none"/>
        </w:rPr>
        <w:t xml:space="preserve"> </w:t>
      </w:r>
      <w:r w:rsidRPr="00A44FF2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лица)</w:t>
      </w:r>
    </w:p>
    <w:p w14:paraId="25E4D306" w14:textId="77777777" w:rsidR="00A44FF2" w:rsidRPr="00A44FF2" w:rsidRDefault="00A44FF2" w:rsidP="00A44FF2">
      <w:pPr>
        <w:widowControl w:val="0"/>
        <w:tabs>
          <w:tab w:val="left" w:pos="8872"/>
        </w:tabs>
        <w:spacing w:after="0" w:line="218" w:lineRule="exact"/>
        <w:ind w:left="535" w:right="83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  <w:r w:rsidRPr="00A44FF2">
        <w:rPr>
          <w:rFonts w:ascii="Times New Roman" w:eastAsia="Times New Roman" w:hAnsi="Times New Roman" w:cs="Times New Roman"/>
          <w:kern w:val="0"/>
          <w:sz w:val="18"/>
          <w:szCs w:val="18"/>
          <w:u w:val="single"/>
          <w14:ligatures w14:val="none"/>
        </w:rPr>
        <w:t xml:space="preserve"> </w:t>
      </w:r>
      <w:r w:rsidRPr="00A44FF2">
        <w:rPr>
          <w:rFonts w:ascii="Times New Roman" w:eastAsia="Times New Roman" w:hAnsi="Times New Roman" w:cs="Times New Roman"/>
          <w:kern w:val="0"/>
          <w:sz w:val="18"/>
          <w:szCs w:val="18"/>
          <w:u w:val="single"/>
          <w14:ligatures w14:val="none"/>
        </w:rPr>
        <w:tab/>
      </w:r>
      <w:r w:rsidRPr="00A44FF2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, действующего(-ей)</w:t>
      </w:r>
      <w:r w:rsidRPr="00A44FF2">
        <w:rPr>
          <w:rFonts w:ascii="Times New Roman" w:eastAsia="Times New Roman" w:hAnsi="Times New Roman" w:cs="Times New Roman"/>
          <w:spacing w:val="1"/>
          <w:kern w:val="0"/>
          <w:sz w:val="18"/>
          <w:szCs w:val="18"/>
          <w14:ligatures w14:val="none"/>
        </w:rPr>
        <w:t xml:space="preserve"> </w:t>
      </w:r>
      <w:r w:rsidRPr="00A44FF2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на</w:t>
      </w:r>
    </w:p>
    <w:p w14:paraId="56804214" w14:textId="77777777" w:rsidR="00A44FF2" w:rsidRPr="00A44FF2" w:rsidRDefault="00A44FF2" w:rsidP="00A44FF2">
      <w:pPr>
        <w:widowControl w:val="0"/>
        <w:spacing w:before="1" w:after="0" w:line="240" w:lineRule="auto"/>
        <w:ind w:left="2429" w:right="4210"/>
        <w:jc w:val="center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  <w:r w:rsidRPr="00A44FF2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(ФИО представителя)</w:t>
      </w:r>
    </w:p>
    <w:p w14:paraId="1173DC40" w14:textId="77777777" w:rsidR="00A44FF2" w:rsidRPr="00A44FF2" w:rsidRDefault="00A44FF2" w:rsidP="00A44FF2">
      <w:pPr>
        <w:widowControl w:val="0"/>
        <w:tabs>
          <w:tab w:val="left" w:pos="7071"/>
        </w:tabs>
        <w:spacing w:before="1" w:after="0" w:line="240" w:lineRule="auto"/>
        <w:ind w:left="1474" w:right="184" w:hanging="1366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  <w:r w:rsidRPr="00A44FF2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основании</w:t>
      </w:r>
      <w:r w:rsidRPr="00A44FF2">
        <w:rPr>
          <w:rFonts w:ascii="Times New Roman" w:eastAsia="Times New Roman" w:hAnsi="Times New Roman" w:cs="Times New Roman"/>
          <w:kern w:val="0"/>
          <w:sz w:val="18"/>
          <w:szCs w:val="18"/>
          <w:u w:val="single"/>
          <w14:ligatures w14:val="none"/>
        </w:rPr>
        <w:t xml:space="preserve"> </w:t>
      </w:r>
      <w:r w:rsidRPr="00A44FF2">
        <w:rPr>
          <w:rFonts w:ascii="Times New Roman" w:eastAsia="Times New Roman" w:hAnsi="Times New Roman" w:cs="Times New Roman"/>
          <w:kern w:val="0"/>
          <w:sz w:val="18"/>
          <w:szCs w:val="18"/>
          <w:u w:val="single"/>
          <w14:ligatures w14:val="none"/>
        </w:rPr>
        <w:tab/>
      </w:r>
      <w:r w:rsidRPr="00A44FF2">
        <w:rPr>
          <w:rFonts w:ascii="Times New Roman" w:eastAsia="Times New Roman" w:hAnsi="Times New Roman" w:cs="Times New Roman"/>
          <w:kern w:val="0"/>
          <w:sz w:val="18"/>
          <w:szCs w:val="18"/>
          <w:u w:val="single"/>
          <w14:ligatures w14:val="none"/>
        </w:rPr>
        <w:tab/>
      </w:r>
      <w:r w:rsidRPr="00A44FF2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, именуемое (-</w:t>
      </w:r>
      <w:proofErr w:type="spellStart"/>
      <w:r w:rsidRPr="00A44FF2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ый</w:t>
      </w:r>
      <w:proofErr w:type="spellEnd"/>
      <w:r w:rsidRPr="00A44FF2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) в</w:t>
      </w:r>
      <w:r w:rsidRPr="00A44FF2">
        <w:rPr>
          <w:rFonts w:ascii="Times New Roman" w:eastAsia="Times New Roman" w:hAnsi="Times New Roman" w:cs="Times New Roman"/>
          <w:spacing w:val="-15"/>
          <w:kern w:val="0"/>
          <w:sz w:val="18"/>
          <w:szCs w:val="18"/>
          <w14:ligatures w14:val="none"/>
        </w:rPr>
        <w:t xml:space="preserve"> </w:t>
      </w:r>
      <w:r w:rsidRPr="00A44FF2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дальнейшем</w:t>
      </w:r>
      <w:r w:rsidRPr="00A44FF2">
        <w:rPr>
          <w:rFonts w:ascii="Times New Roman" w:eastAsia="Times New Roman" w:hAnsi="Times New Roman" w:cs="Times New Roman"/>
          <w:spacing w:val="-4"/>
          <w:kern w:val="0"/>
          <w:sz w:val="18"/>
          <w:szCs w:val="18"/>
          <w14:ligatures w14:val="none"/>
        </w:rPr>
        <w:t xml:space="preserve"> </w:t>
      </w:r>
      <w:r w:rsidRPr="00A44FF2">
        <w:rPr>
          <w:rFonts w:ascii="Times New Roman" w:eastAsia="Times New Roman" w:hAnsi="Times New Roman" w:cs="Times New Roman"/>
          <w:b/>
          <w:kern w:val="0"/>
          <w:sz w:val="18"/>
          <w:szCs w:val="18"/>
          <w14:ligatures w14:val="none"/>
        </w:rPr>
        <w:t>«Заявитель»</w:t>
      </w:r>
      <w:r w:rsidRPr="00A44FF2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, (документ, подтверждающий полномочия</w:t>
      </w:r>
      <w:r w:rsidRPr="00A44FF2">
        <w:rPr>
          <w:rFonts w:ascii="Times New Roman" w:eastAsia="Times New Roman" w:hAnsi="Times New Roman" w:cs="Times New Roman"/>
          <w:spacing w:val="-20"/>
          <w:kern w:val="0"/>
          <w:sz w:val="18"/>
          <w:szCs w:val="18"/>
          <w14:ligatures w14:val="none"/>
        </w:rPr>
        <w:t xml:space="preserve"> </w:t>
      </w:r>
      <w:r w:rsidRPr="00A44FF2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представителя)</w:t>
      </w:r>
    </w:p>
    <w:p w14:paraId="24D534B4" w14:textId="77777777" w:rsidR="00A44FF2" w:rsidRPr="00A44FF2" w:rsidRDefault="00A44FF2" w:rsidP="00A44FF2">
      <w:pPr>
        <w:widowControl w:val="0"/>
        <w:spacing w:before="1" w:after="0" w:line="240" w:lineRule="auto"/>
        <w:ind w:left="107"/>
        <w:jc w:val="both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  <w:r w:rsidRPr="00A44FF2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с другой стороны, заключили настоящий Договор о задатке (далее «Договор») о нижеследующем:</w:t>
      </w:r>
    </w:p>
    <w:p w14:paraId="2253B2BC" w14:textId="77777777" w:rsidR="00A44FF2" w:rsidRPr="00A44FF2" w:rsidRDefault="00A44FF2" w:rsidP="00A44FF2">
      <w:pPr>
        <w:widowControl w:val="0"/>
        <w:spacing w:before="11"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</w:p>
    <w:p w14:paraId="7FFCABDD" w14:textId="77777777" w:rsidR="00A44FF2" w:rsidRPr="00A44FF2" w:rsidRDefault="00A44FF2" w:rsidP="00A44FF2">
      <w:pPr>
        <w:widowControl w:val="0"/>
        <w:numPr>
          <w:ilvl w:val="0"/>
          <w:numId w:val="1"/>
        </w:numPr>
        <w:spacing w:before="1" w:after="0" w:line="219" w:lineRule="exact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val="en-US"/>
          <w14:ligatures w14:val="none"/>
        </w:rPr>
      </w:pPr>
      <w:proofErr w:type="spellStart"/>
      <w:r w:rsidRPr="00A44FF2"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val="en-US"/>
          <w14:ligatures w14:val="none"/>
        </w:rPr>
        <w:t>Предмет</w:t>
      </w:r>
      <w:proofErr w:type="spellEnd"/>
      <w:r w:rsidRPr="00A44FF2"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val="en-US"/>
          <w14:ligatures w14:val="none"/>
        </w:rPr>
        <w:t xml:space="preserve"> </w:t>
      </w:r>
      <w:proofErr w:type="spellStart"/>
      <w:r w:rsidRPr="00A44FF2"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val="en-US"/>
          <w14:ligatures w14:val="none"/>
        </w:rPr>
        <w:t>Договора</w:t>
      </w:r>
      <w:proofErr w:type="spellEnd"/>
    </w:p>
    <w:p w14:paraId="1B5A27C3" w14:textId="77777777" w:rsidR="00A44FF2" w:rsidRPr="00A44FF2" w:rsidRDefault="00A44FF2" w:rsidP="00A44FF2">
      <w:pPr>
        <w:widowControl w:val="0"/>
        <w:numPr>
          <w:ilvl w:val="1"/>
          <w:numId w:val="5"/>
        </w:numPr>
        <w:spacing w:after="8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</w:pP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 xml:space="preserve">Предметом 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val="en-US" w:eastAsia="ru-RU"/>
          <w14:ligatures w14:val="none"/>
        </w:rPr>
        <w:t> 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 xml:space="preserve"> Договора 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val="en-US" w:eastAsia="ru-RU"/>
          <w14:ligatures w14:val="none"/>
        </w:rPr>
        <w:t> 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 xml:space="preserve"> является 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val="en-US" w:eastAsia="ru-RU"/>
          <w14:ligatures w14:val="none"/>
        </w:rPr>
        <w:t> 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 xml:space="preserve"> внесение 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val="en-US" w:eastAsia="ru-RU"/>
          <w14:ligatures w14:val="none"/>
        </w:rPr>
        <w:t> 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 xml:space="preserve"> Заявителем 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val="en-US" w:eastAsia="ru-RU"/>
          <w14:ligatures w14:val="none"/>
        </w:rPr>
        <w:t> 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 xml:space="preserve"> задатка</w:t>
      </w:r>
      <w:proofErr w:type="gramStart"/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 xml:space="preserve"> 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val="en-US" w:eastAsia="ru-RU"/>
          <w14:ligatures w14:val="none"/>
        </w:rPr>
        <w:t> 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 xml:space="preserve"> (</w:t>
      </w:r>
      <w:proofErr w:type="gramEnd"/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 xml:space="preserve">далее 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val="en-US" w:eastAsia="ru-RU"/>
          <w14:ligatures w14:val="none"/>
        </w:rPr>
        <w:t> 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 xml:space="preserve"> - </w:t>
      </w:r>
      <w:proofErr w:type="gramStart"/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 xml:space="preserve">Задаток) 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val="en-US" w:eastAsia="ru-RU"/>
          <w14:ligatures w14:val="none"/>
        </w:rPr>
        <w:t> 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 xml:space="preserve"> </w:t>
      </w:r>
      <w:proofErr w:type="gramEnd"/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 xml:space="preserve">для 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val="en-US" w:eastAsia="ru-RU"/>
          <w14:ligatures w14:val="none"/>
        </w:rPr>
        <w:t> 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 xml:space="preserve"> участия 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val="en-US" w:eastAsia="ru-RU"/>
          <w14:ligatures w14:val="none"/>
        </w:rPr>
        <w:t> 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 xml:space="preserve"> в 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val="en-US" w:eastAsia="ru-RU"/>
          <w14:ligatures w14:val="none"/>
        </w:rPr>
        <w:t> 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 xml:space="preserve"> электронных 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val="en-US" w:eastAsia="ru-RU"/>
          <w14:ligatures w14:val="none"/>
        </w:rPr>
        <w:t> 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 xml:space="preserve"> 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val="en-US" w:eastAsia="ru-RU"/>
          <w14:ligatures w14:val="none"/>
        </w:rPr>
        <w:t> 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 xml:space="preserve"> 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val="en-US" w:eastAsia="ru-RU"/>
          <w14:ligatures w14:val="none"/>
        </w:rPr>
        <w:t> 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>торгах.</w:t>
      </w:r>
    </w:p>
    <w:p w14:paraId="6CB41BA9" w14:textId="77777777" w:rsidR="00A44FF2" w:rsidRPr="00A44FF2" w:rsidRDefault="00A44FF2" w:rsidP="00A44FF2">
      <w:pPr>
        <w:widowControl w:val="0"/>
        <w:numPr>
          <w:ilvl w:val="1"/>
          <w:numId w:val="5"/>
        </w:numPr>
        <w:spacing w:after="8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</w:pPr>
      <w:r w:rsidRPr="00A44FF2">
        <w:rPr>
          <w:rFonts w:ascii="Times New Roman" w:eastAsia="Times New Roman" w:hAnsi="Times New Roman" w:cs="Times New Roman"/>
          <w:b/>
          <w:bCs/>
          <w:color w:val="000000"/>
          <w:kern w:val="0"/>
          <w:sz w:val="18"/>
          <w:szCs w:val="18"/>
          <w:lang w:eastAsia="ru-RU"/>
          <w14:ligatures w14:val="none"/>
        </w:rPr>
        <w:t xml:space="preserve">Код торгов: №_ 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 xml:space="preserve">по 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val="en-US" w:eastAsia="ru-RU"/>
          <w14:ligatures w14:val="none"/>
        </w:rPr>
        <w:t> 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>продаже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val="en-US" w:eastAsia="ru-RU"/>
          <w14:ligatures w14:val="none"/>
        </w:rPr>
        <w:t> </w:t>
      </w:r>
      <w:r w:rsidRPr="00A44FF2">
        <w:rPr>
          <w:rFonts w:ascii="Times New Roman" w:eastAsia="Times New Roman" w:hAnsi="Times New Roman" w:cs="Times New Roman"/>
          <w:b/>
          <w:bCs/>
          <w:color w:val="000000"/>
          <w:kern w:val="0"/>
          <w:sz w:val="18"/>
          <w:szCs w:val="18"/>
          <w:lang w:eastAsia="ru-RU"/>
          <w14:ligatures w14:val="none"/>
        </w:rPr>
        <w:t xml:space="preserve">Лота №__ 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>(в дальнейшем именуемое «имущество»), проводимых на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val="en-US" w:eastAsia="ru-RU"/>
          <w14:ligatures w14:val="none"/>
        </w:rPr>
        <w:t> </w:t>
      </w:r>
      <w:r w:rsidRPr="00A44FF2">
        <w:rPr>
          <w:rFonts w:ascii="Times New Roman" w:eastAsia="Times New Roman" w:hAnsi="Times New Roman" w:cs="Times New Roman"/>
          <w:b/>
          <w:bCs/>
          <w:color w:val="000000"/>
          <w:kern w:val="0"/>
          <w:sz w:val="18"/>
          <w:szCs w:val="18"/>
          <w:lang w:eastAsia="ru-RU"/>
          <w14:ligatures w14:val="none"/>
        </w:rPr>
        <w:t xml:space="preserve">электронной площадке </w:t>
      </w:r>
      <w:proofErr w:type="spellStart"/>
      <w:r w:rsidRPr="00A44FF2">
        <w:rPr>
          <w:rFonts w:ascii="Times New Roman" w:eastAsia="Times New Roman" w:hAnsi="Times New Roman" w:cs="Times New Roman"/>
          <w:b/>
          <w:bCs/>
          <w:color w:val="000000"/>
          <w:kern w:val="0"/>
          <w:sz w:val="18"/>
          <w:szCs w:val="18"/>
          <w:lang w:eastAsia="ru-RU"/>
          <w14:ligatures w14:val="none"/>
        </w:rPr>
        <w:t>Альфалот</w:t>
      </w:r>
      <w:proofErr w:type="spellEnd"/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val="en-US" w:eastAsia="ru-RU"/>
          <w14:ligatures w14:val="none"/>
        </w:rPr>
        <w:t> 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>по адресу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val="en-US" w:eastAsia="ru-RU"/>
          <w14:ligatures w14:val="none"/>
        </w:rPr>
        <w:t> </w:t>
      </w:r>
      <w:hyperlink r:id="rId5" w:history="1">
        <w:r w:rsidRPr="00A44FF2">
          <w:rPr>
            <w:rFonts w:ascii="Times New Roman" w:eastAsia="Times New Roman" w:hAnsi="Times New Roman" w:cs="Times New Roman"/>
            <w:color w:val="0000FF"/>
            <w:kern w:val="0"/>
            <w:sz w:val="18"/>
            <w:szCs w:val="18"/>
            <w:u w:val="single"/>
            <w:lang w:val="en-US" w:eastAsia="ru-RU"/>
            <w14:ligatures w14:val="none"/>
          </w:rPr>
          <w:t>http</w:t>
        </w:r>
        <w:r w:rsidRPr="00A44FF2">
          <w:rPr>
            <w:rFonts w:ascii="Times New Roman" w:eastAsia="Times New Roman" w:hAnsi="Times New Roman" w:cs="Times New Roman"/>
            <w:color w:val="0000FF"/>
            <w:kern w:val="0"/>
            <w:sz w:val="18"/>
            <w:szCs w:val="18"/>
            <w:u w:val="single"/>
            <w:lang w:eastAsia="ru-RU"/>
            <w14:ligatures w14:val="none"/>
          </w:rPr>
          <w:t>://</w:t>
        </w:r>
        <w:r w:rsidRPr="00A44FF2">
          <w:rPr>
            <w:rFonts w:ascii="Times New Roman" w:eastAsia="Times New Roman" w:hAnsi="Times New Roman" w:cs="Times New Roman"/>
            <w:color w:val="0000FF"/>
            <w:kern w:val="0"/>
            <w:sz w:val="18"/>
            <w:szCs w:val="18"/>
            <w:u w:val="single"/>
            <w:lang w:val="en-US" w:eastAsia="ru-RU"/>
            <w14:ligatures w14:val="none"/>
          </w:rPr>
          <w:t>www</w:t>
        </w:r>
        <w:r w:rsidRPr="00A44FF2">
          <w:rPr>
            <w:rFonts w:ascii="Times New Roman" w:eastAsia="Times New Roman" w:hAnsi="Times New Roman" w:cs="Times New Roman"/>
            <w:color w:val="0000FF"/>
            <w:kern w:val="0"/>
            <w:sz w:val="18"/>
            <w:szCs w:val="18"/>
            <w:u w:val="single"/>
            <w:lang w:eastAsia="ru-RU"/>
            <w14:ligatures w14:val="none"/>
          </w:rPr>
          <w:t>.</w:t>
        </w:r>
        <w:proofErr w:type="spellStart"/>
        <w:r w:rsidRPr="00A44FF2">
          <w:rPr>
            <w:rFonts w:ascii="Times New Roman" w:eastAsia="Times New Roman" w:hAnsi="Times New Roman" w:cs="Times New Roman"/>
            <w:color w:val="0000FF"/>
            <w:kern w:val="0"/>
            <w:sz w:val="18"/>
            <w:szCs w:val="18"/>
            <w:u w:val="single"/>
            <w:lang w:val="en-US" w:eastAsia="ru-RU"/>
            <w14:ligatures w14:val="none"/>
          </w:rPr>
          <w:t>alfalot</w:t>
        </w:r>
        <w:proofErr w:type="spellEnd"/>
        <w:r w:rsidRPr="00A44FF2">
          <w:rPr>
            <w:rFonts w:ascii="Times New Roman" w:eastAsia="Times New Roman" w:hAnsi="Times New Roman" w:cs="Times New Roman"/>
            <w:color w:val="0000FF"/>
            <w:kern w:val="0"/>
            <w:sz w:val="18"/>
            <w:szCs w:val="18"/>
            <w:u w:val="single"/>
            <w:lang w:eastAsia="ru-RU"/>
            <w14:ligatures w14:val="none"/>
          </w:rPr>
          <w:t>.</w:t>
        </w:r>
        <w:proofErr w:type="spellStart"/>
        <w:r w:rsidRPr="00A44FF2">
          <w:rPr>
            <w:rFonts w:ascii="Times New Roman" w:eastAsia="Times New Roman" w:hAnsi="Times New Roman" w:cs="Times New Roman"/>
            <w:color w:val="0000FF"/>
            <w:kern w:val="0"/>
            <w:sz w:val="18"/>
            <w:szCs w:val="18"/>
            <w:u w:val="single"/>
            <w:lang w:val="en-US" w:eastAsia="ru-RU"/>
            <w14:ligatures w14:val="none"/>
          </w:rPr>
          <w:t>ru</w:t>
        </w:r>
        <w:proofErr w:type="spellEnd"/>
        <w:r w:rsidRPr="00A44FF2">
          <w:rPr>
            <w:rFonts w:ascii="Times New Roman" w:eastAsia="Times New Roman" w:hAnsi="Times New Roman" w:cs="Times New Roman"/>
            <w:color w:val="0000FF"/>
            <w:kern w:val="0"/>
            <w:sz w:val="18"/>
            <w:szCs w:val="18"/>
            <w:u w:val="single"/>
            <w:lang w:eastAsia="ru-RU"/>
            <w14:ligatures w14:val="none"/>
          </w:rPr>
          <w:t>/</w:t>
        </w:r>
      </w:hyperlink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val="en-US" w:eastAsia="ru-RU"/>
          <w14:ligatures w14:val="none"/>
        </w:rPr>
        <w:t> 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 xml:space="preserve">в сети Интернет (далее по тексту – ЭП </w:t>
      </w:r>
      <w:proofErr w:type="spellStart"/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>Альфалот</w:t>
      </w:r>
      <w:proofErr w:type="spellEnd"/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 xml:space="preserve">), в соответствии с Регламентом электронной площадки </w:t>
      </w:r>
      <w:proofErr w:type="spellStart"/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>Альфалот</w:t>
      </w:r>
      <w:proofErr w:type="spellEnd"/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 xml:space="preserve"> и Приказом Министерства экономического развития Российской Федерации от 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val="en-US" w:eastAsia="ru-RU"/>
          <w14:ligatures w14:val="none"/>
        </w:rPr>
        <w:t> 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>23 июля 2015 г. № 495. Размер задатка указан в сообщении о торгах, опубликованном в официальном издании.</w:t>
      </w:r>
    </w:p>
    <w:p w14:paraId="54960899" w14:textId="77777777" w:rsidR="00A44FF2" w:rsidRPr="00A44FF2" w:rsidRDefault="00A44FF2" w:rsidP="00A44FF2">
      <w:pPr>
        <w:widowControl w:val="0"/>
        <w:numPr>
          <w:ilvl w:val="1"/>
          <w:numId w:val="5"/>
        </w:numPr>
        <w:spacing w:after="8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</w:pP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>Условия настоящего договора определены Оператором в стандартной форме, размещаемой на сайте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val="en-US" w:eastAsia="ru-RU"/>
          <w14:ligatures w14:val="none"/>
        </w:rPr>
        <w:t> </w:t>
      </w:r>
      <w:hyperlink r:id="rId6" w:history="1">
        <w:r w:rsidRPr="00A44FF2">
          <w:rPr>
            <w:rFonts w:ascii="Times New Roman" w:eastAsia="Times New Roman" w:hAnsi="Times New Roman" w:cs="Times New Roman"/>
            <w:color w:val="0000FF"/>
            <w:kern w:val="0"/>
            <w:sz w:val="18"/>
            <w:szCs w:val="18"/>
            <w:u w:val="single"/>
            <w:lang w:val="en-US" w:eastAsia="ru-RU"/>
            <w14:ligatures w14:val="none"/>
          </w:rPr>
          <w:t>http</w:t>
        </w:r>
        <w:r w:rsidRPr="00A44FF2">
          <w:rPr>
            <w:rFonts w:ascii="Times New Roman" w:eastAsia="Times New Roman" w:hAnsi="Times New Roman" w:cs="Times New Roman"/>
            <w:color w:val="0000FF"/>
            <w:kern w:val="0"/>
            <w:sz w:val="18"/>
            <w:szCs w:val="18"/>
            <w:u w:val="single"/>
            <w:lang w:eastAsia="ru-RU"/>
            <w14:ligatures w14:val="none"/>
          </w:rPr>
          <w:t>://</w:t>
        </w:r>
        <w:r w:rsidRPr="00A44FF2">
          <w:rPr>
            <w:rFonts w:ascii="Times New Roman" w:eastAsia="Times New Roman" w:hAnsi="Times New Roman" w:cs="Times New Roman"/>
            <w:color w:val="0000FF"/>
            <w:kern w:val="0"/>
            <w:sz w:val="18"/>
            <w:szCs w:val="18"/>
            <w:u w:val="single"/>
            <w:lang w:val="en-US" w:eastAsia="ru-RU"/>
            <w14:ligatures w14:val="none"/>
          </w:rPr>
          <w:t>www</w:t>
        </w:r>
        <w:r w:rsidRPr="00A44FF2">
          <w:rPr>
            <w:rFonts w:ascii="Times New Roman" w:eastAsia="Times New Roman" w:hAnsi="Times New Roman" w:cs="Times New Roman"/>
            <w:color w:val="0000FF"/>
            <w:kern w:val="0"/>
            <w:sz w:val="18"/>
            <w:szCs w:val="18"/>
            <w:u w:val="single"/>
            <w:lang w:eastAsia="ru-RU"/>
            <w14:ligatures w14:val="none"/>
          </w:rPr>
          <w:t>.</w:t>
        </w:r>
        <w:proofErr w:type="spellStart"/>
        <w:r w:rsidRPr="00A44FF2">
          <w:rPr>
            <w:rFonts w:ascii="Times New Roman" w:eastAsia="Times New Roman" w:hAnsi="Times New Roman" w:cs="Times New Roman"/>
            <w:color w:val="0000FF"/>
            <w:kern w:val="0"/>
            <w:sz w:val="18"/>
            <w:szCs w:val="18"/>
            <w:u w:val="single"/>
            <w:lang w:val="en-US" w:eastAsia="ru-RU"/>
            <w14:ligatures w14:val="none"/>
          </w:rPr>
          <w:t>alfalot</w:t>
        </w:r>
        <w:proofErr w:type="spellEnd"/>
        <w:r w:rsidRPr="00A44FF2">
          <w:rPr>
            <w:rFonts w:ascii="Times New Roman" w:eastAsia="Times New Roman" w:hAnsi="Times New Roman" w:cs="Times New Roman"/>
            <w:color w:val="0000FF"/>
            <w:kern w:val="0"/>
            <w:sz w:val="18"/>
            <w:szCs w:val="18"/>
            <w:u w:val="single"/>
            <w:lang w:eastAsia="ru-RU"/>
            <w14:ligatures w14:val="none"/>
          </w:rPr>
          <w:t>.</w:t>
        </w:r>
        <w:proofErr w:type="spellStart"/>
        <w:r w:rsidRPr="00A44FF2">
          <w:rPr>
            <w:rFonts w:ascii="Times New Roman" w:eastAsia="Times New Roman" w:hAnsi="Times New Roman" w:cs="Times New Roman"/>
            <w:color w:val="0000FF"/>
            <w:kern w:val="0"/>
            <w:sz w:val="18"/>
            <w:szCs w:val="18"/>
            <w:u w:val="single"/>
            <w:lang w:val="en-US" w:eastAsia="ru-RU"/>
            <w14:ligatures w14:val="none"/>
          </w:rPr>
          <w:t>ru</w:t>
        </w:r>
        <w:proofErr w:type="spellEnd"/>
        <w:r w:rsidRPr="00A44FF2">
          <w:rPr>
            <w:rFonts w:ascii="Times New Roman" w:eastAsia="Times New Roman" w:hAnsi="Times New Roman" w:cs="Times New Roman"/>
            <w:color w:val="0000FF"/>
            <w:kern w:val="0"/>
            <w:sz w:val="18"/>
            <w:szCs w:val="18"/>
            <w:u w:val="single"/>
            <w:lang w:eastAsia="ru-RU"/>
            <w14:ligatures w14:val="none"/>
          </w:rPr>
          <w:t>/</w:t>
        </w:r>
      </w:hyperlink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 xml:space="preserve"> в сети Интернет,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1AD4A622" w14:textId="77777777" w:rsidR="00A44FF2" w:rsidRPr="00A44FF2" w:rsidRDefault="00A44FF2" w:rsidP="00A44FF2">
      <w:pPr>
        <w:widowControl w:val="0"/>
        <w:numPr>
          <w:ilvl w:val="1"/>
          <w:numId w:val="5"/>
        </w:numPr>
        <w:spacing w:after="8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</w:pP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6AF623F1" w14:textId="77777777" w:rsidR="00A44FF2" w:rsidRPr="00A44FF2" w:rsidRDefault="00A44FF2" w:rsidP="00A44FF2">
      <w:pPr>
        <w:widowControl w:val="0"/>
        <w:numPr>
          <w:ilvl w:val="1"/>
          <w:numId w:val="5"/>
        </w:numPr>
        <w:spacing w:after="8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</w:pP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>Заявитель не вправе изменять условия настоящего договора.</w:t>
      </w:r>
    </w:p>
    <w:p w14:paraId="7FCDBA3A" w14:textId="77777777" w:rsidR="00A44FF2" w:rsidRPr="00A44FF2" w:rsidRDefault="00A44FF2" w:rsidP="00A44FF2">
      <w:pPr>
        <w:widowControl w:val="0"/>
        <w:numPr>
          <w:ilvl w:val="0"/>
          <w:numId w:val="4"/>
        </w:numPr>
        <w:spacing w:after="0" w:line="240" w:lineRule="auto"/>
        <w:ind w:left="272" w:hanging="357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18"/>
          <w:szCs w:val="18"/>
          <w:lang w:val="en-US" w:eastAsia="ru-RU"/>
          <w14:ligatures w14:val="none"/>
        </w:rPr>
      </w:pPr>
      <w:proofErr w:type="spellStart"/>
      <w:r w:rsidRPr="00A44FF2">
        <w:rPr>
          <w:rFonts w:ascii="Times New Roman" w:eastAsia="Times New Roman" w:hAnsi="Times New Roman" w:cs="Times New Roman"/>
          <w:b/>
          <w:color w:val="000000"/>
          <w:kern w:val="0"/>
          <w:sz w:val="18"/>
          <w:szCs w:val="18"/>
          <w:lang w:val="en-US" w:eastAsia="ru-RU"/>
          <w14:ligatures w14:val="none"/>
        </w:rPr>
        <w:t>Порядок</w:t>
      </w:r>
      <w:proofErr w:type="spellEnd"/>
      <w:r w:rsidRPr="00A44FF2">
        <w:rPr>
          <w:rFonts w:ascii="Times New Roman" w:eastAsia="Times New Roman" w:hAnsi="Times New Roman" w:cs="Times New Roman"/>
          <w:b/>
          <w:color w:val="000000"/>
          <w:kern w:val="0"/>
          <w:sz w:val="18"/>
          <w:szCs w:val="18"/>
          <w:lang w:val="en-US" w:eastAsia="ru-RU"/>
          <w14:ligatures w14:val="none"/>
        </w:rPr>
        <w:t xml:space="preserve"> и </w:t>
      </w:r>
      <w:proofErr w:type="spellStart"/>
      <w:r w:rsidRPr="00A44FF2">
        <w:rPr>
          <w:rFonts w:ascii="Times New Roman" w:eastAsia="Times New Roman" w:hAnsi="Times New Roman" w:cs="Times New Roman"/>
          <w:b/>
          <w:color w:val="000000"/>
          <w:kern w:val="0"/>
          <w:sz w:val="18"/>
          <w:szCs w:val="18"/>
          <w:lang w:val="en-US" w:eastAsia="ru-RU"/>
          <w14:ligatures w14:val="none"/>
        </w:rPr>
        <w:t>сроки</w:t>
      </w:r>
      <w:proofErr w:type="spellEnd"/>
      <w:r w:rsidRPr="00A44FF2">
        <w:rPr>
          <w:rFonts w:ascii="Times New Roman" w:eastAsia="Times New Roman" w:hAnsi="Times New Roman" w:cs="Times New Roman"/>
          <w:b/>
          <w:color w:val="000000"/>
          <w:kern w:val="0"/>
          <w:sz w:val="18"/>
          <w:szCs w:val="18"/>
          <w:lang w:val="en-US" w:eastAsia="ru-RU"/>
          <w14:ligatures w14:val="none"/>
        </w:rPr>
        <w:t xml:space="preserve"> </w:t>
      </w:r>
      <w:proofErr w:type="spellStart"/>
      <w:r w:rsidRPr="00A44FF2">
        <w:rPr>
          <w:rFonts w:ascii="Times New Roman" w:eastAsia="Times New Roman" w:hAnsi="Times New Roman" w:cs="Times New Roman"/>
          <w:b/>
          <w:color w:val="000000"/>
          <w:kern w:val="0"/>
          <w:sz w:val="18"/>
          <w:szCs w:val="18"/>
          <w:lang w:val="en-US" w:eastAsia="ru-RU"/>
          <w14:ligatures w14:val="none"/>
        </w:rPr>
        <w:t>расчетов</w:t>
      </w:r>
      <w:proofErr w:type="spellEnd"/>
    </w:p>
    <w:p w14:paraId="126E2FA5" w14:textId="77777777" w:rsidR="00A44FF2" w:rsidRPr="00A44FF2" w:rsidRDefault="00A44FF2" w:rsidP="00A44FF2">
      <w:pPr>
        <w:widowControl w:val="0"/>
        <w:numPr>
          <w:ilvl w:val="1"/>
          <w:numId w:val="6"/>
        </w:numPr>
        <w:spacing w:after="8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</w:pP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>Заявитель должен перечислить задаток на расчетный счет оператора ЭП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val="en-US" w:eastAsia="ru-RU"/>
          <w14:ligatures w14:val="none"/>
        </w:rPr>
        <w:t> </w:t>
      </w:r>
      <w:proofErr w:type="spellStart"/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>Альфалот</w:t>
      </w:r>
      <w:proofErr w:type="spellEnd"/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 xml:space="preserve"> в следующем порядке: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28268810" w14:textId="77777777" w:rsidR="00A44FF2" w:rsidRPr="00A44FF2" w:rsidRDefault="00A44FF2" w:rsidP="00A44FF2">
      <w:pPr>
        <w:widowControl w:val="0"/>
        <w:numPr>
          <w:ilvl w:val="1"/>
          <w:numId w:val="6"/>
        </w:numPr>
        <w:spacing w:after="8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</w:pP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>Заявитель обязуется перечислить Задаток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val="en-US" w:eastAsia="ru-RU"/>
          <w14:ligatures w14:val="none"/>
        </w:rPr>
        <w:t> </w:t>
      </w:r>
      <w:r w:rsidRPr="00A44FF2">
        <w:rPr>
          <w:rFonts w:ascii="Times New Roman" w:eastAsia="Times New Roman" w:hAnsi="Times New Roman" w:cs="Times New Roman"/>
          <w:b/>
          <w:bCs/>
          <w:color w:val="000000"/>
          <w:kern w:val="0"/>
          <w:sz w:val="18"/>
          <w:szCs w:val="18"/>
          <w:lang w:eastAsia="ru-RU"/>
          <w14:ligatures w14:val="none"/>
        </w:rPr>
        <w:t>в следующий срок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>:</w:t>
      </w:r>
    </w:p>
    <w:p w14:paraId="693E8D59" w14:textId="77777777" w:rsidR="00A44FF2" w:rsidRPr="00A44FF2" w:rsidRDefault="00A44FF2" w:rsidP="00A44FF2">
      <w:pPr>
        <w:widowControl w:val="0"/>
        <w:spacing w:before="1" w:after="8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</w:pP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>- для участия в аукционе или конкурсе - в срок, установленный в соответствии с сообщением о торгах, опубликованном в официальном издании;</w:t>
      </w:r>
    </w:p>
    <w:p w14:paraId="1FC190BC" w14:textId="77777777" w:rsidR="00A44FF2" w:rsidRPr="00A44FF2" w:rsidRDefault="00A44FF2" w:rsidP="00A44FF2">
      <w:pPr>
        <w:widowControl w:val="0"/>
        <w:spacing w:before="1" w:after="8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</w:pP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>- 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 торгах.</w:t>
      </w:r>
    </w:p>
    <w:p w14:paraId="5FDA4A5F" w14:textId="77777777" w:rsidR="00A44FF2" w:rsidRPr="00A44FF2" w:rsidRDefault="00A44FF2" w:rsidP="00A44FF2">
      <w:pPr>
        <w:widowControl w:val="0"/>
        <w:spacing w:before="1" w:after="8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</w:pP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 xml:space="preserve">2.3.   Обязанность Заявителя по перечислению Задатка считается исполненной в момент зачисления денежных средств на расчетный счет оператора ЭП </w:t>
      </w:r>
      <w:proofErr w:type="spellStart"/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>Альфалот</w:t>
      </w:r>
      <w:proofErr w:type="spellEnd"/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 xml:space="preserve"> по следующим реквизитам: </w:t>
      </w:r>
      <w:r w:rsidRPr="00A44FF2">
        <w:rPr>
          <w:rFonts w:ascii="Times New Roman" w:eastAsia="Times New Roman" w:hAnsi="Times New Roman" w:cs="Times New Roman"/>
          <w:b/>
          <w:bCs/>
          <w:color w:val="000000"/>
          <w:kern w:val="0"/>
          <w:sz w:val="18"/>
          <w:szCs w:val="18"/>
          <w:lang w:eastAsia="ru-RU"/>
          <w14:ligatures w14:val="none"/>
        </w:rPr>
        <w:t>Получатель:</w:t>
      </w:r>
      <w:r w:rsidRPr="00A44FF2">
        <w:rPr>
          <w:rFonts w:ascii="Times New Roman" w:eastAsia="Times New Roman" w:hAnsi="Times New Roman" w:cs="Times New Roman"/>
          <w:b/>
          <w:bCs/>
          <w:color w:val="000000"/>
          <w:kern w:val="0"/>
          <w:sz w:val="18"/>
          <w:szCs w:val="18"/>
          <w:lang w:val="en-US" w:eastAsia="ru-RU"/>
          <w14:ligatures w14:val="none"/>
        </w:rPr>
        <w:t> </w:t>
      </w:r>
      <w:r w:rsidRPr="00A44FF2">
        <w:rPr>
          <w:rFonts w:ascii="Times New Roman" w:eastAsia="Times New Roman" w:hAnsi="Times New Roman" w:cs="Times New Roman"/>
          <w:b/>
          <w:bCs/>
          <w:color w:val="000000"/>
          <w:kern w:val="0"/>
          <w:sz w:val="18"/>
          <w:szCs w:val="18"/>
          <w:lang w:eastAsia="ru-RU"/>
          <w14:ligatures w14:val="none"/>
        </w:rPr>
        <w:t xml:space="preserve">ООО «Аукционы Федерации» ИНН </w:t>
      </w:r>
      <w:r w:rsidRPr="00A44FF2">
        <w:rPr>
          <w:rFonts w:ascii="Times New Roman" w:eastAsia="Times New Roman" w:hAnsi="Times New Roman" w:cs="Times New Roman"/>
          <w:b/>
          <w:bCs/>
          <w:color w:val="000000"/>
          <w:kern w:val="0"/>
          <w:sz w:val="18"/>
          <w:szCs w:val="18"/>
          <w:lang w:val="en-US" w:eastAsia="ru-RU"/>
          <w14:ligatures w14:val="none"/>
        </w:rPr>
        <w:t> </w:t>
      </w:r>
      <w:r w:rsidRPr="00A44FF2">
        <w:rPr>
          <w:rFonts w:ascii="Times New Roman" w:eastAsia="Times New Roman" w:hAnsi="Times New Roman" w:cs="Times New Roman"/>
          <w:b/>
          <w:bCs/>
          <w:color w:val="000000"/>
          <w:kern w:val="0"/>
          <w:sz w:val="18"/>
          <w:szCs w:val="18"/>
          <w:lang w:eastAsia="ru-RU"/>
          <w14:ligatures w14:val="none"/>
        </w:rPr>
        <w:t xml:space="preserve">0278184720/КПП 027801001, 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 xml:space="preserve">р/с 40702810729330000981 в Филиал «Нижегородский» АО «Альфа-Банк» г. Нижний </w:t>
      </w:r>
      <w:proofErr w:type="spellStart"/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>Новгород,к</w:t>
      </w:r>
      <w:proofErr w:type="spellEnd"/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>/с 30101810200000000824, БИК 042202824.</w:t>
      </w:r>
    </w:p>
    <w:p w14:paraId="546402B1" w14:textId="77777777" w:rsidR="00A44FF2" w:rsidRPr="00A44FF2" w:rsidRDefault="00A44FF2" w:rsidP="00A44FF2">
      <w:pPr>
        <w:widowControl w:val="0"/>
        <w:spacing w:before="1" w:after="8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</w:pPr>
      <w:r w:rsidRPr="00A44FF2">
        <w:rPr>
          <w:rFonts w:ascii="Times New Roman" w:eastAsia="Times New Roman" w:hAnsi="Times New Roman" w:cs="Times New Roman"/>
          <w:b/>
          <w:color w:val="000000"/>
          <w:kern w:val="0"/>
          <w:sz w:val="18"/>
          <w:szCs w:val="18"/>
          <w:lang w:eastAsia="ru-RU"/>
          <w14:ligatures w14:val="none"/>
        </w:rPr>
        <w:t>В назначении платежа необходимо указывать:</w:t>
      </w:r>
      <w:r w:rsidRPr="00A44FF2">
        <w:rPr>
          <w:rFonts w:ascii="Times New Roman" w:eastAsia="Times New Roman" w:hAnsi="Times New Roman" w:cs="Times New Roman"/>
          <w:b/>
          <w:color w:val="000000"/>
          <w:kern w:val="0"/>
          <w:sz w:val="18"/>
          <w:szCs w:val="18"/>
          <w:lang w:val="en-US" w:eastAsia="ru-RU"/>
          <w14:ligatures w14:val="none"/>
        </w:rPr>
        <w:t> </w:t>
      </w:r>
      <w:r w:rsidRPr="00A44FF2">
        <w:rPr>
          <w:rFonts w:ascii="Times New Roman" w:eastAsia="Times New Roman" w:hAnsi="Times New Roman" w:cs="Times New Roman"/>
          <w:b/>
          <w:color w:val="000000"/>
          <w:kern w:val="0"/>
          <w:sz w:val="18"/>
          <w:szCs w:val="18"/>
          <w:u w:val="single"/>
          <w:lang w:eastAsia="ru-RU"/>
          <w14:ligatures w14:val="none"/>
        </w:rPr>
        <w:t>Код (номер) торгов: №__, номер лота № и наименование должника: ____________________________________.</w:t>
      </w:r>
      <w:r w:rsidRPr="00A44FF2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 </w:t>
      </w:r>
    </w:p>
    <w:p w14:paraId="1BC81486" w14:textId="77777777" w:rsidR="00A44FF2" w:rsidRPr="00A44FF2" w:rsidRDefault="00A44FF2" w:rsidP="00A44FF2">
      <w:pPr>
        <w:widowControl w:val="0"/>
        <w:numPr>
          <w:ilvl w:val="1"/>
          <w:numId w:val="7"/>
        </w:numPr>
        <w:spacing w:after="80" w:line="240" w:lineRule="auto"/>
        <w:ind w:left="709" w:hanging="142"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</w:pP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>Сумма задатка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val="en-US" w:eastAsia="ru-RU"/>
          <w14:ligatures w14:val="none"/>
        </w:rPr>
        <w:t> 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>возвращается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val="en-US" w:eastAsia="ru-RU"/>
          <w14:ligatures w14:val="none"/>
        </w:rPr>
        <w:t> 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>Оператором Заявителю, не являющемуся победителем торгов, при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val="en-US" w:eastAsia="ru-RU"/>
          <w14:ligatures w14:val="none"/>
        </w:rPr>
        <w:t> 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>поступлении письменного заявления от арбитражного управляющего (Организатора торгов) о возврате задатка с указанием банковских реквизитов в течение 5 рабочих дней со дня подписания протокола о результатах торгов в случаях:</w:t>
      </w:r>
    </w:p>
    <w:p w14:paraId="65C81273" w14:textId="77777777" w:rsidR="00A44FF2" w:rsidRPr="00A44FF2" w:rsidRDefault="00A44FF2" w:rsidP="00A44FF2">
      <w:pPr>
        <w:widowControl w:val="0"/>
        <w:spacing w:before="1" w:after="8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</w:pP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>- отзыва заявки на участие в торгах до окончания срока приема заявок;</w:t>
      </w:r>
    </w:p>
    <w:p w14:paraId="4778A157" w14:textId="77777777" w:rsidR="00A44FF2" w:rsidRPr="00A44FF2" w:rsidRDefault="00A44FF2" w:rsidP="00A44FF2">
      <w:pPr>
        <w:widowControl w:val="0"/>
        <w:spacing w:before="1" w:after="8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</w:pP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>- принятия решения Организатором торгов об отказе в допуске Заявителя к участию в торгах;</w:t>
      </w:r>
    </w:p>
    <w:p w14:paraId="79D25F18" w14:textId="77777777" w:rsidR="00A44FF2" w:rsidRPr="00A44FF2" w:rsidRDefault="00A44FF2" w:rsidP="00A44FF2">
      <w:pPr>
        <w:widowControl w:val="0"/>
        <w:spacing w:before="1" w:after="8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</w:pP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>- признания торгов несостоявшимися;</w:t>
      </w:r>
    </w:p>
    <w:p w14:paraId="1697096B" w14:textId="77777777" w:rsidR="00A44FF2" w:rsidRPr="00A44FF2" w:rsidRDefault="00A44FF2" w:rsidP="00A44FF2">
      <w:pPr>
        <w:widowControl w:val="0"/>
        <w:spacing w:before="1" w:after="8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</w:pP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>- отмены торгов.</w:t>
      </w:r>
    </w:p>
    <w:p w14:paraId="3B50FE5A" w14:textId="77777777" w:rsidR="00A44FF2" w:rsidRPr="00A44FF2" w:rsidRDefault="00A44FF2" w:rsidP="00A44FF2">
      <w:pPr>
        <w:widowControl w:val="0"/>
        <w:spacing w:before="1" w:after="8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</w:pP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>2.5. Сумма задатка единственного участника торгов возвращается Оператором заявителю либо направляется на счет должника, либо арбитражного управляющего в зависимости от письменного заявления (решения) арбитражного управляющего (Организатора торгов) о возврате задатка с указанием банковских реквизитов в течение 5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val="en-US" w:eastAsia="ru-RU"/>
          <w14:ligatures w14:val="none"/>
        </w:rPr>
        <w:t> 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>рабочих дней с момента его получения, но не ранее срока установленного п. 15 ст.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val="en-US" w:eastAsia="ru-RU"/>
          <w14:ligatures w14:val="none"/>
        </w:rPr>
        <w:t> 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>110 №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val="en-US" w:eastAsia="ru-RU"/>
          <w14:ligatures w14:val="none"/>
        </w:rPr>
        <w:t> 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 xml:space="preserve">127-ФЗ. При перечислении задатка принимается во внимание Определение Верховного суда РФ от 29.06.2023 г. № 307-ЭС21-13921 (3,4) по делу № 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val="en-US" w:eastAsia="ru-RU"/>
          <w14:ligatures w14:val="none"/>
        </w:rPr>
        <w:t>A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>56-16535/2020.</w:t>
      </w:r>
    </w:p>
    <w:p w14:paraId="2D3A8A2E" w14:textId="77777777" w:rsidR="00A44FF2" w:rsidRPr="00A44FF2" w:rsidRDefault="00A44FF2" w:rsidP="00A44FF2">
      <w:pPr>
        <w:widowControl w:val="0"/>
        <w:spacing w:before="1" w:after="8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</w:pP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>2.6.  Сумма Задатка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val="en-US" w:eastAsia="ru-RU"/>
          <w14:ligatures w14:val="none"/>
        </w:rPr>
        <w:t> </w:t>
      </w:r>
      <w:r w:rsidRPr="00A44FF2">
        <w:rPr>
          <w:rFonts w:ascii="Times New Roman" w:eastAsia="Times New Roman" w:hAnsi="Times New Roman" w:cs="Times New Roman"/>
          <w:b/>
          <w:bCs/>
          <w:color w:val="000000"/>
          <w:kern w:val="0"/>
          <w:sz w:val="18"/>
          <w:szCs w:val="18"/>
          <w:lang w:eastAsia="ru-RU"/>
          <w14:ligatures w14:val="none"/>
        </w:rPr>
        <w:t>не возвращается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val="en-US" w:eastAsia="ru-RU"/>
          <w14:ligatures w14:val="none"/>
        </w:rPr>
        <w:t> 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>Заявителю в следующих случаях:</w:t>
      </w:r>
    </w:p>
    <w:p w14:paraId="39D3C520" w14:textId="77777777" w:rsidR="00A44FF2" w:rsidRPr="00A44FF2" w:rsidRDefault="00A44FF2" w:rsidP="00A44FF2">
      <w:pPr>
        <w:widowControl w:val="0"/>
        <w:spacing w:before="1" w:after="8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</w:pP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>- победы Заявителя на торгах и дальнейшего не заключения им договора купли-продажи с Конкурсным управляющим в течение срока, установленного Федеральным законом №127-ФЗ от 26.10.2002 г. «О несостоятельности (банкротстве)»;</w:t>
      </w:r>
    </w:p>
    <w:p w14:paraId="0C3E423B" w14:textId="77777777" w:rsidR="00A44FF2" w:rsidRPr="00A44FF2" w:rsidRDefault="00A44FF2" w:rsidP="00A44FF2">
      <w:pPr>
        <w:widowControl w:val="0"/>
        <w:spacing w:before="1" w:after="8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</w:pP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>- в случае не перечисления денежных средств в оплату лота в установленные договором купли-продажи сроки;</w:t>
      </w:r>
    </w:p>
    <w:p w14:paraId="4B7F9099" w14:textId="77777777" w:rsidR="00A44FF2" w:rsidRPr="00A44FF2" w:rsidRDefault="00A44FF2" w:rsidP="00A44FF2">
      <w:pPr>
        <w:widowControl w:val="0"/>
        <w:spacing w:before="1" w:after="8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</w:pP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 xml:space="preserve">- в случае заключения договора купли-продажи, но не перечисления денежных средств в оплату лота в установленные договором купли-продажи сроки; </w:t>
      </w:r>
    </w:p>
    <w:p w14:paraId="77DB1C23" w14:textId="77777777" w:rsidR="00A44FF2" w:rsidRPr="00A44FF2" w:rsidRDefault="00A44FF2" w:rsidP="00A44FF2">
      <w:pPr>
        <w:widowControl w:val="0"/>
        <w:spacing w:before="1" w:after="8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</w:pP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>2.7. В случае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val="en-US" w:eastAsia="ru-RU"/>
          <w14:ligatures w14:val="none"/>
        </w:rPr>
        <w:t> </w:t>
      </w:r>
      <w:r w:rsidRPr="00A44FF2">
        <w:rPr>
          <w:rFonts w:ascii="Times New Roman" w:eastAsia="Times New Roman" w:hAnsi="Times New Roman" w:cs="Times New Roman"/>
          <w:b/>
          <w:bCs/>
          <w:color w:val="000000"/>
          <w:kern w:val="0"/>
          <w:sz w:val="18"/>
          <w:szCs w:val="18"/>
          <w:lang w:eastAsia="ru-RU"/>
          <w14:ligatures w14:val="none"/>
        </w:rPr>
        <w:t>непоступления суммы задатка в полном размере и/или в установленный срок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>, а также в случае, если Заявитель, при перечислении задатка,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val="en-US" w:eastAsia="ru-RU"/>
          <w14:ligatures w14:val="none"/>
        </w:rPr>
        <w:t> </w:t>
      </w:r>
      <w:r w:rsidRPr="00A44FF2">
        <w:rPr>
          <w:rFonts w:ascii="Times New Roman" w:eastAsia="Times New Roman" w:hAnsi="Times New Roman" w:cs="Times New Roman"/>
          <w:b/>
          <w:bCs/>
          <w:color w:val="000000"/>
          <w:kern w:val="0"/>
          <w:sz w:val="18"/>
          <w:szCs w:val="18"/>
          <w:lang w:eastAsia="ru-RU"/>
          <w14:ligatures w14:val="none"/>
        </w:rPr>
        <w:t>не указал сведения перечисленные, в п. 2.4.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val="en-US" w:eastAsia="ru-RU"/>
          <w14:ligatures w14:val="none"/>
        </w:rPr>
        <w:t> 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>настоящего Договора, обязательства Заявителя по внесению задатка считаются невыполненными. В этом случае Организатор торгов, вправе не допустить Заявителя к участию в торгах.</w:t>
      </w:r>
    </w:p>
    <w:p w14:paraId="2BD373C3" w14:textId="77777777" w:rsidR="00A44FF2" w:rsidRPr="00A44FF2" w:rsidRDefault="00A44FF2" w:rsidP="00A44FF2">
      <w:pPr>
        <w:widowControl w:val="0"/>
        <w:numPr>
          <w:ilvl w:val="1"/>
          <w:numId w:val="9"/>
        </w:numPr>
        <w:spacing w:after="8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</w:pP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>Момент зачисления денежных средств на расчетный счет Оператора,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val="en-US" w:eastAsia="ru-RU"/>
          <w14:ligatures w14:val="none"/>
        </w:rPr>
        <w:t> </w:t>
      </w:r>
      <w:r w:rsidRPr="00A44FF2">
        <w:rPr>
          <w:rFonts w:ascii="Times New Roman" w:eastAsia="Times New Roman" w:hAnsi="Times New Roman" w:cs="Times New Roman"/>
          <w:b/>
          <w:bCs/>
          <w:color w:val="000000"/>
          <w:kern w:val="0"/>
          <w:sz w:val="18"/>
          <w:szCs w:val="18"/>
          <w:lang w:eastAsia="ru-RU"/>
          <w14:ligatures w14:val="none"/>
        </w:rPr>
        <w:t>подтверждается банковской выпиской с этого расчетного счета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14:paraId="6A0CBBDB" w14:textId="77777777" w:rsidR="00A44FF2" w:rsidRPr="00A44FF2" w:rsidRDefault="00A44FF2" w:rsidP="00A44FF2">
      <w:pPr>
        <w:widowControl w:val="0"/>
        <w:numPr>
          <w:ilvl w:val="0"/>
          <w:numId w:val="4"/>
        </w:numPr>
        <w:spacing w:before="240" w:after="100" w:afterAutospacing="1" w:line="240" w:lineRule="auto"/>
        <w:ind w:left="851" w:hanging="425"/>
        <w:contextualSpacing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18"/>
          <w:szCs w:val="18"/>
          <w:lang w:val="en-US" w:eastAsia="ru-RU"/>
          <w14:ligatures w14:val="none"/>
        </w:rPr>
      </w:pPr>
      <w:proofErr w:type="spellStart"/>
      <w:r w:rsidRPr="00A44FF2">
        <w:rPr>
          <w:rFonts w:ascii="Times New Roman" w:eastAsia="Times New Roman" w:hAnsi="Times New Roman" w:cs="Times New Roman"/>
          <w:b/>
          <w:color w:val="000000"/>
          <w:kern w:val="0"/>
          <w:sz w:val="18"/>
          <w:szCs w:val="18"/>
          <w:lang w:val="en-US" w:eastAsia="ru-RU"/>
          <w14:ligatures w14:val="none"/>
        </w:rPr>
        <w:lastRenderedPageBreak/>
        <w:t>Прочие</w:t>
      </w:r>
      <w:proofErr w:type="spellEnd"/>
      <w:r w:rsidRPr="00A44FF2">
        <w:rPr>
          <w:rFonts w:ascii="Times New Roman" w:eastAsia="Times New Roman" w:hAnsi="Times New Roman" w:cs="Times New Roman"/>
          <w:b/>
          <w:color w:val="000000"/>
          <w:kern w:val="0"/>
          <w:sz w:val="18"/>
          <w:szCs w:val="18"/>
          <w:lang w:val="en-US" w:eastAsia="ru-RU"/>
          <w14:ligatures w14:val="none"/>
        </w:rPr>
        <w:t xml:space="preserve"> </w:t>
      </w:r>
      <w:proofErr w:type="spellStart"/>
      <w:r w:rsidRPr="00A44FF2">
        <w:rPr>
          <w:rFonts w:ascii="Times New Roman" w:eastAsia="Times New Roman" w:hAnsi="Times New Roman" w:cs="Times New Roman"/>
          <w:b/>
          <w:color w:val="000000"/>
          <w:kern w:val="0"/>
          <w:sz w:val="18"/>
          <w:szCs w:val="18"/>
          <w:lang w:val="en-US" w:eastAsia="ru-RU"/>
          <w14:ligatures w14:val="none"/>
        </w:rPr>
        <w:t>условия</w:t>
      </w:r>
      <w:proofErr w:type="spellEnd"/>
    </w:p>
    <w:p w14:paraId="058FAD5C" w14:textId="77777777" w:rsidR="00A44FF2" w:rsidRPr="00A44FF2" w:rsidRDefault="00A44FF2" w:rsidP="00A44FF2">
      <w:pPr>
        <w:widowControl w:val="0"/>
        <w:numPr>
          <w:ilvl w:val="1"/>
          <w:numId w:val="8"/>
        </w:numPr>
        <w:spacing w:after="8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</w:pP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73FA4C01" w14:textId="77777777" w:rsidR="00A44FF2" w:rsidRPr="00A44FF2" w:rsidRDefault="00A44FF2" w:rsidP="00A44FF2">
      <w:pPr>
        <w:widowControl w:val="0"/>
        <w:numPr>
          <w:ilvl w:val="1"/>
          <w:numId w:val="8"/>
        </w:numPr>
        <w:spacing w:after="8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</w:pP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>В случае перечисления задатка победителя, либо единственного участника торгов, на счет должника, либо арбитражного управляющего, вся ответственность за возврат денежных средств в случае отмены торгов, оспаривания торгов, либо иных случаях, лежит на лице, кому были перечислены указанные денежные средства. Участник торгов может истребовать денежные средства только с должника, либо арбитражного управляющего.</w:t>
      </w:r>
    </w:p>
    <w:p w14:paraId="6442BB4C" w14:textId="77777777" w:rsidR="00A44FF2" w:rsidRPr="00A44FF2" w:rsidRDefault="00A44FF2" w:rsidP="00A44FF2">
      <w:pPr>
        <w:widowControl w:val="0"/>
        <w:numPr>
          <w:ilvl w:val="1"/>
          <w:numId w:val="8"/>
        </w:numPr>
        <w:spacing w:after="8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</w:pP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val="en-US" w:eastAsia="ru-RU"/>
          <w14:ligatures w14:val="none"/>
        </w:rPr>
        <w:t> </w:t>
      </w:r>
      <w:hyperlink r:id="rId7" w:history="1">
        <w:r w:rsidRPr="00A44FF2">
          <w:rPr>
            <w:rFonts w:ascii="Times New Roman" w:eastAsia="Times New Roman" w:hAnsi="Times New Roman" w:cs="Times New Roman"/>
            <w:color w:val="0000FF"/>
            <w:kern w:val="0"/>
            <w:sz w:val="18"/>
            <w:szCs w:val="18"/>
            <w:u w:val="single"/>
            <w:lang w:val="en-US" w:eastAsia="ru-RU"/>
            <w14:ligatures w14:val="none"/>
          </w:rPr>
          <w:t>http</w:t>
        </w:r>
        <w:r w:rsidRPr="00A44FF2">
          <w:rPr>
            <w:rFonts w:ascii="Times New Roman" w:eastAsia="Times New Roman" w:hAnsi="Times New Roman" w:cs="Times New Roman"/>
            <w:color w:val="0000FF"/>
            <w:kern w:val="0"/>
            <w:sz w:val="18"/>
            <w:szCs w:val="18"/>
            <w:u w:val="single"/>
            <w:lang w:eastAsia="ru-RU"/>
            <w14:ligatures w14:val="none"/>
          </w:rPr>
          <w:t>://</w:t>
        </w:r>
        <w:r w:rsidRPr="00A44FF2">
          <w:rPr>
            <w:rFonts w:ascii="Times New Roman" w:eastAsia="Times New Roman" w:hAnsi="Times New Roman" w:cs="Times New Roman"/>
            <w:color w:val="0000FF"/>
            <w:kern w:val="0"/>
            <w:sz w:val="18"/>
            <w:szCs w:val="18"/>
            <w:u w:val="single"/>
            <w:lang w:val="en-US" w:eastAsia="ru-RU"/>
            <w14:ligatures w14:val="none"/>
          </w:rPr>
          <w:t>www</w:t>
        </w:r>
        <w:r w:rsidRPr="00A44FF2">
          <w:rPr>
            <w:rFonts w:ascii="Times New Roman" w:eastAsia="Times New Roman" w:hAnsi="Times New Roman" w:cs="Times New Roman"/>
            <w:color w:val="0000FF"/>
            <w:kern w:val="0"/>
            <w:sz w:val="18"/>
            <w:szCs w:val="18"/>
            <w:u w:val="single"/>
            <w:lang w:eastAsia="ru-RU"/>
            <w14:ligatures w14:val="none"/>
          </w:rPr>
          <w:t>.</w:t>
        </w:r>
        <w:proofErr w:type="spellStart"/>
        <w:r w:rsidRPr="00A44FF2">
          <w:rPr>
            <w:rFonts w:ascii="Times New Roman" w:eastAsia="Times New Roman" w:hAnsi="Times New Roman" w:cs="Times New Roman"/>
            <w:color w:val="0000FF"/>
            <w:kern w:val="0"/>
            <w:sz w:val="18"/>
            <w:szCs w:val="18"/>
            <w:u w:val="single"/>
            <w:lang w:val="en-US" w:eastAsia="ru-RU"/>
            <w14:ligatures w14:val="none"/>
          </w:rPr>
          <w:t>alfalot</w:t>
        </w:r>
        <w:proofErr w:type="spellEnd"/>
        <w:r w:rsidRPr="00A44FF2">
          <w:rPr>
            <w:rFonts w:ascii="Times New Roman" w:eastAsia="Times New Roman" w:hAnsi="Times New Roman" w:cs="Times New Roman"/>
            <w:color w:val="0000FF"/>
            <w:kern w:val="0"/>
            <w:sz w:val="18"/>
            <w:szCs w:val="18"/>
            <w:u w:val="single"/>
            <w:lang w:eastAsia="ru-RU"/>
            <w14:ligatures w14:val="none"/>
          </w:rPr>
          <w:t>.</w:t>
        </w:r>
        <w:proofErr w:type="spellStart"/>
        <w:r w:rsidRPr="00A44FF2">
          <w:rPr>
            <w:rFonts w:ascii="Times New Roman" w:eastAsia="Times New Roman" w:hAnsi="Times New Roman" w:cs="Times New Roman"/>
            <w:color w:val="0000FF"/>
            <w:kern w:val="0"/>
            <w:sz w:val="18"/>
            <w:szCs w:val="18"/>
            <w:u w:val="single"/>
            <w:lang w:val="en-US" w:eastAsia="ru-RU"/>
            <w14:ligatures w14:val="none"/>
          </w:rPr>
          <w:t>ru</w:t>
        </w:r>
        <w:proofErr w:type="spellEnd"/>
        <w:r w:rsidRPr="00A44FF2">
          <w:rPr>
            <w:rFonts w:ascii="Times New Roman" w:eastAsia="Times New Roman" w:hAnsi="Times New Roman" w:cs="Times New Roman"/>
            <w:color w:val="0000FF"/>
            <w:kern w:val="0"/>
            <w:sz w:val="18"/>
            <w:szCs w:val="18"/>
            <w:u w:val="single"/>
            <w:lang w:eastAsia="ru-RU"/>
            <w14:ligatures w14:val="none"/>
          </w:rPr>
          <w:t>/</w:t>
        </w:r>
      </w:hyperlink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val="en-US" w:eastAsia="ru-RU"/>
          <w14:ligatures w14:val="none"/>
        </w:rPr>
        <w:t> 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>и в сообщении о торгах опубликованном в соответствии с требованиями Федерального закона от 26.10.2002г. № 127-ФЗ «О несостоятельности (банкротстве)».</w:t>
      </w:r>
    </w:p>
    <w:p w14:paraId="6F18330A" w14:textId="77777777" w:rsidR="00A44FF2" w:rsidRPr="00A44FF2" w:rsidRDefault="00A44FF2" w:rsidP="00A44FF2">
      <w:pPr>
        <w:widowControl w:val="0"/>
        <w:numPr>
          <w:ilvl w:val="1"/>
          <w:numId w:val="8"/>
        </w:numPr>
        <w:spacing w:after="8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</w:pP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>Заявитель обязан незамедлительно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val="en-US" w:eastAsia="ru-RU"/>
          <w14:ligatures w14:val="none"/>
        </w:rPr>
        <w:t> </w:t>
      </w:r>
      <w:r w:rsidRPr="00A44FF2">
        <w:rPr>
          <w:rFonts w:ascii="Times New Roman" w:eastAsia="Times New Roman" w:hAnsi="Times New Roman" w:cs="Times New Roman"/>
          <w:b/>
          <w:bCs/>
          <w:color w:val="000000"/>
          <w:kern w:val="0"/>
          <w:sz w:val="18"/>
          <w:szCs w:val="18"/>
          <w:lang w:eastAsia="ru-RU"/>
          <w14:ligatures w14:val="none"/>
        </w:rPr>
        <w:t>информировать Оператора об изменении своих банковских реквизитов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 если Заявитель не полностью заполнил сведения о себе или указал недостоверные сведения в главе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val="en-US" w:eastAsia="ru-RU"/>
          <w14:ligatures w14:val="none"/>
        </w:rPr>
        <w:t> 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>4 настоящего Договора.</w:t>
      </w:r>
    </w:p>
    <w:p w14:paraId="0E6AFE12" w14:textId="77777777" w:rsidR="00A44FF2" w:rsidRPr="00A44FF2" w:rsidRDefault="00A44FF2" w:rsidP="00A44FF2">
      <w:pPr>
        <w:widowControl w:val="0"/>
        <w:numPr>
          <w:ilvl w:val="1"/>
          <w:numId w:val="8"/>
        </w:numPr>
        <w:spacing w:after="8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</w:pP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val="en-US" w:eastAsia="ru-RU"/>
          <w14:ligatures w14:val="none"/>
        </w:rPr>
        <w:t> 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 xml:space="preserve">Федеральном законе от 27.07.2006 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val="en-US" w:eastAsia="ru-RU"/>
          <w14:ligatures w14:val="none"/>
        </w:rPr>
        <w:t> 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 xml:space="preserve">№ 152-ФЗ, а также на передачу такой информации третьим лицам, в случаях, 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val="en-US" w:eastAsia="ru-RU"/>
          <w14:ligatures w14:val="none"/>
        </w:rPr>
        <w:t> 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>не противоречащих с действующим законодательством РФ. Настоящее согласие действует бессрочно. Заявитель подтверждает, что ознакомлен с положениями Федерального закона от 27.07.2006г. №152-ФЗ «О персональных данных», права и обязанности в области защиты персональных данных ему известны.</w:t>
      </w:r>
    </w:p>
    <w:p w14:paraId="39A1C0B2" w14:textId="77777777" w:rsidR="00A44FF2" w:rsidRPr="00A44FF2" w:rsidRDefault="00A44FF2" w:rsidP="00A44FF2">
      <w:pPr>
        <w:widowControl w:val="0"/>
        <w:numPr>
          <w:ilvl w:val="1"/>
          <w:numId w:val="8"/>
        </w:numPr>
        <w:spacing w:after="8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</w:pP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0D6A436F" w14:textId="77777777" w:rsidR="00A44FF2" w:rsidRPr="00A44FF2" w:rsidRDefault="00A44FF2" w:rsidP="00A44FF2">
      <w:pPr>
        <w:widowControl w:val="0"/>
        <w:numPr>
          <w:ilvl w:val="1"/>
          <w:numId w:val="8"/>
        </w:numPr>
        <w:spacing w:after="80" w:line="240" w:lineRule="auto"/>
        <w:ind w:left="426" w:firstLine="141"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</w:pP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Башкортостан. Настоящий Договор составлен в электронной форме, подписан электронной подписью, и размещен в открытом доступе на сайте электронной площадки </w:t>
      </w:r>
      <w:proofErr w:type="spellStart"/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>Альфалот</w:t>
      </w:r>
      <w:proofErr w:type="spellEnd"/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val="en-US" w:eastAsia="ru-RU"/>
          <w14:ligatures w14:val="none"/>
        </w:rPr>
        <w:t> </w:t>
      </w:r>
      <w:hyperlink r:id="rId8" w:history="1">
        <w:r w:rsidRPr="00A44FF2">
          <w:rPr>
            <w:rFonts w:ascii="Times New Roman" w:eastAsia="Times New Roman" w:hAnsi="Times New Roman" w:cs="Times New Roman"/>
            <w:color w:val="0000FF"/>
            <w:kern w:val="0"/>
            <w:sz w:val="18"/>
            <w:szCs w:val="18"/>
            <w:u w:val="single"/>
            <w:lang w:eastAsia="ru-RU"/>
            <w14:ligatures w14:val="none"/>
          </w:rPr>
          <w:t>(</w:t>
        </w:r>
      </w:hyperlink>
      <w:hyperlink r:id="rId9" w:history="1">
        <w:r w:rsidRPr="00A44FF2">
          <w:rPr>
            <w:rFonts w:ascii="Times New Roman" w:eastAsia="Times New Roman" w:hAnsi="Times New Roman" w:cs="Times New Roman"/>
            <w:color w:val="0000FF"/>
            <w:kern w:val="0"/>
            <w:sz w:val="18"/>
            <w:szCs w:val="18"/>
            <w:u w:val="single"/>
            <w:lang w:val="en-US" w:eastAsia="ru-RU"/>
            <w14:ligatures w14:val="none"/>
          </w:rPr>
          <w:t>http</w:t>
        </w:r>
        <w:r w:rsidRPr="00A44FF2">
          <w:rPr>
            <w:rFonts w:ascii="Times New Roman" w:eastAsia="Times New Roman" w:hAnsi="Times New Roman" w:cs="Times New Roman"/>
            <w:color w:val="0000FF"/>
            <w:kern w:val="0"/>
            <w:sz w:val="18"/>
            <w:szCs w:val="18"/>
            <w:u w:val="single"/>
            <w:lang w:eastAsia="ru-RU"/>
            <w14:ligatures w14:val="none"/>
          </w:rPr>
          <w:t>://</w:t>
        </w:r>
        <w:r w:rsidRPr="00A44FF2">
          <w:rPr>
            <w:rFonts w:ascii="Times New Roman" w:eastAsia="Times New Roman" w:hAnsi="Times New Roman" w:cs="Times New Roman"/>
            <w:color w:val="0000FF"/>
            <w:kern w:val="0"/>
            <w:sz w:val="18"/>
            <w:szCs w:val="18"/>
            <w:u w:val="single"/>
            <w:lang w:val="en-US" w:eastAsia="ru-RU"/>
            <w14:ligatures w14:val="none"/>
          </w:rPr>
          <w:t>www</w:t>
        </w:r>
        <w:r w:rsidRPr="00A44FF2">
          <w:rPr>
            <w:rFonts w:ascii="Times New Roman" w:eastAsia="Times New Roman" w:hAnsi="Times New Roman" w:cs="Times New Roman"/>
            <w:color w:val="0000FF"/>
            <w:kern w:val="0"/>
            <w:sz w:val="18"/>
            <w:szCs w:val="18"/>
            <w:u w:val="single"/>
            <w:lang w:eastAsia="ru-RU"/>
            <w14:ligatures w14:val="none"/>
          </w:rPr>
          <w:t>.</w:t>
        </w:r>
        <w:proofErr w:type="spellStart"/>
        <w:r w:rsidRPr="00A44FF2">
          <w:rPr>
            <w:rFonts w:ascii="Times New Roman" w:eastAsia="Times New Roman" w:hAnsi="Times New Roman" w:cs="Times New Roman"/>
            <w:color w:val="0000FF"/>
            <w:kern w:val="0"/>
            <w:sz w:val="18"/>
            <w:szCs w:val="18"/>
            <w:u w:val="single"/>
            <w:lang w:val="en-US" w:eastAsia="ru-RU"/>
            <w14:ligatures w14:val="none"/>
          </w:rPr>
          <w:t>alfalot</w:t>
        </w:r>
        <w:proofErr w:type="spellEnd"/>
        <w:r w:rsidRPr="00A44FF2">
          <w:rPr>
            <w:rFonts w:ascii="Times New Roman" w:eastAsia="Times New Roman" w:hAnsi="Times New Roman" w:cs="Times New Roman"/>
            <w:color w:val="0000FF"/>
            <w:kern w:val="0"/>
            <w:sz w:val="18"/>
            <w:szCs w:val="18"/>
            <w:u w:val="single"/>
            <w:lang w:eastAsia="ru-RU"/>
            <w14:ligatures w14:val="none"/>
          </w:rPr>
          <w:t>.</w:t>
        </w:r>
        <w:proofErr w:type="spellStart"/>
        <w:r w:rsidRPr="00A44FF2">
          <w:rPr>
            <w:rFonts w:ascii="Times New Roman" w:eastAsia="Times New Roman" w:hAnsi="Times New Roman" w:cs="Times New Roman"/>
            <w:color w:val="0000FF"/>
            <w:kern w:val="0"/>
            <w:sz w:val="18"/>
            <w:szCs w:val="18"/>
            <w:u w:val="single"/>
            <w:lang w:val="en-US" w:eastAsia="ru-RU"/>
            <w14:ligatures w14:val="none"/>
          </w:rPr>
          <w:t>ru</w:t>
        </w:r>
        <w:proofErr w:type="spellEnd"/>
        <w:r w:rsidRPr="00A44FF2">
          <w:rPr>
            <w:rFonts w:ascii="Times New Roman" w:eastAsia="Times New Roman" w:hAnsi="Times New Roman" w:cs="Times New Roman"/>
            <w:color w:val="0000FF"/>
            <w:kern w:val="0"/>
            <w:sz w:val="18"/>
            <w:szCs w:val="18"/>
            <w:u w:val="single"/>
            <w:lang w:eastAsia="ru-RU"/>
            <w14:ligatures w14:val="none"/>
          </w:rPr>
          <w:t>/</w:t>
        </w:r>
      </w:hyperlink>
      <w:hyperlink r:id="rId10" w:history="1">
        <w:r w:rsidRPr="00A44FF2">
          <w:rPr>
            <w:rFonts w:ascii="Times New Roman" w:eastAsia="Times New Roman" w:hAnsi="Times New Roman" w:cs="Times New Roman"/>
            <w:color w:val="0000FF"/>
            <w:kern w:val="0"/>
            <w:sz w:val="18"/>
            <w:szCs w:val="18"/>
            <w:u w:val="single"/>
            <w:lang w:val="en-US" w:eastAsia="ru-RU"/>
            <w14:ligatures w14:val="none"/>
          </w:rPr>
          <w:t> </w:t>
        </w:r>
      </w:hyperlink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>).</w:t>
      </w:r>
    </w:p>
    <w:p w14:paraId="40A9B9D6" w14:textId="77777777" w:rsidR="00A44FF2" w:rsidRPr="00A44FF2" w:rsidRDefault="00A44FF2" w:rsidP="00A44FF2">
      <w:pPr>
        <w:widowControl w:val="0"/>
        <w:numPr>
          <w:ilvl w:val="1"/>
          <w:numId w:val="8"/>
        </w:numPr>
        <w:spacing w:after="80" w:line="240" w:lineRule="auto"/>
        <w:ind w:left="426" w:firstLine="141"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</w:pP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</w:t>
      </w:r>
      <w:proofErr w:type="spellStart"/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>Контур.Диадок</w:t>
      </w:r>
      <w:proofErr w:type="spellEnd"/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>», почтовой связи или электронной почты (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val="en-US" w:eastAsia="ru-RU"/>
          <w14:ligatures w14:val="none"/>
        </w:rPr>
        <w:t>e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>-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val="en-US" w:eastAsia="ru-RU"/>
          <w14:ligatures w14:val="none"/>
        </w:rPr>
        <w:t>mail</w:t>
      </w: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 связи должен позволять достоверно установить, что документ исходит от стороны по договору.</w:t>
      </w:r>
    </w:p>
    <w:p w14:paraId="4A4B2FA4" w14:textId="77777777" w:rsidR="00A44FF2" w:rsidRPr="00A44FF2" w:rsidRDefault="00A44FF2" w:rsidP="00A44FF2">
      <w:pPr>
        <w:widowControl w:val="0"/>
        <w:spacing w:before="1" w:after="80" w:line="240" w:lineRule="auto"/>
        <w:ind w:left="426" w:firstLine="141"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</w:pP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416F8BCE" w14:textId="77777777" w:rsidR="00A44FF2" w:rsidRPr="00A44FF2" w:rsidRDefault="00A44FF2" w:rsidP="00A44FF2">
      <w:pPr>
        <w:widowControl w:val="0"/>
        <w:numPr>
          <w:ilvl w:val="1"/>
          <w:numId w:val="8"/>
        </w:numPr>
        <w:spacing w:after="80" w:line="240" w:lineRule="auto"/>
        <w:ind w:left="426" w:firstLine="141"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</w:pP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>Фактическое совершение Заявителем любых действий, прямо предусмотренных условиями настоящего Договора, влечет за собой автоматическое признание Заявителя согласившимся со всеми без исключения положениями настоящего Договора и создает для него соответствующие права и обязанности, как если бы Договор был подписан Заявителем в письменной форме.</w:t>
      </w:r>
    </w:p>
    <w:p w14:paraId="6F5346E2" w14:textId="77777777" w:rsidR="00A44FF2" w:rsidRPr="00A44FF2" w:rsidRDefault="00A44FF2" w:rsidP="00A44FF2">
      <w:pPr>
        <w:widowControl w:val="0"/>
        <w:numPr>
          <w:ilvl w:val="1"/>
          <w:numId w:val="8"/>
        </w:numPr>
        <w:spacing w:after="80" w:line="240" w:lineRule="auto"/>
        <w:ind w:left="426" w:firstLine="141"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</w:pPr>
      <w:r w:rsidRPr="00A44FF2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68D33F44" w14:textId="77777777" w:rsidR="00A44FF2" w:rsidRPr="00A44FF2" w:rsidRDefault="00A44FF2" w:rsidP="00A44FF2">
      <w:pPr>
        <w:widowControl w:val="0"/>
        <w:numPr>
          <w:ilvl w:val="0"/>
          <w:numId w:val="8"/>
        </w:numPr>
        <w:tabs>
          <w:tab w:val="left" w:pos="1014"/>
        </w:tabs>
        <w:spacing w:before="1" w:after="0" w:line="240" w:lineRule="auto"/>
        <w:ind w:right="114"/>
        <w:jc w:val="center"/>
        <w:rPr>
          <w:rFonts w:ascii="Times New Roman" w:eastAsia="Times New Roman" w:hAnsi="Times New Roman" w:cs="Times New Roman"/>
          <w:b/>
          <w:kern w:val="0"/>
          <w:sz w:val="18"/>
          <w:szCs w:val="18"/>
          <w14:ligatures w14:val="none"/>
        </w:rPr>
      </w:pPr>
      <w:r w:rsidRPr="00A44FF2">
        <w:rPr>
          <w:rFonts w:ascii="Times New Roman" w:eastAsia="Times New Roman" w:hAnsi="Times New Roman" w:cs="Times New Roman"/>
          <w:b/>
          <w:kern w:val="0"/>
          <w:sz w:val="18"/>
          <w:szCs w:val="18"/>
          <w14:ligatures w14:val="none"/>
        </w:rPr>
        <w:t>Юридические адреса и реквизиты сторон</w:t>
      </w: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426"/>
        <w:gridCol w:w="5187"/>
      </w:tblGrid>
      <w:tr w:rsidR="00A44FF2" w:rsidRPr="00A44FF2" w14:paraId="15AE0A3F" w14:textId="77777777" w:rsidTr="00790E00">
        <w:trPr>
          <w:trHeight w:hRule="exact" w:val="6397"/>
        </w:trPr>
        <w:tc>
          <w:tcPr>
            <w:tcW w:w="5426" w:type="dxa"/>
          </w:tcPr>
          <w:p w14:paraId="0B2EF497" w14:textId="77777777" w:rsidR="00A44FF2" w:rsidRPr="00A44FF2" w:rsidRDefault="00A44FF2" w:rsidP="00A44FF2">
            <w:pPr>
              <w:spacing w:line="183" w:lineRule="exact"/>
              <w:ind w:left="20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A44FF2">
              <w:rPr>
                <w:rFonts w:ascii="Times New Roman" w:hAnsi="Times New Roman"/>
                <w:b/>
                <w:sz w:val="18"/>
                <w:szCs w:val="18"/>
              </w:rPr>
              <w:t>Заявитель</w:t>
            </w:r>
            <w:proofErr w:type="spellEnd"/>
            <w:r w:rsidRPr="00A44FF2">
              <w:rPr>
                <w:rFonts w:ascii="Times New Roman" w:hAnsi="Times New Roman"/>
                <w:b/>
                <w:sz w:val="18"/>
                <w:szCs w:val="18"/>
              </w:rPr>
              <w:t>:</w:t>
            </w:r>
          </w:p>
          <w:p w14:paraId="2369F303" w14:textId="77777777" w:rsidR="00A44FF2" w:rsidRPr="00A44FF2" w:rsidRDefault="00A44FF2" w:rsidP="00A44FF2">
            <w:pPr>
              <w:spacing w:before="7"/>
              <w:rPr>
                <w:rFonts w:ascii="Times New Roman" w:hAnsi="Times New Roman"/>
                <w:sz w:val="18"/>
                <w:szCs w:val="18"/>
              </w:rPr>
            </w:pPr>
          </w:p>
          <w:p w14:paraId="329C8FBC" w14:textId="4FBBB58D" w:rsidR="00A44FF2" w:rsidRPr="00A44FF2" w:rsidRDefault="00A44FF2" w:rsidP="00A44FF2">
            <w:pPr>
              <w:spacing w:line="20" w:lineRule="exact"/>
              <w:ind w:left="194"/>
              <w:rPr>
                <w:rFonts w:ascii="Times New Roman" w:hAnsi="Times New Roman"/>
                <w:sz w:val="18"/>
                <w:szCs w:val="18"/>
              </w:rPr>
            </w:pPr>
            <w:r w:rsidRPr="00A44FF2">
              <w:rPr>
                <w:rFonts w:ascii="Times New Roman" w:hAnsi="Times New Roman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2E3A20F7" wp14:editId="651AC9C7">
                      <wp:extent cx="2908935" cy="7620"/>
                      <wp:effectExtent l="1270" t="3175" r="4445" b="8255"/>
                      <wp:docPr id="667743735" name="Группа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49725534" name="Lin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E0A048E" id="Группа 2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2fC4JQIAAJ4EAAAOAAAAZHJzL2Uyb0RvYy54bWyklM1u4yAQx+8r7Tsg7o0TN04TK04PaZtL&#10;djdS2wcggG1UDAhInLz9DuCmX4eVuj4gYJhh5vcfvLw9dRIduXVCqwpPRmOMuKKaCdVU+Pnp4WqO&#10;kfNEMSK14hU+c4dvVz9/LHtT8ly3WjJuEQRRruxNhVvvTZlljra8I26kDVdgrLXtiIelbTJmSQ/R&#10;O5nl4/Es67VlxmrKnYPdu2TEqxi/rjn1f+racY9khSE3H0cbx30Ys9WSlI0lphV0SIN8I4uOCAWX&#10;XkLdEU/QwYovoTpBrXa69iOqu0zXtaA81gDVTMafqtlYfTCxlqbsG3PBBGg/cfp2WPr7uLHm0exs&#10;yh6mW01fHHDJetOU7+1h3aTDaN//0gz0JAevY+Gn2nYhBJSETpHv+cKXnzyisJkvxvPFdYERBdvN&#10;LB/w0xY0+uJE2/vBbVrMJ8lnkgfBMlKm22KGQ0ZBcWgh90bJ/R+lx5YYHuG7QGFnkWDQ4dPFTV4U&#10;11OMFOkAwFYojoqQVrgfDq5VYklPamCJlF63RDU8hnw6G3CbxEI+uISFAyH+yXaGEfCbpd59ZTst&#10;ZosEKVK9MCKlsc5vuO5QmFRYQsJRMXLcOp9wvh4JAir9IKSEfVJKhXoQaprn0cFpKVgwBpuzzX4t&#10;LTqS8LLiN2jz4Rh0sGIxWMsJux/mngiZ5pCnVLHXUvEJ416z886G3AZRh26ERxDlHx5seGXv1/HU&#10;229l9RcAAP//AwBQSwMEFAAGAAgAAAAhAGpVjNraAAAAAwEAAA8AAABkcnMvZG93bnJldi54bWxM&#10;j0FLw0AQhe+C/2EZwZvdpFopMZtSinoqgq0g3qbZaRKanQ3ZbZL+e0cvenkwvMd73+SrybVqoD40&#10;ng2kswQUceltw5WBj/3L3RJUiMgWW89k4EIBVsX1VY6Z9SO/07CLlZISDhkaqGPsMq1DWZPDMPMd&#10;sXhH3zuMcvaVtj2OUu5aPU+SR+2wYVmosaNNTeVpd3YGXkcc1/fp87A9HTeXr/3i7XObkjG3N9P6&#10;CVSkKf6F4Qdf0KEQpoM/sw2qNSCPxF8V72GxTEEdJDQHXeT6P3vxDQAA//8DAFBLAQItABQABgAI&#10;AAAAIQC2gziS/gAAAOEBAAATAAAAAAAAAAAAAAAAAAAAAABbQ29udGVudF9UeXBlc10ueG1sUEsB&#10;Ai0AFAAGAAgAAAAhADj9If/WAAAAlAEAAAsAAAAAAAAAAAAAAAAALwEAAF9yZWxzLy5yZWxzUEsB&#10;Ai0AFAAGAAgAAAAhAILZ8LglAgAAngQAAA4AAAAAAAAAAAAAAAAALgIAAGRycy9lMm9Eb2MueG1s&#10;UEsBAi0AFAAGAAgAAAAhAGpVjNraAAAAAwEAAA8AAAAAAAAAAAAAAAAAfwQAAGRycy9kb3ducmV2&#10;LnhtbFBLBQYAAAAABAAEAPMAAACGBQAAAAA=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8fN5xAAAAOIAAAAPAAAAZHJzL2Rvd25yZXYueG1sRE/dasIw&#10;FL4f7B3CGXg3kzldtRplbAx3a+cDHJpjW2xOSpLW6tMvA2GXH9//ZjfaVgzkQ+NYw8tUgSAunWm4&#10;0nD8+XpegggR2WDrmDRcKcBu+/iwwdy4Cx9oKGIlUgiHHDXUMXa5lKGsyWKYuo44cSfnLcYEfSWN&#10;x0sKt62cKfUmLTacGmrs6KOm8lz0VkOP+4Mq+lLehpv6lBh822WZ1pOn8X0NItIY/8V397dJ8+er&#10;bLZYvM7h71LCILe/AAAA//8DAFBLAQItABQABgAIAAAAIQDb4fbL7gAAAIUBAAATAAAAAAAAAAAA&#10;AAAAAAAAAABbQ29udGVudF9UeXBlc10ueG1sUEsBAi0AFAAGAAgAAAAhAFr0LFu/AAAAFQEAAAsA&#10;AAAAAAAAAAAAAAAAHwEAAF9yZWxzLy5yZWxzUEsBAi0AFAAGAAgAAAAhAJLx83nEAAAA4gAAAA8A&#10;AAAAAAAAAAAAAAAABwIAAGRycy9kb3ducmV2LnhtbFBLBQYAAAAAAwADALcAAAD4AgAAAAA=&#10;" strokeweight=".20617mm"/>
                      <w10:anchorlock/>
                    </v:group>
                  </w:pict>
                </mc:Fallback>
              </mc:AlternateContent>
            </w:r>
          </w:p>
          <w:p w14:paraId="3B42EA60" w14:textId="77777777" w:rsidR="00A44FF2" w:rsidRPr="00A44FF2" w:rsidRDefault="00A44FF2" w:rsidP="00A44FF2">
            <w:pPr>
              <w:spacing w:before="9"/>
              <w:ind w:left="200" w:right="745" w:firstLine="898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A44FF2">
              <w:rPr>
                <w:rFonts w:ascii="Times New Roman" w:hAnsi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14:paraId="11263EDE" w14:textId="77777777" w:rsidR="00A44FF2" w:rsidRPr="00A44FF2" w:rsidRDefault="00A44FF2" w:rsidP="00A44FF2">
            <w:pPr>
              <w:spacing w:before="9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  <w:p w14:paraId="034683E6" w14:textId="66A67785" w:rsidR="00A44FF2" w:rsidRPr="00A44FF2" w:rsidRDefault="00A44FF2" w:rsidP="00A44FF2">
            <w:pPr>
              <w:spacing w:line="20" w:lineRule="exact"/>
              <w:ind w:left="194"/>
              <w:rPr>
                <w:rFonts w:ascii="Times New Roman" w:hAnsi="Times New Roman"/>
                <w:sz w:val="18"/>
                <w:szCs w:val="18"/>
              </w:rPr>
            </w:pPr>
            <w:r w:rsidRPr="00A44FF2">
              <w:rPr>
                <w:rFonts w:ascii="Times New Roman" w:hAnsi="Times New Roman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070F6F30" wp14:editId="308E858E">
                      <wp:extent cx="2908935" cy="7620"/>
                      <wp:effectExtent l="1270" t="2540" r="4445" b="8890"/>
                      <wp:docPr id="578908289" name="Группа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414539524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75FC17E" id="Группа 1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RT2JgIAAJ8EAAAOAAAAZHJzL2Uyb0RvYy54bWyklM2O2yAQx++V+g6Ie+PYcdKNFWcP2d1c&#10;0jbSbh+AALZRMSAgcfL2HcCb/TpU2uaAgPnwzO8/ZHV77iU6ceuEVjXOJ1OMuKKaCdXW+PfTw7cb&#10;jJwnihGpFa/xhTt8u/76ZTWYihe605JxiyCJctVgatx5b6osc7TjPXETbbgCY6NtTzwcbZsxSwbI&#10;3susmE4X2aAtM1ZT7hzc3iUjXsf8TcOp/9U0jnskawy1+bjauB7Cmq1XpGotMZ2gYxnkE1X0RCj4&#10;6DXVHfEEHa34kKoX1GqnGz+hus900wjKYw/QTT59183W6qOJvbTV0JorJkD7jtOn09Kfp601j2Zv&#10;U/Ww3Wn6xwGXbDBt9doezm1yRofhh2agJzl6HRs/N7YPKaAldI58L1e+/OwRhctiOb1ZzuYYUbB9&#10;XxQjftqBRh+CaHc/hpXzmzzF5EUQLCNV+lqscKwoKA4j5F4ouf+j9NgRwyN8FyjsLRIMJrzMy/ls&#10;OS9KjBTpgcBOKI5moa5QAHhuVIJJz2qEiZTedES1POZ8uhgIy2Mnb0LCwYES/4S7wAgALtLwPsMt&#10;54tlohSxXiGRyljnt1z3KGxqLKHgKBk57ZxPPJ9dgoJKPwgp4Z5UUqEBlCqLIgY4LQULxmBztj1s&#10;pEUnEp5W/I3ivHGDEVYsJus4Yffj3hMh0x7qlCoOW2o+YTxodtnbUNuo6jiO8Aqi/uOLDc/s9Tl6&#10;vfyvrP8CAAD//wMAUEsDBBQABgAIAAAAIQBqVYza2gAAAAMBAAAPAAAAZHJzL2Rvd25yZXYueG1s&#10;TI9BS8NAEIXvgv9hGcGb3aRaKTGbUop6KoKtIN6m2WkSmp0N2W2S/ntHL3p5MLzHe9/kq8m1aqA+&#10;NJ4NpLMEFHHpbcOVgY/9y90SVIjIFlvPZOBCAVbF9VWOmfUjv9Owi5WSEg4ZGqhj7DKtQ1mTwzDz&#10;HbF4R987jHL2lbY9jlLuWj1PkkftsGFZqLGjTU3laXd2Bl5HHNf36fOwPR03l6/94u1zm5IxtzfT&#10;+glUpCn+heEHX9ChEKaDP7MNqjUgj8RfFe9hsUxBHSQ0B13k+j978Q0AAP//AwBQSwECLQAUAAYA&#10;CAAAACEAtoM4kv4AAADhAQAAEwAAAAAAAAAAAAAAAAAAAAAAW0NvbnRlbnRfVHlwZXNdLnhtbFBL&#10;AQItABQABgAIAAAAIQA4/SH/1gAAAJQBAAALAAAAAAAAAAAAAAAAAC8BAABfcmVscy8ucmVsc1BL&#10;AQItABQABgAIAAAAIQAvfRT2JgIAAJ8EAAAOAAAAAAAAAAAAAAAAAC4CAABkcnMvZTJvRG9jLnht&#10;bFBLAQItABQABgAIAAAAIQBqVYza2gAAAAMBAAAPAAAAAAAAAAAAAAAAAIAEAABkcnMvZG93bnJl&#10;di54bWxQSwUGAAAAAAQABADzAAAAhwUAAAAA&#10;">
                      <v:line id="Line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SrMSxQAAAOMAAAAPAAAAZHJzL2Rvd25yZXYueG1sRE9fa8Iw&#10;EH8X9h3CDXzTRFd164wyNoa+2u0DHM2tLWsuJUlr9dMvA8HH+/2/7X60rRjIh8axhsVcgSAunWm4&#10;0vD99Tl7BhEissHWMWm4UID97mGyxdy4M59oKGIlUgiHHDXUMXa5lKGsyWKYu444cT/OW4zp9JU0&#10;Hs8p3LZyqdRaWmw4NdTY0XtN5W/RWw09Hk6q6Et5Ha7qQ2LwbbfZaD19HN9eQUQa4118cx9Nmp8t&#10;stXTy2qZwf9PCQC5+wMAAP//AwBQSwECLQAUAAYACAAAACEA2+H2y+4AAACFAQAAEwAAAAAAAAAA&#10;AAAAAAAAAAAAW0NvbnRlbnRfVHlwZXNdLnhtbFBLAQItABQABgAIAAAAIQBa9CxbvwAAABUBAAAL&#10;AAAAAAAAAAAAAAAAAB8BAABfcmVscy8ucmVsc1BLAQItABQABgAIAAAAIQCSSrMSxQAAAOMAAAAP&#10;AAAAAAAAAAAAAAAAAAcCAABkcnMvZG93bnJldi54bWxQSwUGAAAAAAMAAwC3AAAA+QIAAAAA&#10;" strokeweight=".20617mm"/>
                      <w10:anchorlock/>
                    </v:group>
                  </w:pict>
                </mc:Fallback>
              </mc:AlternateContent>
            </w:r>
          </w:p>
          <w:p w14:paraId="433EB957" w14:textId="77777777" w:rsidR="00A44FF2" w:rsidRPr="00A44FF2" w:rsidRDefault="00A44FF2" w:rsidP="00A44FF2">
            <w:pPr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A44FF2">
              <w:rPr>
                <w:rFonts w:ascii="Times New Roman" w:hAnsi="Times New Roman"/>
                <w:sz w:val="18"/>
                <w:szCs w:val="18"/>
                <w:lang w:val="ru-RU"/>
              </w:rPr>
              <w:t>Почтовый</w:t>
            </w:r>
            <w:r w:rsidRPr="00A44FF2">
              <w:rPr>
                <w:rFonts w:ascii="Times New Roman" w:hAnsi="Times New Roman"/>
                <w:spacing w:val="-5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A44FF2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адрес: </w:t>
            </w:r>
            <w:r w:rsidRPr="00A44FF2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A44FF2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proofErr w:type="gramEnd"/>
            <w:r w:rsidRPr="00A44FF2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ИНН</w:t>
            </w:r>
            <w:r w:rsidRPr="00A44FF2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A44FF2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A44FF2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ОГРН/ОГРНИП</w:t>
            </w:r>
            <w:r w:rsidRPr="00A44FF2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A44FF2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A44FF2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58590D95" w14:textId="77777777" w:rsidR="00A44FF2" w:rsidRPr="00A44FF2" w:rsidRDefault="00A44FF2" w:rsidP="00A44FF2">
            <w:pPr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A44FF2">
              <w:rPr>
                <w:rFonts w:ascii="Times New Roman" w:hAnsi="Times New Roman"/>
                <w:sz w:val="18"/>
                <w:szCs w:val="18"/>
                <w:lang w:val="ru-RU"/>
              </w:rPr>
              <w:t>Паспортные</w:t>
            </w:r>
            <w:r w:rsidRPr="00A44FF2">
              <w:rPr>
                <w:rFonts w:ascii="Times New Roman" w:hAnsi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A44FF2">
              <w:rPr>
                <w:rFonts w:ascii="Times New Roman" w:hAnsi="Times New Roman"/>
                <w:sz w:val="18"/>
                <w:szCs w:val="18"/>
                <w:lang w:val="ru-RU"/>
              </w:rPr>
              <w:t>данные:</w:t>
            </w:r>
            <w:r w:rsidRPr="00A44FF2">
              <w:rPr>
                <w:rFonts w:ascii="Times New Roman" w:hAnsi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A44FF2">
              <w:rPr>
                <w:rFonts w:ascii="Times New Roman" w:hAnsi="Times New Roman"/>
                <w:sz w:val="18"/>
                <w:szCs w:val="18"/>
                <w:lang w:val="ru-RU"/>
              </w:rPr>
              <w:t>серия</w:t>
            </w:r>
            <w:r w:rsidRPr="00A44FF2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A44FF2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A44FF2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A44FF2">
              <w:rPr>
                <w:rFonts w:ascii="Times New Roman" w:hAnsi="Times New Roman"/>
                <w:sz w:val="18"/>
                <w:szCs w:val="18"/>
                <w:lang w:val="ru-RU"/>
              </w:rPr>
              <w:t>№</w:t>
            </w:r>
            <w:r w:rsidRPr="00A44FF2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A44FF2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Выдан:</w:t>
            </w:r>
            <w:r w:rsidRPr="00A44FF2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A44FF2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A44FF2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A44FF2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Дата</w:t>
            </w:r>
            <w:r w:rsidRPr="00A44FF2">
              <w:rPr>
                <w:rFonts w:ascii="Times New Roman" w:hAnsi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A44FF2">
              <w:rPr>
                <w:rFonts w:ascii="Times New Roman" w:hAnsi="Times New Roman"/>
                <w:sz w:val="18"/>
                <w:szCs w:val="18"/>
                <w:lang w:val="ru-RU"/>
              </w:rPr>
              <w:t>выдачи</w:t>
            </w:r>
            <w:r w:rsidRPr="00A44FF2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A44FF2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A44FF2">
              <w:rPr>
                <w:rFonts w:ascii="Times New Roman" w:hAnsi="Times New Roman"/>
                <w:sz w:val="18"/>
                <w:szCs w:val="18"/>
                <w:lang w:val="ru-RU"/>
              </w:rPr>
              <w:t>код</w:t>
            </w:r>
            <w:r w:rsidRPr="00A44FF2">
              <w:rPr>
                <w:rFonts w:ascii="Times New Roman" w:hAnsi="Times New Roman"/>
                <w:spacing w:val="-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A44FF2">
              <w:rPr>
                <w:rFonts w:ascii="Times New Roman" w:hAnsi="Times New Roman"/>
                <w:sz w:val="18"/>
                <w:szCs w:val="18"/>
                <w:lang w:val="ru-RU"/>
              </w:rPr>
              <w:t>подр</w:t>
            </w:r>
            <w:proofErr w:type="spellEnd"/>
            <w:r w:rsidRPr="00A44FF2">
              <w:rPr>
                <w:rFonts w:ascii="Times New Roman" w:hAnsi="Times New Roman"/>
                <w:sz w:val="18"/>
                <w:szCs w:val="18"/>
                <w:lang w:val="ru-RU"/>
              </w:rPr>
              <w:t>.</w:t>
            </w:r>
            <w:r w:rsidRPr="00A44FF2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A44FF2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6B6AE8D7" w14:textId="77777777" w:rsidR="00A44FF2" w:rsidRPr="00A44FF2" w:rsidRDefault="00A44FF2" w:rsidP="00A44FF2">
            <w:pPr>
              <w:spacing w:line="219" w:lineRule="exact"/>
              <w:ind w:left="20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A44FF2">
              <w:rPr>
                <w:rFonts w:ascii="Times New Roman" w:hAnsi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14:paraId="7F736687" w14:textId="77777777" w:rsidR="00A44FF2" w:rsidRPr="00A44FF2" w:rsidRDefault="00A44FF2" w:rsidP="00A44FF2">
            <w:pPr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A44FF2">
              <w:rPr>
                <w:rFonts w:ascii="Times New Roman" w:hAnsi="Times New Roman"/>
                <w:sz w:val="18"/>
                <w:szCs w:val="18"/>
                <w:lang w:val="ru-RU"/>
              </w:rPr>
              <w:t>Получатель:</w:t>
            </w:r>
            <w:r w:rsidRPr="00A44FF2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A44FF2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A44FF2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ИНН</w:t>
            </w:r>
            <w:r w:rsidRPr="00A44FF2">
              <w:rPr>
                <w:rFonts w:ascii="Times New Roman" w:hAnsi="Times New Roman"/>
                <w:spacing w:val="-4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A44FF2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получателя </w:t>
            </w:r>
            <w:r w:rsidRPr="00A44FF2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A44FF2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proofErr w:type="gramEnd"/>
            <w:r w:rsidRPr="00A44FF2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A44FF2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р/с</w:t>
            </w:r>
            <w:r w:rsidRPr="00A44FF2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A44FF2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в</w:t>
            </w:r>
            <w:r w:rsidRPr="00A44FF2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A44FF2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A44FF2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к/с</w:t>
            </w:r>
            <w:r w:rsidRPr="00A44FF2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A44FF2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БИК </w:t>
            </w:r>
            <w:r w:rsidRPr="00A44FF2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A44FF2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093154F0" w14:textId="77777777" w:rsidR="00A44FF2" w:rsidRPr="00A44FF2" w:rsidRDefault="00A44FF2" w:rsidP="00A44FF2">
            <w:pPr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A44FF2">
              <w:rPr>
                <w:rFonts w:ascii="Times New Roman" w:hAnsi="Times New Roman"/>
                <w:sz w:val="18"/>
                <w:szCs w:val="18"/>
                <w:lang w:val="ru-RU"/>
              </w:rPr>
              <w:t>Назначение</w:t>
            </w:r>
            <w:r w:rsidRPr="00A44FF2">
              <w:rPr>
                <w:rFonts w:ascii="Times New Roman" w:hAnsi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A44FF2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платежа: </w:t>
            </w:r>
            <w:r w:rsidRPr="00A44FF2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A44FF2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44943375" w14:textId="77777777" w:rsidR="00A44FF2" w:rsidRPr="00A44FF2" w:rsidRDefault="00A44FF2" w:rsidP="00A44FF2">
            <w:pPr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A44FF2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Тел.: </w:t>
            </w:r>
            <w:r w:rsidRPr="00A44FF2">
              <w:rPr>
                <w:rFonts w:ascii="Times New Roman" w:hAnsi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A44FF2">
              <w:rPr>
                <w:rFonts w:ascii="Times New Roman" w:hAnsi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14:paraId="0486F928" w14:textId="77777777" w:rsidR="00A44FF2" w:rsidRPr="00A44FF2" w:rsidRDefault="00A44FF2" w:rsidP="00A44FF2">
            <w:pPr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A44FF2">
              <w:rPr>
                <w:rFonts w:ascii="Times New Roman" w:hAnsi="Times New Roman"/>
                <w:sz w:val="18"/>
                <w:szCs w:val="18"/>
                <w:lang w:val="ru-RU"/>
              </w:rPr>
              <w:t>Эл. почта:</w:t>
            </w:r>
            <w:r w:rsidRPr="00A44FF2">
              <w:rPr>
                <w:rFonts w:ascii="Times New Roman" w:hAnsi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A44FF2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A44FF2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49112B5A" w14:textId="77777777" w:rsidR="00A44FF2" w:rsidRPr="00A44FF2" w:rsidRDefault="00A44FF2" w:rsidP="00A44FF2">
            <w:pPr>
              <w:spacing w:before="11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  <w:p w14:paraId="32B901E6" w14:textId="77777777" w:rsidR="00A44FF2" w:rsidRPr="00A44FF2" w:rsidRDefault="00A44FF2" w:rsidP="00A44FF2">
            <w:pPr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A44FF2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A44FF2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A44FF2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A44FF2">
              <w:rPr>
                <w:rFonts w:ascii="Times New Roman" w:hAnsi="Times New Roman"/>
                <w:sz w:val="18"/>
                <w:szCs w:val="18"/>
                <w:lang w:val="ru-RU"/>
              </w:rPr>
              <w:t>/</w:t>
            </w:r>
            <w:r w:rsidRPr="00A44FF2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A44FF2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A44FF2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A44FF2">
              <w:rPr>
                <w:rFonts w:ascii="Times New Roman" w:hAnsi="Times New Roman"/>
                <w:sz w:val="18"/>
                <w:szCs w:val="18"/>
                <w:lang w:val="ru-RU"/>
              </w:rPr>
              <w:t>/ подпись</w:t>
            </w:r>
            <w:r w:rsidRPr="00A44FF2">
              <w:rPr>
                <w:rFonts w:ascii="Times New Roman" w:hAnsi="Times New Roman"/>
                <w:sz w:val="18"/>
                <w:szCs w:val="18"/>
                <w:lang w:val="ru-RU"/>
              </w:rPr>
              <w:tab/>
            </w:r>
            <w:r w:rsidRPr="00A44FF2">
              <w:rPr>
                <w:rFonts w:ascii="Times New Roman" w:hAnsi="Times New Roman"/>
                <w:sz w:val="18"/>
                <w:szCs w:val="18"/>
                <w:lang w:val="ru-RU"/>
              </w:rPr>
              <w:tab/>
              <w:t>расшифровка</w:t>
            </w:r>
            <w:r w:rsidRPr="00A44FF2">
              <w:rPr>
                <w:rFonts w:ascii="Times New Roman" w:hAnsi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A44FF2">
              <w:rPr>
                <w:rFonts w:ascii="Times New Roman" w:hAnsi="Times New Roman"/>
                <w:sz w:val="18"/>
                <w:szCs w:val="18"/>
                <w:lang w:val="ru-RU"/>
              </w:rPr>
              <w:t>подписи</w:t>
            </w:r>
          </w:p>
          <w:p w14:paraId="7E8AA519" w14:textId="77777777" w:rsidR="00A44FF2" w:rsidRPr="00A44FF2" w:rsidRDefault="00A44FF2" w:rsidP="00A44FF2">
            <w:pPr>
              <w:spacing w:line="218" w:lineRule="exact"/>
              <w:ind w:left="20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  <w:p w14:paraId="27ECBA67" w14:textId="77777777" w:rsidR="00A44FF2" w:rsidRPr="00A44FF2" w:rsidRDefault="00A44FF2" w:rsidP="00A44FF2">
            <w:pPr>
              <w:tabs>
                <w:tab w:val="left" w:pos="2207"/>
              </w:tabs>
              <w:ind w:left="200" w:right="1472"/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  <w:r w:rsidRPr="00A44FF2">
              <w:rPr>
                <w:rFonts w:ascii="Times New Roman" w:hAnsi="Times New Roman"/>
                <w:b/>
                <w:sz w:val="18"/>
                <w:szCs w:val="18"/>
                <w:lang w:val="ru-RU" w:eastAsia="ru-RU"/>
              </w:rPr>
              <w:t xml:space="preserve">СОГЛАСОВАНО </w:t>
            </w:r>
            <w:r w:rsidRPr="00A44FF2">
              <w:rPr>
                <w:rFonts w:ascii="Times New Roman" w:hAnsi="Times New Roman"/>
                <w:b/>
                <w:sz w:val="18"/>
                <w:szCs w:val="18"/>
                <w:lang w:val="ru-RU"/>
              </w:rPr>
              <w:t>Организатор:</w:t>
            </w:r>
          </w:p>
          <w:p w14:paraId="3FB7C0E2" w14:textId="77777777" w:rsidR="00A44FF2" w:rsidRPr="00A44FF2" w:rsidRDefault="00A44FF2" w:rsidP="00A44FF2">
            <w:pPr>
              <w:tabs>
                <w:tab w:val="left" w:pos="2207"/>
              </w:tabs>
              <w:ind w:left="200" w:right="434"/>
              <w:rPr>
                <w:rFonts w:ascii="Times New Roman" w:hAnsi="Times New Roman"/>
                <w:sz w:val="18"/>
                <w:szCs w:val="18"/>
              </w:rPr>
            </w:pPr>
            <w:r w:rsidRPr="00A44FF2">
              <w:rPr>
                <w:rFonts w:ascii="Times New Roman" w:hAnsi="Times New Roman"/>
                <w:sz w:val="18"/>
                <w:szCs w:val="18"/>
              </w:rPr>
              <w:t>____________________________________________________</w:t>
            </w:r>
          </w:p>
          <w:p w14:paraId="076F722D" w14:textId="77777777" w:rsidR="00A44FF2" w:rsidRPr="00A44FF2" w:rsidRDefault="00A44FF2" w:rsidP="00A44FF2">
            <w:pPr>
              <w:tabs>
                <w:tab w:val="left" w:pos="2385"/>
                <w:tab w:val="left" w:pos="2589"/>
                <w:tab w:val="left" w:pos="4470"/>
              </w:tabs>
              <w:ind w:right="745"/>
              <w:rPr>
                <w:rFonts w:ascii="Times New Roman" w:hAnsi="Times New Roman"/>
                <w:sz w:val="18"/>
                <w:szCs w:val="18"/>
                <w:u w:val="single"/>
              </w:rPr>
            </w:pPr>
          </w:p>
          <w:p w14:paraId="597BD42E" w14:textId="77777777" w:rsidR="00A44FF2" w:rsidRPr="00A44FF2" w:rsidRDefault="00A44FF2" w:rsidP="00A44FF2">
            <w:pPr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/>
                <w:sz w:val="18"/>
                <w:szCs w:val="18"/>
              </w:rPr>
            </w:pPr>
            <w:r w:rsidRPr="00A44FF2">
              <w:rPr>
                <w:rFonts w:ascii="Times New Roman" w:hAnsi="Times New Roman"/>
                <w:sz w:val="18"/>
                <w:szCs w:val="18"/>
                <w:u w:val="single"/>
              </w:rPr>
              <w:tab/>
            </w:r>
            <w:r w:rsidRPr="00A44FF2">
              <w:rPr>
                <w:rFonts w:ascii="Times New Roman" w:hAnsi="Times New Roman"/>
                <w:sz w:val="18"/>
                <w:szCs w:val="18"/>
                <w:u w:val="single"/>
              </w:rPr>
              <w:tab/>
            </w:r>
            <w:r w:rsidRPr="00A44FF2">
              <w:rPr>
                <w:rFonts w:ascii="Times New Roman" w:hAnsi="Times New Roman"/>
                <w:sz w:val="18"/>
                <w:szCs w:val="18"/>
              </w:rPr>
              <w:t>/</w:t>
            </w:r>
            <w:r w:rsidRPr="00A44FF2">
              <w:rPr>
                <w:rFonts w:ascii="Times New Roman" w:hAnsi="Times New Roman"/>
                <w:sz w:val="18"/>
                <w:szCs w:val="18"/>
                <w:u w:val="single"/>
              </w:rPr>
              <w:t xml:space="preserve"> </w:t>
            </w:r>
            <w:r w:rsidRPr="00A44FF2">
              <w:rPr>
                <w:rFonts w:ascii="Times New Roman" w:hAnsi="Times New Roman"/>
                <w:sz w:val="18"/>
                <w:szCs w:val="18"/>
                <w:u w:val="single"/>
              </w:rPr>
              <w:tab/>
            </w:r>
            <w:r w:rsidRPr="00A44FF2">
              <w:rPr>
                <w:rFonts w:ascii="Times New Roman" w:hAnsi="Times New Roman"/>
                <w:sz w:val="18"/>
                <w:szCs w:val="18"/>
                <w:u w:val="single"/>
              </w:rPr>
              <w:tab/>
            </w:r>
            <w:r w:rsidRPr="00A44FF2">
              <w:rPr>
                <w:rFonts w:ascii="Times New Roman" w:hAnsi="Times New Roman"/>
                <w:sz w:val="18"/>
                <w:szCs w:val="18"/>
              </w:rPr>
              <w:t xml:space="preserve">/ </w:t>
            </w:r>
            <w:proofErr w:type="spellStart"/>
            <w:r w:rsidRPr="00A44FF2">
              <w:rPr>
                <w:rFonts w:ascii="Times New Roman" w:hAnsi="Times New Roman"/>
                <w:sz w:val="18"/>
                <w:szCs w:val="18"/>
              </w:rPr>
              <w:t>подпись</w:t>
            </w:r>
            <w:proofErr w:type="spellEnd"/>
            <w:r w:rsidRPr="00A44FF2">
              <w:rPr>
                <w:rFonts w:ascii="Times New Roman" w:hAnsi="Times New Roman"/>
                <w:sz w:val="18"/>
                <w:szCs w:val="18"/>
              </w:rPr>
              <w:tab/>
            </w:r>
            <w:r w:rsidRPr="00A44FF2">
              <w:rPr>
                <w:rFonts w:ascii="Times New Roman" w:hAnsi="Times New Roman"/>
                <w:sz w:val="18"/>
                <w:szCs w:val="18"/>
              </w:rPr>
              <w:tab/>
            </w:r>
            <w:proofErr w:type="spellStart"/>
            <w:r w:rsidRPr="00A44FF2">
              <w:rPr>
                <w:rFonts w:ascii="Times New Roman" w:hAnsi="Times New Roman"/>
                <w:sz w:val="18"/>
                <w:szCs w:val="18"/>
              </w:rPr>
              <w:t>расшифровка</w:t>
            </w:r>
            <w:proofErr w:type="spellEnd"/>
            <w:r w:rsidRPr="00A44FF2">
              <w:rPr>
                <w:rFonts w:ascii="Times New Roman" w:hAnsi="Times New Roman"/>
                <w:spacing w:val="-6"/>
                <w:sz w:val="18"/>
                <w:szCs w:val="18"/>
              </w:rPr>
              <w:t xml:space="preserve"> </w:t>
            </w:r>
            <w:proofErr w:type="spellStart"/>
            <w:r w:rsidRPr="00A44FF2">
              <w:rPr>
                <w:rFonts w:ascii="Times New Roman" w:hAnsi="Times New Roman"/>
                <w:sz w:val="18"/>
                <w:szCs w:val="18"/>
              </w:rPr>
              <w:t>подписи</w:t>
            </w:r>
            <w:proofErr w:type="spellEnd"/>
          </w:p>
          <w:p w14:paraId="7E87CC83" w14:textId="77777777" w:rsidR="00A44FF2" w:rsidRPr="00A44FF2" w:rsidRDefault="00A44FF2" w:rsidP="00A44FF2">
            <w:pPr>
              <w:spacing w:line="218" w:lineRule="exact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87" w:type="dxa"/>
          </w:tcPr>
          <w:p w14:paraId="3ABDBBB2" w14:textId="77777777" w:rsidR="00A44FF2" w:rsidRPr="00A44FF2" w:rsidRDefault="00A44FF2" w:rsidP="00A44FF2">
            <w:pPr>
              <w:spacing w:line="183" w:lineRule="exact"/>
              <w:ind w:left="493" w:right="305"/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  <w:r w:rsidRPr="00A44FF2">
              <w:rPr>
                <w:rFonts w:ascii="Times New Roman" w:hAnsi="Times New Roman"/>
                <w:b/>
                <w:sz w:val="18"/>
                <w:szCs w:val="18"/>
                <w:lang w:val="ru-RU"/>
              </w:rPr>
              <w:t>Оператор:</w:t>
            </w:r>
          </w:p>
          <w:p w14:paraId="1BD66A1E" w14:textId="77777777" w:rsidR="00A44FF2" w:rsidRPr="00A44FF2" w:rsidRDefault="00A44FF2" w:rsidP="00A44FF2">
            <w:pPr>
              <w:suppressAutoHyphens/>
              <w:ind w:left="57"/>
              <w:jc w:val="both"/>
              <w:rPr>
                <w:rFonts w:ascii="Times New Roman" w:eastAsia="SimSun" w:hAnsi="Times New Roman"/>
                <w:b/>
                <w:kern w:val="1"/>
                <w:sz w:val="18"/>
                <w:szCs w:val="18"/>
                <w:lang w:val="ru-RU" w:eastAsia="zh-CN" w:bidi="hi-IN"/>
              </w:rPr>
            </w:pPr>
            <w:r w:rsidRPr="00A44FF2">
              <w:rPr>
                <w:rFonts w:ascii="Times New Roman" w:eastAsia="SimSun" w:hAnsi="Times New Roman"/>
                <w:b/>
                <w:kern w:val="1"/>
                <w:sz w:val="18"/>
                <w:szCs w:val="18"/>
                <w:lang w:val="ru-RU" w:eastAsia="zh-CN" w:bidi="hi-IN"/>
              </w:rPr>
              <w:t>ООО «Аукционы Федерации»</w:t>
            </w:r>
          </w:p>
          <w:p w14:paraId="0BB1BB32" w14:textId="77777777" w:rsidR="00A44FF2" w:rsidRPr="00A44FF2" w:rsidRDefault="00A44FF2" w:rsidP="00A44FF2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A44FF2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Юридический и почтовый адрес: 450059, г. Уфа, ул. Рихарда Зорге, д. 9 корп. 6, офис 13, этаж 3</w:t>
            </w:r>
          </w:p>
          <w:p w14:paraId="3C672CC7" w14:textId="77777777" w:rsidR="00A44FF2" w:rsidRPr="00A44FF2" w:rsidRDefault="00A44FF2" w:rsidP="00A44FF2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A44FF2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Телефон: +7 (347) 292 98 94, +7 (347) 292 98 95</w:t>
            </w:r>
          </w:p>
          <w:p w14:paraId="5D2DB04C" w14:textId="77777777" w:rsidR="00A44FF2" w:rsidRPr="00A44FF2" w:rsidRDefault="00A44FF2" w:rsidP="00A44FF2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A44FF2">
              <w:rPr>
                <w:rFonts w:ascii="Times New Roman" w:eastAsia="SimSun" w:hAnsi="Times New Roman"/>
                <w:kern w:val="1"/>
                <w:sz w:val="18"/>
                <w:szCs w:val="18"/>
                <w:lang w:eastAsia="zh-CN" w:bidi="hi-IN"/>
              </w:rPr>
              <w:t>e</w:t>
            </w:r>
            <w:r w:rsidRPr="00A44FF2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-</w:t>
            </w:r>
            <w:r w:rsidRPr="00A44FF2">
              <w:rPr>
                <w:rFonts w:ascii="Times New Roman" w:eastAsia="SimSun" w:hAnsi="Times New Roman"/>
                <w:kern w:val="1"/>
                <w:sz w:val="18"/>
                <w:szCs w:val="18"/>
                <w:lang w:eastAsia="zh-CN" w:bidi="hi-IN"/>
              </w:rPr>
              <w:t>mail</w:t>
            </w:r>
            <w:r w:rsidRPr="00A44FF2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 xml:space="preserve">: </w:t>
            </w:r>
            <w:hyperlink r:id="rId11" w:history="1">
              <w:r w:rsidRPr="00A44FF2">
                <w:rPr>
                  <w:rFonts w:ascii="Times New Roman" w:eastAsia="SimSun" w:hAnsi="Times New Roman"/>
                  <w:color w:val="0000FF"/>
                  <w:kern w:val="1"/>
                  <w:sz w:val="18"/>
                  <w:szCs w:val="18"/>
                  <w:u w:val="single"/>
                  <w:lang w:eastAsia="zh-CN" w:bidi="hi-IN"/>
                </w:rPr>
                <w:t>alfalot</w:t>
              </w:r>
              <w:r w:rsidRPr="00A44FF2">
                <w:rPr>
                  <w:rFonts w:ascii="Times New Roman" w:eastAsia="SimSun" w:hAnsi="Times New Roman"/>
                  <w:color w:val="0000FF"/>
                  <w:kern w:val="1"/>
                  <w:sz w:val="18"/>
                  <w:szCs w:val="18"/>
                  <w:u w:val="single"/>
                  <w:lang w:val="ru-RU" w:eastAsia="zh-CN" w:bidi="hi-IN"/>
                </w:rPr>
                <w:t>102@</w:t>
              </w:r>
              <w:r w:rsidRPr="00A44FF2">
                <w:rPr>
                  <w:rFonts w:ascii="Times New Roman" w:eastAsia="SimSun" w:hAnsi="Times New Roman"/>
                  <w:color w:val="0000FF"/>
                  <w:kern w:val="1"/>
                  <w:sz w:val="18"/>
                  <w:szCs w:val="18"/>
                  <w:u w:val="single"/>
                  <w:lang w:eastAsia="zh-CN" w:bidi="hi-IN"/>
                </w:rPr>
                <w:t>gmail</w:t>
              </w:r>
              <w:r w:rsidRPr="00A44FF2">
                <w:rPr>
                  <w:rFonts w:ascii="Times New Roman" w:eastAsia="SimSun" w:hAnsi="Times New Roman"/>
                  <w:color w:val="0000FF"/>
                  <w:kern w:val="1"/>
                  <w:sz w:val="18"/>
                  <w:szCs w:val="18"/>
                  <w:u w:val="single"/>
                  <w:lang w:val="ru-RU" w:eastAsia="zh-CN" w:bidi="hi-IN"/>
                </w:rPr>
                <w:t>.</w:t>
              </w:r>
              <w:r w:rsidRPr="00A44FF2">
                <w:rPr>
                  <w:rFonts w:ascii="Times New Roman" w:eastAsia="SimSun" w:hAnsi="Times New Roman"/>
                  <w:color w:val="0000FF"/>
                  <w:kern w:val="1"/>
                  <w:sz w:val="18"/>
                  <w:szCs w:val="18"/>
                  <w:u w:val="single"/>
                  <w:lang w:eastAsia="zh-CN" w:bidi="hi-IN"/>
                </w:rPr>
                <w:t>com</w:t>
              </w:r>
            </w:hyperlink>
          </w:p>
          <w:p w14:paraId="3CD143ED" w14:textId="77777777" w:rsidR="00A44FF2" w:rsidRPr="00A44FF2" w:rsidRDefault="00A44FF2" w:rsidP="00A44FF2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proofErr w:type="gramStart"/>
            <w:r w:rsidRPr="00A44FF2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ИНН  0278184720</w:t>
            </w:r>
            <w:proofErr w:type="gramEnd"/>
            <w:r w:rsidRPr="00A44FF2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 xml:space="preserve">  КПП 027801001</w:t>
            </w:r>
          </w:p>
          <w:p w14:paraId="4327BFA7" w14:textId="77777777" w:rsidR="00A44FF2" w:rsidRPr="00A44FF2" w:rsidRDefault="00A44FF2" w:rsidP="00A44FF2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A44FF2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ОГРН 1110280063563</w:t>
            </w:r>
          </w:p>
          <w:p w14:paraId="66F03A5D" w14:textId="77777777" w:rsidR="00A44FF2" w:rsidRPr="00A44FF2" w:rsidRDefault="00A44FF2" w:rsidP="00A44FF2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A44FF2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р/с 40702810929330000299 - основной</w:t>
            </w:r>
          </w:p>
          <w:p w14:paraId="28FBF3AE" w14:textId="77777777" w:rsidR="00A44FF2" w:rsidRPr="00A44FF2" w:rsidRDefault="00A44FF2" w:rsidP="00A44FF2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A44FF2">
              <w:rPr>
                <w:rFonts w:ascii="Times New Roman" w:eastAsia="SimSun" w:hAnsi="Times New Roman"/>
                <w:b/>
                <w:kern w:val="1"/>
                <w:sz w:val="18"/>
                <w:szCs w:val="18"/>
                <w:lang w:val="ru-RU" w:eastAsia="zh-CN" w:bidi="hi-IN"/>
              </w:rPr>
              <w:t>для задатков</w:t>
            </w:r>
            <w:r w:rsidRPr="00A44FF2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 xml:space="preserve"> 40702810729330000981 в Филиал «Нижегородский» </w:t>
            </w:r>
          </w:p>
          <w:p w14:paraId="64C01148" w14:textId="77777777" w:rsidR="00A44FF2" w:rsidRPr="00A44FF2" w:rsidRDefault="00A44FF2" w:rsidP="00A44FF2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A44FF2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АО «АЛЬФА-БАНК», г. Нижний Новгород</w:t>
            </w:r>
          </w:p>
          <w:p w14:paraId="3763E467" w14:textId="77777777" w:rsidR="00A44FF2" w:rsidRPr="00A44FF2" w:rsidRDefault="00A44FF2" w:rsidP="00A44FF2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A44FF2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к/с 30101810200000000824</w:t>
            </w:r>
          </w:p>
          <w:p w14:paraId="0E3E16D1" w14:textId="77777777" w:rsidR="00A44FF2" w:rsidRPr="00A44FF2" w:rsidRDefault="00A44FF2" w:rsidP="00A44FF2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A44FF2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БИК 042202824</w:t>
            </w:r>
          </w:p>
          <w:p w14:paraId="7EFE09C4" w14:textId="77777777" w:rsidR="00A44FF2" w:rsidRPr="00A44FF2" w:rsidRDefault="00A44FF2" w:rsidP="00A44FF2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</w:p>
          <w:p w14:paraId="72C9AD18" w14:textId="77777777" w:rsidR="00A44FF2" w:rsidRPr="00A44FF2" w:rsidRDefault="00A44FF2" w:rsidP="00A44FF2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</w:p>
          <w:p w14:paraId="3E026C87" w14:textId="77777777" w:rsidR="00A44FF2" w:rsidRPr="00A44FF2" w:rsidRDefault="00A44FF2" w:rsidP="00A44FF2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</w:p>
          <w:p w14:paraId="7E0A45CA" w14:textId="77777777" w:rsidR="00A44FF2" w:rsidRPr="00A44FF2" w:rsidRDefault="00A44FF2" w:rsidP="00A44FF2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</w:p>
          <w:p w14:paraId="6B2452E9" w14:textId="77777777" w:rsidR="00A44FF2" w:rsidRPr="00A44FF2" w:rsidRDefault="00A44FF2" w:rsidP="00A44FF2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A44FF2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Генеральный директор</w:t>
            </w:r>
          </w:p>
          <w:p w14:paraId="6B8DB0A6" w14:textId="77777777" w:rsidR="00A44FF2" w:rsidRPr="00A44FF2" w:rsidRDefault="00A44FF2" w:rsidP="00A44FF2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</w:p>
          <w:p w14:paraId="35BEC1D2" w14:textId="77777777" w:rsidR="00A44FF2" w:rsidRPr="00A44FF2" w:rsidRDefault="00A44FF2" w:rsidP="00A44FF2">
            <w:pPr>
              <w:ind w:left="57"/>
              <w:jc w:val="both"/>
              <w:rPr>
                <w:rFonts w:ascii="Times New Roman" w:eastAsia="SimSun" w:hAnsi="Times New Roman"/>
                <w:b/>
                <w:bCs/>
                <w:kern w:val="1"/>
                <w:sz w:val="18"/>
                <w:szCs w:val="18"/>
                <w:lang w:val="ru-RU" w:eastAsia="zh-CN" w:bidi="hi-IN"/>
              </w:rPr>
            </w:pPr>
            <w:r w:rsidRPr="00A44FF2">
              <w:rPr>
                <w:rFonts w:ascii="Times New Roman" w:eastAsia="SimSun" w:hAnsi="Times New Roman"/>
                <w:b/>
                <w:bCs/>
                <w:kern w:val="1"/>
                <w:sz w:val="18"/>
                <w:szCs w:val="18"/>
                <w:lang w:val="ru-RU" w:eastAsia="zh-CN" w:bidi="hi-IN"/>
              </w:rPr>
              <w:t xml:space="preserve">_____________________ </w:t>
            </w:r>
            <w:r w:rsidRPr="00A44FF2">
              <w:rPr>
                <w:rFonts w:ascii="Times New Roman" w:eastAsia="SimSun" w:hAnsi="Times New Roman"/>
                <w:bCs/>
                <w:kern w:val="1"/>
                <w:sz w:val="18"/>
                <w:szCs w:val="18"/>
                <w:lang w:val="ru-RU" w:eastAsia="zh-CN" w:bidi="hi-IN"/>
              </w:rPr>
              <w:t xml:space="preserve">/Л. З. </w:t>
            </w:r>
            <w:proofErr w:type="spellStart"/>
            <w:r w:rsidRPr="00A44FF2">
              <w:rPr>
                <w:rFonts w:ascii="Times New Roman" w:eastAsia="SimSun" w:hAnsi="Times New Roman"/>
                <w:bCs/>
                <w:kern w:val="1"/>
                <w:sz w:val="18"/>
                <w:szCs w:val="18"/>
                <w:lang w:val="ru-RU" w:eastAsia="zh-CN" w:bidi="hi-IN"/>
              </w:rPr>
              <w:t>Кульбаев</w:t>
            </w:r>
            <w:proofErr w:type="spellEnd"/>
            <w:r w:rsidRPr="00A44FF2">
              <w:rPr>
                <w:rFonts w:ascii="Times New Roman" w:eastAsia="SimSun" w:hAnsi="Times New Roman"/>
                <w:b/>
                <w:bCs/>
                <w:kern w:val="1"/>
                <w:sz w:val="18"/>
                <w:szCs w:val="18"/>
                <w:lang w:val="ru-RU" w:eastAsia="zh-CN" w:bidi="hi-IN"/>
              </w:rPr>
              <w:t>/</w:t>
            </w:r>
          </w:p>
          <w:p w14:paraId="721E7652" w14:textId="77777777" w:rsidR="00A44FF2" w:rsidRPr="00A44FF2" w:rsidRDefault="00A44FF2" w:rsidP="00A44FF2">
            <w:pPr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</w:tbl>
    <w:p w14:paraId="50CBE070" w14:textId="77777777" w:rsidR="00A44FF2" w:rsidRPr="00A44FF2" w:rsidRDefault="00A44FF2" w:rsidP="00A44FF2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sectPr w:rsidR="00A44FF2" w:rsidRPr="00A44FF2" w:rsidSect="00A44FF2">
          <w:pgSz w:w="11910" w:h="16840"/>
          <w:pgMar w:top="426" w:right="460" w:bottom="0" w:left="567" w:header="720" w:footer="720" w:gutter="0"/>
          <w:cols w:space="720"/>
        </w:sectPr>
      </w:pPr>
    </w:p>
    <w:p w14:paraId="386E0274" w14:textId="77777777" w:rsidR="00A44FF2" w:rsidRPr="00A44FF2" w:rsidRDefault="00A44FF2" w:rsidP="00A44FF2">
      <w:pPr>
        <w:widowControl w:val="0"/>
        <w:tabs>
          <w:tab w:val="left" w:pos="8254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kern w:val="0"/>
          <w:sz w:val="16"/>
          <w:szCs w:val="16"/>
          <w14:ligatures w14:val="none"/>
        </w:rPr>
      </w:pPr>
      <w:r w:rsidRPr="00A44FF2">
        <w:rPr>
          <w:rFonts w:ascii="Times New Roman" w:eastAsia="Times New Roman" w:hAnsi="Times New Roman" w:cs="Times New Roman"/>
          <w:b/>
          <w:kern w:val="0"/>
          <w:sz w:val="16"/>
          <w:szCs w:val="16"/>
          <w14:ligatures w14:val="none"/>
        </w:rPr>
        <w:lastRenderedPageBreak/>
        <w:t xml:space="preserve">Приложение №2 </w:t>
      </w:r>
    </w:p>
    <w:p w14:paraId="6F60E6D7" w14:textId="77777777" w:rsidR="00A44FF2" w:rsidRPr="00A44FF2" w:rsidRDefault="00A44FF2" w:rsidP="00A44FF2">
      <w:pPr>
        <w:widowControl w:val="0"/>
        <w:tabs>
          <w:tab w:val="left" w:pos="8254"/>
        </w:tabs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16"/>
          <w:szCs w:val="16"/>
          <w14:ligatures w14:val="none"/>
        </w:rPr>
      </w:pPr>
      <w:r w:rsidRPr="00A44FF2">
        <w:rPr>
          <w:rFonts w:ascii="Times New Roman" w:eastAsia="Times New Roman" w:hAnsi="Times New Roman" w:cs="Times New Roman"/>
          <w:kern w:val="0"/>
          <w:sz w:val="16"/>
          <w:szCs w:val="16"/>
          <w14:ligatures w14:val="none"/>
        </w:rPr>
        <w:t>к</w:t>
      </w:r>
      <w:r w:rsidRPr="00A44FF2">
        <w:rPr>
          <w:rFonts w:ascii="Times New Roman" w:eastAsia="Times New Roman" w:hAnsi="Times New Roman" w:cs="Times New Roman"/>
          <w:spacing w:val="-12"/>
          <w:kern w:val="0"/>
          <w:sz w:val="16"/>
          <w:szCs w:val="16"/>
          <w14:ligatures w14:val="none"/>
        </w:rPr>
        <w:t xml:space="preserve"> </w:t>
      </w:r>
      <w:r w:rsidRPr="00A44FF2">
        <w:rPr>
          <w:rFonts w:ascii="Times New Roman" w:eastAsia="Times New Roman" w:hAnsi="Times New Roman" w:cs="Times New Roman"/>
          <w:kern w:val="0"/>
          <w:sz w:val="16"/>
          <w:szCs w:val="16"/>
          <w14:ligatures w14:val="none"/>
        </w:rPr>
        <w:t>соглашению</w:t>
      </w:r>
      <w:r w:rsidRPr="00A44FF2">
        <w:rPr>
          <w:rFonts w:ascii="Times New Roman" w:eastAsia="Times New Roman" w:hAnsi="Times New Roman" w:cs="Times New Roman"/>
          <w:b/>
          <w:kern w:val="0"/>
          <w:sz w:val="16"/>
          <w:szCs w:val="16"/>
          <w14:ligatures w14:val="none"/>
        </w:rPr>
        <w:t xml:space="preserve"> </w:t>
      </w:r>
      <w:r w:rsidRPr="00A44FF2">
        <w:rPr>
          <w:rFonts w:ascii="Times New Roman" w:eastAsia="Times New Roman" w:hAnsi="Times New Roman" w:cs="Times New Roman"/>
          <w:kern w:val="0"/>
          <w:sz w:val="16"/>
          <w:szCs w:val="16"/>
          <w14:ligatures w14:val="none"/>
        </w:rPr>
        <w:t xml:space="preserve">о предоставлении счета </w:t>
      </w:r>
    </w:p>
    <w:p w14:paraId="7384C9FA" w14:textId="77777777" w:rsidR="00A44FF2" w:rsidRPr="00A44FF2" w:rsidRDefault="00A44FF2" w:rsidP="00A44FF2">
      <w:pPr>
        <w:widowControl w:val="0"/>
        <w:tabs>
          <w:tab w:val="left" w:pos="8254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kern w:val="0"/>
          <w:sz w:val="16"/>
          <w:szCs w:val="16"/>
          <w14:ligatures w14:val="none"/>
        </w:rPr>
      </w:pPr>
      <w:r w:rsidRPr="00A44FF2">
        <w:rPr>
          <w:rFonts w:ascii="Times New Roman" w:eastAsia="Times New Roman" w:hAnsi="Times New Roman" w:cs="Times New Roman"/>
          <w:kern w:val="0"/>
          <w:sz w:val="16"/>
          <w:szCs w:val="16"/>
          <w14:ligatures w14:val="none"/>
        </w:rPr>
        <w:t xml:space="preserve">для перечисления задатков </w:t>
      </w:r>
    </w:p>
    <w:p w14:paraId="48457009" w14:textId="77777777" w:rsidR="00A44FF2" w:rsidRPr="00A44FF2" w:rsidRDefault="00A44FF2" w:rsidP="00A44FF2">
      <w:pPr>
        <w:widowControl w:val="0"/>
        <w:tabs>
          <w:tab w:val="left" w:pos="8254"/>
        </w:tabs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16"/>
          <w:szCs w:val="16"/>
          <w14:ligatures w14:val="none"/>
        </w:rPr>
      </w:pPr>
      <w:r w:rsidRPr="00A44FF2">
        <w:rPr>
          <w:rFonts w:ascii="Times New Roman" w:eastAsia="Times New Roman" w:hAnsi="Times New Roman" w:cs="Times New Roman"/>
          <w:kern w:val="0"/>
          <w:sz w:val="16"/>
          <w:szCs w:val="16"/>
          <w14:ligatures w14:val="none"/>
        </w:rPr>
        <w:t>№ ______ от «___» _____________ 20__г.</w:t>
      </w:r>
    </w:p>
    <w:p w14:paraId="2AE7D89F" w14:textId="77777777" w:rsidR="00A44FF2" w:rsidRPr="00A44FF2" w:rsidRDefault="00A44FF2" w:rsidP="00A44FF2">
      <w:pPr>
        <w:widowControl w:val="0"/>
        <w:spacing w:before="11" w:after="0" w:line="240" w:lineRule="auto"/>
        <w:rPr>
          <w:rFonts w:ascii="Times New Roman" w:eastAsia="Times New Roman" w:hAnsi="Times New Roman" w:cs="Times New Roman"/>
          <w:b/>
          <w:kern w:val="0"/>
          <w:sz w:val="16"/>
          <w:szCs w:val="16"/>
          <w14:ligatures w14:val="none"/>
        </w:rPr>
      </w:pPr>
    </w:p>
    <w:tbl>
      <w:tblPr>
        <w:tblStyle w:val="11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79"/>
        <w:gridCol w:w="5489"/>
      </w:tblGrid>
      <w:tr w:rsidR="00A44FF2" w:rsidRPr="00A44FF2" w14:paraId="087AAEC3" w14:textId="77777777" w:rsidTr="00790E00">
        <w:tc>
          <w:tcPr>
            <w:tcW w:w="5533" w:type="dxa"/>
          </w:tcPr>
          <w:p w14:paraId="1B6E0CF4" w14:textId="77777777" w:rsidR="00A44FF2" w:rsidRPr="00A44FF2" w:rsidRDefault="00A44FF2" w:rsidP="00A44FF2">
            <w:pPr>
              <w:tabs>
                <w:tab w:val="left" w:pos="2957"/>
              </w:tabs>
              <w:rPr>
                <w:rFonts w:ascii="Times New Roman" w:hAnsi="Times New Roman"/>
                <w:spacing w:val="-1"/>
                <w:sz w:val="18"/>
                <w:szCs w:val="18"/>
              </w:rPr>
            </w:pPr>
            <w:r w:rsidRPr="00A44FF2">
              <w:rPr>
                <w:rFonts w:ascii="Times New Roman" w:hAnsi="Times New Roman"/>
                <w:spacing w:val="-1"/>
                <w:sz w:val="18"/>
                <w:szCs w:val="18"/>
              </w:rPr>
              <w:t xml:space="preserve">г. </w:t>
            </w:r>
            <w:proofErr w:type="spellStart"/>
            <w:r w:rsidRPr="00A44FF2">
              <w:rPr>
                <w:rFonts w:ascii="Times New Roman" w:hAnsi="Times New Roman"/>
                <w:spacing w:val="-1"/>
                <w:sz w:val="18"/>
                <w:szCs w:val="18"/>
              </w:rPr>
              <w:t>Уфа</w:t>
            </w:r>
            <w:proofErr w:type="spellEnd"/>
          </w:p>
        </w:tc>
        <w:tc>
          <w:tcPr>
            <w:tcW w:w="5533" w:type="dxa"/>
          </w:tcPr>
          <w:p w14:paraId="67F3A12A" w14:textId="77777777" w:rsidR="00A44FF2" w:rsidRPr="00A44FF2" w:rsidRDefault="00A44FF2" w:rsidP="00A44FF2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/>
                <w:spacing w:val="-1"/>
                <w:sz w:val="18"/>
                <w:szCs w:val="18"/>
              </w:rPr>
            </w:pPr>
            <w:r w:rsidRPr="00A44FF2">
              <w:rPr>
                <w:rFonts w:ascii="Times New Roman" w:hAnsi="Times New Roman"/>
                <w:sz w:val="18"/>
                <w:szCs w:val="18"/>
              </w:rPr>
              <w:t>«___» _____________ 20__г.</w:t>
            </w:r>
          </w:p>
        </w:tc>
      </w:tr>
    </w:tbl>
    <w:p w14:paraId="658F34E5" w14:textId="77777777" w:rsidR="00A44FF2" w:rsidRPr="00A44FF2" w:rsidRDefault="00A44FF2" w:rsidP="00A44FF2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</w:p>
    <w:p w14:paraId="41ED2F06" w14:textId="77777777" w:rsidR="00A44FF2" w:rsidRPr="00A44FF2" w:rsidRDefault="00A44FF2" w:rsidP="00A44FF2">
      <w:pPr>
        <w:widowControl w:val="0"/>
        <w:spacing w:before="2"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</w:p>
    <w:p w14:paraId="4331E05B" w14:textId="77777777" w:rsidR="00A44FF2" w:rsidRPr="00A44FF2" w:rsidRDefault="00A44FF2" w:rsidP="00A44FF2">
      <w:pPr>
        <w:widowControl w:val="0"/>
        <w:spacing w:after="0" w:line="240" w:lineRule="auto"/>
        <w:ind w:left="2778" w:right="210" w:hanging="1785"/>
        <w:outlineLvl w:val="0"/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14:ligatures w14:val="none"/>
        </w:rPr>
      </w:pPr>
      <w:r w:rsidRPr="00A44FF2"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14:ligatures w14:val="none"/>
        </w:rPr>
        <w:t>Форма предоставления сведений для возврата/ перечисления задатка в соответствии с п.7. Соглашения:</w:t>
      </w:r>
    </w:p>
    <w:p w14:paraId="6B78E177" w14:textId="77777777" w:rsidR="00A44FF2" w:rsidRPr="00A44FF2" w:rsidRDefault="00A44FF2" w:rsidP="00A44FF2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18"/>
          <w:szCs w:val="18"/>
          <w14:ligatures w14:val="none"/>
        </w:rPr>
      </w:pPr>
    </w:p>
    <w:p w14:paraId="176E8D57" w14:textId="77777777" w:rsidR="00A44FF2" w:rsidRPr="00A44FF2" w:rsidRDefault="00A44FF2" w:rsidP="00A44FF2">
      <w:pPr>
        <w:widowControl w:val="0"/>
        <w:spacing w:before="11" w:after="0" w:line="240" w:lineRule="auto"/>
        <w:rPr>
          <w:rFonts w:ascii="Times New Roman" w:eastAsia="Times New Roman" w:hAnsi="Times New Roman" w:cs="Times New Roman"/>
          <w:b/>
          <w:kern w:val="0"/>
          <w:sz w:val="18"/>
          <w:szCs w:val="18"/>
          <w14:ligatures w14:val="none"/>
        </w:rPr>
      </w:pPr>
    </w:p>
    <w:tbl>
      <w:tblPr>
        <w:tblStyle w:val="TableNormal"/>
        <w:tblW w:w="0" w:type="auto"/>
        <w:tblInd w:w="1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8613"/>
      </w:tblGrid>
      <w:tr w:rsidR="00A44FF2" w:rsidRPr="00A44FF2" w14:paraId="213AEBDF" w14:textId="77777777" w:rsidTr="00790E00">
        <w:trPr>
          <w:trHeight w:hRule="exact" w:val="449"/>
        </w:trPr>
        <w:tc>
          <w:tcPr>
            <w:tcW w:w="2235" w:type="dxa"/>
          </w:tcPr>
          <w:p w14:paraId="073106DE" w14:textId="77777777" w:rsidR="00A44FF2" w:rsidRPr="00A44FF2" w:rsidRDefault="00A44FF2" w:rsidP="00A44FF2">
            <w:pPr>
              <w:spacing w:line="219" w:lineRule="exact"/>
              <w:ind w:left="103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A44FF2">
              <w:rPr>
                <w:rFonts w:ascii="Times New Roman" w:hAnsi="Times New Roman"/>
                <w:b/>
                <w:sz w:val="18"/>
                <w:szCs w:val="18"/>
              </w:rPr>
              <w:t>Сведения</w:t>
            </w:r>
            <w:proofErr w:type="spellEnd"/>
            <w:r w:rsidRPr="00A44FF2">
              <w:rPr>
                <w:rFonts w:ascii="Times New Roman" w:hAnsi="Times New Roman"/>
                <w:b/>
                <w:sz w:val="18"/>
                <w:szCs w:val="18"/>
              </w:rPr>
              <w:t xml:space="preserve"> о </w:t>
            </w:r>
            <w:proofErr w:type="spellStart"/>
            <w:r w:rsidRPr="00A44FF2">
              <w:rPr>
                <w:rFonts w:ascii="Times New Roman" w:hAnsi="Times New Roman"/>
                <w:b/>
                <w:sz w:val="18"/>
                <w:szCs w:val="18"/>
              </w:rPr>
              <w:t>торгах</w:t>
            </w:r>
            <w:proofErr w:type="spellEnd"/>
          </w:p>
        </w:tc>
        <w:tc>
          <w:tcPr>
            <w:tcW w:w="8613" w:type="dxa"/>
          </w:tcPr>
          <w:p w14:paraId="7EE13854" w14:textId="77777777" w:rsidR="00A44FF2" w:rsidRPr="00A44FF2" w:rsidRDefault="00A44FF2" w:rsidP="00A44FF2">
            <w:pPr>
              <w:spacing w:line="219" w:lineRule="exact"/>
              <w:ind w:left="105" w:right="633"/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  <w:r w:rsidRPr="00A44FF2">
              <w:rPr>
                <w:rFonts w:ascii="Times New Roman" w:hAnsi="Times New Roman"/>
                <w:b/>
                <w:sz w:val="18"/>
                <w:szCs w:val="18"/>
                <w:lang w:val="ru-RU"/>
              </w:rPr>
              <w:t>Наименование должника, код торгов и номер лота, по которым осуществляется платеж</w:t>
            </w:r>
          </w:p>
        </w:tc>
      </w:tr>
      <w:tr w:rsidR="00A44FF2" w:rsidRPr="00A44FF2" w14:paraId="1C4C28BB" w14:textId="77777777" w:rsidTr="00790E00">
        <w:trPr>
          <w:trHeight w:hRule="exact" w:val="2079"/>
        </w:trPr>
        <w:tc>
          <w:tcPr>
            <w:tcW w:w="2235" w:type="dxa"/>
          </w:tcPr>
          <w:p w14:paraId="6C779F81" w14:textId="77777777" w:rsidR="00A44FF2" w:rsidRPr="00A44FF2" w:rsidRDefault="00A44FF2" w:rsidP="00A44FF2">
            <w:pPr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</w:p>
          <w:p w14:paraId="442EFB5E" w14:textId="77777777" w:rsidR="00A44FF2" w:rsidRPr="00A44FF2" w:rsidRDefault="00A44FF2" w:rsidP="00A44FF2">
            <w:pPr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</w:p>
          <w:p w14:paraId="596E2761" w14:textId="77777777" w:rsidR="00A44FF2" w:rsidRPr="00A44FF2" w:rsidRDefault="00A44FF2" w:rsidP="00A44FF2">
            <w:pPr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</w:p>
          <w:p w14:paraId="71E99318" w14:textId="77777777" w:rsidR="00A44FF2" w:rsidRPr="00A44FF2" w:rsidRDefault="00A44FF2" w:rsidP="00A44FF2">
            <w:pPr>
              <w:spacing w:before="110"/>
              <w:ind w:left="103"/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  <w:r w:rsidRPr="00A44FF2">
              <w:rPr>
                <w:rFonts w:ascii="Times New Roman" w:hAnsi="Times New Roman"/>
                <w:b/>
                <w:sz w:val="18"/>
                <w:szCs w:val="18"/>
                <w:lang w:val="ru-RU"/>
              </w:rPr>
              <w:t xml:space="preserve">Получатель платежа </w:t>
            </w:r>
            <w:r w:rsidRPr="00A44FF2">
              <w:rPr>
                <w:rFonts w:ascii="Times New Roman" w:hAnsi="Times New Roman"/>
                <w:sz w:val="18"/>
                <w:szCs w:val="18"/>
                <w:lang w:val="ru-RU"/>
              </w:rPr>
              <w:t>(возврат исключительно тому, кто переводил задаток)</w:t>
            </w:r>
          </w:p>
        </w:tc>
        <w:tc>
          <w:tcPr>
            <w:tcW w:w="8613" w:type="dxa"/>
          </w:tcPr>
          <w:p w14:paraId="28BCFE46" w14:textId="77777777" w:rsidR="00A44FF2" w:rsidRPr="00A44FF2" w:rsidRDefault="00A44FF2" w:rsidP="00A44FF2">
            <w:pPr>
              <w:spacing w:before="1" w:line="219" w:lineRule="exact"/>
              <w:ind w:left="105" w:right="633"/>
              <w:rPr>
                <w:rFonts w:ascii="Times New Roman" w:hAnsi="Times New Roman"/>
                <w:sz w:val="18"/>
                <w:szCs w:val="18"/>
              </w:rPr>
            </w:pPr>
            <w:r w:rsidRPr="00A44FF2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proofErr w:type="spellStart"/>
            <w:r w:rsidRPr="00A44FF2">
              <w:rPr>
                <w:rFonts w:ascii="Times New Roman" w:hAnsi="Times New Roman"/>
                <w:sz w:val="18"/>
                <w:szCs w:val="18"/>
                <w:u w:val="single"/>
              </w:rPr>
              <w:t>Для</w:t>
            </w:r>
            <w:proofErr w:type="spellEnd"/>
            <w:r w:rsidRPr="00A44FF2">
              <w:rPr>
                <w:rFonts w:ascii="Times New Roman" w:hAnsi="Times New Roman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A44FF2">
              <w:rPr>
                <w:rFonts w:ascii="Times New Roman" w:hAnsi="Times New Roman"/>
                <w:sz w:val="18"/>
                <w:szCs w:val="18"/>
                <w:u w:val="single"/>
              </w:rPr>
              <w:t>физического</w:t>
            </w:r>
            <w:proofErr w:type="spellEnd"/>
            <w:r w:rsidRPr="00A44FF2">
              <w:rPr>
                <w:rFonts w:ascii="Times New Roman" w:hAnsi="Times New Roman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A44FF2">
              <w:rPr>
                <w:rFonts w:ascii="Times New Roman" w:hAnsi="Times New Roman"/>
                <w:sz w:val="18"/>
                <w:szCs w:val="18"/>
                <w:u w:val="single"/>
              </w:rPr>
              <w:t>лица</w:t>
            </w:r>
            <w:proofErr w:type="spellEnd"/>
            <w:r w:rsidRPr="00A44FF2">
              <w:rPr>
                <w:rFonts w:ascii="Times New Roman" w:hAnsi="Times New Roman"/>
                <w:sz w:val="18"/>
                <w:szCs w:val="18"/>
                <w:u w:val="single"/>
              </w:rPr>
              <w:t>:</w:t>
            </w:r>
          </w:p>
          <w:p w14:paraId="75739553" w14:textId="77777777" w:rsidR="00A44FF2" w:rsidRPr="00A44FF2" w:rsidRDefault="00A44FF2" w:rsidP="00A44FF2">
            <w:pPr>
              <w:numPr>
                <w:ilvl w:val="0"/>
                <w:numId w:val="3"/>
              </w:numPr>
              <w:tabs>
                <w:tab w:val="left" w:pos="202"/>
              </w:tabs>
              <w:spacing w:line="219" w:lineRule="exact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A44FF2">
              <w:rPr>
                <w:rFonts w:ascii="Times New Roman" w:hAnsi="Times New Roman"/>
                <w:sz w:val="18"/>
                <w:szCs w:val="18"/>
              </w:rPr>
              <w:t>Фамилия</w:t>
            </w:r>
            <w:proofErr w:type="spellEnd"/>
            <w:r w:rsidRPr="00A44FF2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proofErr w:type="spellStart"/>
            <w:r w:rsidRPr="00A44FF2">
              <w:rPr>
                <w:rFonts w:ascii="Times New Roman" w:hAnsi="Times New Roman"/>
                <w:sz w:val="18"/>
                <w:szCs w:val="18"/>
              </w:rPr>
              <w:t>Имя</w:t>
            </w:r>
            <w:proofErr w:type="spellEnd"/>
            <w:r w:rsidRPr="00A44FF2">
              <w:rPr>
                <w:rFonts w:ascii="Times New Roman" w:hAnsi="Times New Roman"/>
                <w:sz w:val="18"/>
                <w:szCs w:val="18"/>
              </w:rPr>
              <w:t>,</w:t>
            </w:r>
            <w:r w:rsidRPr="00A44FF2">
              <w:rPr>
                <w:rFonts w:ascii="Times New Roman" w:hAnsi="Times New Roman"/>
                <w:spacing w:val="-7"/>
                <w:sz w:val="18"/>
                <w:szCs w:val="18"/>
              </w:rPr>
              <w:t xml:space="preserve"> </w:t>
            </w:r>
            <w:proofErr w:type="spellStart"/>
            <w:r w:rsidRPr="00A44FF2">
              <w:rPr>
                <w:rFonts w:ascii="Times New Roman" w:hAnsi="Times New Roman"/>
                <w:sz w:val="18"/>
                <w:szCs w:val="18"/>
              </w:rPr>
              <w:t>Отчество</w:t>
            </w:r>
            <w:proofErr w:type="spellEnd"/>
          </w:p>
          <w:p w14:paraId="6E347F72" w14:textId="77777777" w:rsidR="00A44FF2" w:rsidRPr="00A44FF2" w:rsidRDefault="00A44FF2" w:rsidP="00A44FF2">
            <w:pPr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A44FF2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ИНН </w:t>
            </w:r>
            <w:proofErr w:type="spellStart"/>
            <w:r w:rsidRPr="00A44FF2">
              <w:rPr>
                <w:rFonts w:ascii="Times New Roman" w:hAnsi="Times New Roman"/>
                <w:b/>
                <w:bCs/>
                <w:sz w:val="18"/>
                <w:szCs w:val="18"/>
              </w:rPr>
              <w:t>получателя-физического</w:t>
            </w:r>
            <w:proofErr w:type="spellEnd"/>
            <w:r w:rsidRPr="00A44FF2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44FF2">
              <w:rPr>
                <w:rFonts w:ascii="Times New Roman" w:hAnsi="Times New Roman"/>
                <w:b/>
                <w:bCs/>
                <w:sz w:val="18"/>
                <w:szCs w:val="18"/>
              </w:rPr>
              <w:t>лица</w:t>
            </w:r>
            <w:proofErr w:type="spellEnd"/>
            <w:r w:rsidRPr="00A44FF2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</w:p>
          <w:p w14:paraId="6F0A20A3" w14:textId="77777777" w:rsidR="00A44FF2" w:rsidRPr="00A44FF2" w:rsidRDefault="00A44FF2" w:rsidP="00A44FF2">
            <w:pPr>
              <w:spacing w:before="11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2930087" w14:textId="77777777" w:rsidR="00A44FF2" w:rsidRPr="00A44FF2" w:rsidRDefault="00A44FF2" w:rsidP="00A44FF2">
            <w:pPr>
              <w:spacing w:before="1" w:line="219" w:lineRule="exact"/>
              <w:ind w:left="105" w:right="633"/>
              <w:rPr>
                <w:rFonts w:ascii="Times New Roman" w:hAnsi="Times New Roman"/>
                <w:sz w:val="18"/>
                <w:szCs w:val="18"/>
              </w:rPr>
            </w:pPr>
            <w:r w:rsidRPr="00A44FF2">
              <w:rPr>
                <w:rFonts w:ascii="Times New Roman" w:hAnsi="Times New Roman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A44FF2">
              <w:rPr>
                <w:rFonts w:ascii="Times New Roman" w:hAnsi="Times New Roman"/>
                <w:sz w:val="18"/>
                <w:szCs w:val="18"/>
                <w:u w:val="single"/>
              </w:rPr>
              <w:t>Для</w:t>
            </w:r>
            <w:proofErr w:type="spellEnd"/>
            <w:r w:rsidRPr="00A44FF2">
              <w:rPr>
                <w:rFonts w:ascii="Times New Roman" w:hAnsi="Times New Roman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A44FF2">
              <w:rPr>
                <w:rFonts w:ascii="Times New Roman" w:hAnsi="Times New Roman"/>
                <w:sz w:val="18"/>
                <w:szCs w:val="18"/>
                <w:u w:val="single"/>
              </w:rPr>
              <w:t>юридического</w:t>
            </w:r>
            <w:proofErr w:type="spellEnd"/>
            <w:r w:rsidRPr="00A44FF2">
              <w:rPr>
                <w:rFonts w:ascii="Times New Roman" w:hAnsi="Times New Roman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A44FF2">
              <w:rPr>
                <w:rFonts w:ascii="Times New Roman" w:hAnsi="Times New Roman"/>
                <w:sz w:val="18"/>
                <w:szCs w:val="18"/>
                <w:u w:val="single"/>
              </w:rPr>
              <w:t>лица</w:t>
            </w:r>
            <w:proofErr w:type="spellEnd"/>
            <w:r w:rsidRPr="00A44FF2">
              <w:rPr>
                <w:rFonts w:ascii="Times New Roman" w:hAnsi="Times New Roman"/>
                <w:sz w:val="18"/>
                <w:szCs w:val="18"/>
                <w:u w:val="single"/>
              </w:rPr>
              <w:t>:</w:t>
            </w:r>
          </w:p>
          <w:p w14:paraId="0C8829DE" w14:textId="77777777" w:rsidR="00A44FF2" w:rsidRPr="00A44FF2" w:rsidRDefault="00A44FF2" w:rsidP="00A44FF2">
            <w:pPr>
              <w:numPr>
                <w:ilvl w:val="0"/>
                <w:numId w:val="3"/>
              </w:numPr>
              <w:tabs>
                <w:tab w:val="left" w:pos="202"/>
              </w:tabs>
              <w:spacing w:line="219" w:lineRule="exact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A44FF2">
              <w:rPr>
                <w:rFonts w:ascii="Times New Roman" w:hAnsi="Times New Roman"/>
                <w:sz w:val="18"/>
                <w:szCs w:val="18"/>
              </w:rPr>
              <w:t>Фирменное</w:t>
            </w:r>
            <w:proofErr w:type="spellEnd"/>
            <w:r w:rsidRPr="00A44FF2">
              <w:rPr>
                <w:rFonts w:ascii="Times New Roman" w:hAnsi="Times New Roman"/>
                <w:spacing w:val="-6"/>
                <w:sz w:val="18"/>
                <w:szCs w:val="18"/>
              </w:rPr>
              <w:t xml:space="preserve"> </w:t>
            </w:r>
            <w:proofErr w:type="spellStart"/>
            <w:r w:rsidRPr="00A44FF2">
              <w:rPr>
                <w:rFonts w:ascii="Times New Roman" w:hAnsi="Times New Roman"/>
                <w:sz w:val="18"/>
                <w:szCs w:val="18"/>
              </w:rPr>
              <w:t>наименование</w:t>
            </w:r>
            <w:proofErr w:type="spellEnd"/>
          </w:p>
          <w:p w14:paraId="5EBACFA3" w14:textId="77777777" w:rsidR="00A44FF2" w:rsidRPr="00A44FF2" w:rsidRDefault="00A44FF2" w:rsidP="00A44FF2">
            <w:pPr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/>
                <w:sz w:val="18"/>
                <w:szCs w:val="18"/>
              </w:rPr>
            </w:pPr>
            <w:r w:rsidRPr="00A44FF2">
              <w:rPr>
                <w:rFonts w:ascii="Times New Roman" w:hAnsi="Times New Roman"/>
                <w:sz w:val="18"/>
                <w:szCs w:val="18"/>
              </w:rPr>
              <w:t>ОГРН</w:t>
            </w:r>
          </w:p>
          <w:p w14:paraId="3FBC7D93" w14:textId="77777777" w:rsidR="00A44FF2" w:rsidRPr="00A44FF2" w:rsidRDefault="00A44FF2" w:rsidP="00A44FF2">
            <w:pPr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/>
                <w:sz w:val="18"/>
                <w:szCs w:val="18"/>
              </w:rPr>
            </w:pPr>
            <w:r w:rsidRPr="00A44FF2">
              <w:rPr>
                <w:rFonts w:ascii="Times New Roman" w:hAnsi="Times New Roman"/>
                <w:sz w:val="18"/>
                <w:szCs w:val="18"/>
              </w:rPr>
              <w:t>ИНН</w:t>
            </w:r>
          </w:p>
          <w:p w14:paraId="3D2A56AE" w14:textId="77777777" w:rsidR="00A44FF2" w:rsidRPr="00A44FF2" w:rsidRDefault="00A44FF2" w:rsidP="00A44FF2">
            <w:pPr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/>
                <w:sz w:val="18"/>
                <w:szCs w:val="18"/>
              </w:rPr>
            </w:pPr>
            <w:r w:rsidRPr="00A44FF2">
              <w:rPr>
                <w:rFonts w:ascii="Times New Roman" w:hAnsi="Times New Roman"/>
                <w:sz w:val="18"/>
                <w:szCs w:val="18"/>
              </w:rPr>
              <w:t>КПП</w:t>
            </w:r>
          </w:p>
        </w:tc>
      </w:tr>
      <w:tr w:rsidR="00A44FF2" w:rsidRPr="00A44FF2" w14:paraId="16C58492" w14:textId="77777777" w:rsidTr="00790E00">
        <w:trPr>
          <w:trHeight w:hRule="exact" w:val="449"/>
        </w:trPr>
        <w:tc>
          <w:tcPr>
            <w:tcW w:w="2235" w:type="dxa"/>
          </w:tcPr>
          <w:p w14:paraId="30C34768" w14:textId="77777777" w:rsidR="00A44FF2" w:rsidRPr="00A44FF2" w:rsidRDefault="00A44FF2" w:rsidP="00A44FF2">
            <w:pPr>
              <w:spacing w:line="219" w:lineRule="exact"/>
              <w:ind w:left="103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A44FF2">
              <w:rPr>
                <w:rFonts w:ascii="Times New Roman" w:hAnsi="Times New Roman"/>
                <w:b/>
                <w:sz w:val="18"/>
                <w:szCs w:val="18"/>
              </w:rPr>
              <w:t>Сумма</w:t>
            </w:r>
            <w:proofErr w:type="spellEnd"/>
          </w:p>
        </w:tc>
        <w:tc>
          <w:tcPr>
            <w:tcW w:w="8613" w:type="dxa"/>
          </w:tcPr>
          <w:p w14:paraId="4E972078" w14:textId="77777777" w:rsidR="00A44FF2" w:rsidRPr="00A44FF2" w:rsidRDefault="00A44FF2" w:rsidP="00A44FF2">
            <w:pPr>
              <w:spacing w:line="219" w:lineRule="exact"/>
              <w:ind w:left="105" w:right="633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A44FF2">
              <w:rPr>
                <w:rFonts w:ascii="Times New Roman" w:hAnsi="Times New Roman"/>
                <w:sz w:val="18"/>
                <w:szCs w:val="18"/>
                <w:lang w:val="ru-RU"/>
              </w:rPr>
              <w:t>Указать размер платежа в рублях</w:t>
            </w:r>
          </w:p>
        </w:tc>
      </w:tr>
      <w:tr w:rsidR="00A44FF2" w:rsidRPr="00A44FF2" w14:paraId="69904F49" w14:textId="77777777" w:rsidTr="00790E00">
        <w:trPr>
          <w:trHeight w:hRule="exact" w:val="1608"/>
        </w:trPr>
        <w:tc>
          <w:tcPr>
            <w:tcW w:w="2235" w:type="dxa"/>
          </w:tcPr>
          <w:p w14:paraId="327B9AE0" w14:textId="77777777" w:rsidR="00A44FF2" w:rsidRPr="00A44FF2" w:rsidRDefault="00A44FF2" w:rsidP="00A44FF2">
            <w:pPr>
              <w:spacing w:line="219" w:lineRule="exact"/>
              <w:ind w:left="103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A44FF2">
              <w:rPr>
                <w:rFonts w:ascii="Times New Roman" w:hAnsi="Times New Roman"/>
                <w:b/>
                <w:sz w:val="18"/>
                <w:szCs w:val="18"/>
              </w:rPr>
              <w:t>Банковские</w:t>
            </w:r>
            <w:proofErr w:type="spellEnd"/>
            <w:r w:rsidRPr="00A44FF2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44FF2">
              <w:rPr>
                <w:rFonts w:ascii="Times New Roman" w:hAnsi="Times New Roman"/>
                <w:b/>
                <w:sz w:val="18"/>
                <w:szCs w:val="18"/>
              </w:rPr>
              <w:t>реквизиты</w:t>
            </w:r>
            <w:proofErr w:type="spellEnd"/>
          </w:p>
        </w:tc>
        <w:tc>
          <w:tcPr>
            <w:tcW w:w="8613" w:type="dxa"/>
          </w:tcPr>
          <w:p w14:paraId="4AF141F1" w14:textId="77777777" w:rsidR="00A44FF2" w:rsidRPr="00A44FF2" w:rsidRDefault="00A44FF2" w:rsidP="00A44FF2">
            <w:pPr>
              <w:spacing w:line="219" w:lineRule="exact"/>
              <w:ind w:left="105" w:right="633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A44FF2">
              <w:rPr>
                <w:rFonts w:ascii="Times New Roman" w:hAnsi="Times New Roman"/>
                <w:sz w:val="18"/>
                <w:szCs w:val="18"/>
              </w:rPr>
              <w:t>Банковские</w:t>
            </w:r>
            <w:proofErr w:type="spellEnd"/>
            <w:r w:rsidRPr="00A44FF2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A44FF2">
              <w:rPr>
                <w:rFonts w:ascii="Times New Roman" w:hAnsi="Times New Roman"/>
                <w:sz w:val="18"/>
                <w:szCs w:val="18"/>
              </w:rPr>
              <w:t>реквизиты</w:t>
            </w:r>
            <w:proofErr w:type="spellEnd"/>
            <w:r w:rsidRPr="00A44FF2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A44FF2">
              <w:rPr>
                <w:rFonts w:ascii="Times New Roman" w:hAnsi="Times New Roman"/>
                <w:sz w:val="18"/>
                <w:szCs w:val="18"/>
              </w:rPr>
              <w:t>получателя</w:t>
            </w:r>
            <w:proofErr w:type="spellEnd"/>
            <w:r w:rsidRPr="00A44FF2">
              <w:rPr>
                <w:rFonts w:ascii="Times New Roman" w:hAnsi="Times New Roman"/>
                <w:sz w:val="18"/>
                <w:szCs w:val="18"/>
              </w:rPr>
              <w:t>:</w:t>
            </w:r>
          </w:p>
          <w:p w14:paraId="247B87BB" w14:textId="77777777" w:rsidR="00A44FF2" w:rsidRPr="00A44FF2" w:rsidRDefault="00A44FF2" w:rsidP="00A44FF2">
            <w:pPr>
              <w:numPr>
                <w:ilvl w:val="0"/>
                <w:numId w:val="2"/>
              </w:numPr>
              <w:tabs>
                <w:tab w:val="left" w:pos="202"/>
              </w:tabs>
              <w:spacing w:before="1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A44FF2">
              <w:rPr>
                <w:rFonts w:ascii="Times New Roman" w:hAnsi="Times New Roman"/>
                <w:sz w:val="18"/>
                <w:szCs w:val="18"/>
              </w:rPr>
              <w:t>Расчетный</w:t>
            </w:r>
            <w:proofErr w:type="spellEnd"/>
            <w:r w:rsidRPr="00A44FF2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A44FF2">
              <w:rPr>
                <w:rFonts w:ascii="Times New Roman" w:hAnsi="Times New Roman"/>
                <w:sz w:val="18"/>
                <w:szCs w:val="18"/>
              </w:rPr>
              <w:t>счет</w:t>
            </w:r>
            <w:proofErr w:type="spellEnd"/>
            <w:r w:rsidRPr="00A44FF2">
              <w:rPr>
                <w:rFonts w:ascii="Times New Roman" w:hAnsi="Times New Roman"/>
                <w:spacing w:val="-8"/>
                <w:sz w:val="18"/>
                <w:szCs w:val="18"/>
              </w:rPr>
              <w:t xml:space="preserve"> </w:t>
            </w:r>
            <w:proofErr w:type="spellStart"/>
            <w:r w:rsidRPr="00A44FF2">
              <w:rPr>
                <w:rFonts w:ascii="Times New Roman" w:hAnsi="Times New Roman"/>
                <w:sz w:val="18"/>
                <w:szCs w:val="18"/>
              </w:rPr>
              <w:t>получателя</w:t>
            </w:r>
            <w:proofErr w:type="spellEnd"/>
            <w:r w:rsidRPr="00A44FF2">
              <w:rPr>
                <w:rFonts w:ascii="Times New Roman" w:hAnsi="Times New Roman"/>
                <w:sz w:val="18"/>
                <w:szCs w:val="18"/>
              </w:rPr>
              <w:t>;</w:t>
            </w:r>
          </w:p>
          <w:p w14:paraId="3212C7DB" w14:textId="77777777" w:rsidR="00A44FF2" w:rsidRPr="00A44FF2" w:rsidRDefault="00A44FF2" w:rsidP="00A44FF2">
            <w:pPr>
              <w:numPr>
                <w:ilvl w:val="0"/>
                <w:numId w:val="2"/>
              </w:numPr>
              <w:tabs>
                <w:tab w:val="left" w:pos="202"/>
              </w:tabs>
              <w:spacing w:before="1" w:line="219" w:lineRule="exact"/>
              <w:ind w:left="201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A44FF2">
              <w:rPr>
                <w:rFonts w:ascii="Times New Roman" w:hAnsi="Times New Roman"/>
                <w:sz w:val="18"/>
                <w:szCs w:val="18"/>
                <w:lang w:val="ru-RU"/>
              </w:rPr>
              <w:t>Наименование, БИК и корр. счет банка, в котором открыт счет</w:t>
            </w:r>
            <w:r w:rsidRPr="00A44FF2">
              <w:rPr>
                <w:rFonts w:ascii="Times New Roman" w:hAnsi="Times New Roman"/>
                <w:spacing w:val="-21"/>
                <w:sz w:val="18"/>
                <w:szCs w:val="18"/>
                <w:lang w:val="ru-RU"/>
              </w:rPr>
              <w:t xml:space="preserve"> </w:t>
            </w:r>
            <w:r w:rsidRPr="00A44FF2">
              <w:rPr>
                <w:rFonts w:ascii="Times New Roman" w:hAnsi="Times New Roman"/>
                <w:sz w:val="18"/>
                <w:szCs w:val="18"/>
                <w:lang w:val="ru-RU"/>
              </w:rPr>
              <w:t>получателя;</w:t>
            </w:r>
          </w:p>
          <w:p w14:paraId="1589FBDF" w14:textId="77777777" w:rsidR="00A44FF2" w:rsidRPr="00A44FF2" w:rsidRDefault="00A44FF2" w:rsidP="00A44FF2">
            <w:pPr>
              <w:numPr>
                <w:ilvl w:val="0"/>
                <w:numId w:val="2"/>
              </w:numPr>
              <w:tabs>
                <w:tab w:val="left" w:pos="202"/>
              </w:tabs>
              <w:ind w:right="224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A44FF2">
              <w:rPr>
                <w:rFonts w:ascii="Times New Roman" w:hAnsi="Times New Roman"/>
                <w:sz w:val="18"/>
                <w:szCs w:val="18"/>
                <w:lang w:val="ru-RU"/>
              </w:rPr>
              <w:t>Особые</w:t>
            </w:r>
            <w:r w:rsidRPr="00A44FF2">
              <w:rPr>
                <w:rFonts w:ascii="Times New Roman" w:hAnsi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A44FF2">
              <w:rPr>
                <w:rFonts w:ascii="Times New Roman" w:hAnsi="Times New Roman"/>
                <w:sz w:val="18"/>
                <w:szCs w:val="18"/>
                <w:lang w:val="ru-RU"/>
              </w:rPr>
              <w:t>отметки,</w:t>
            </w:r>
            <w:r w:rsidRPr="00A44FF2">
              <w:rPr>
                <w:rFonts w:ascii="Times New Roman" w:hAnsi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A44FF2">
              <w:rPr>
                <w:rFonts w:ascii="Times New Roman" w:hAnsi="Times New Roman"/>
                <w:sz w:val="18"/>
                <w:szCs w:val="18"/>
                <w:lang w:val="ru-RU"/>
              </w:rPr>
              <w:t>в</w:t>
            </w:r>
            <w:r w:rsidRPr="00A44FF2">
              <w:rPr>
                <w:rFonts w:ascii="Times New Roman" w:hAnsi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A44FF2">
              <w:rPr>
                <w:rFonts w:ascii="Times New Roman" w:hAnsi="Times New Roman"/>
                <w:sz w:val="18"/>
                <w:szCs w:val="18"/>
                <w:lang w:val="ru-RU"/>
              </w:rPr>
              <w:t>случае</w:t>
            </w:r>
            <w:r w:rsidRPr="00A44FF2">
              <w:rPr>
                <w:rFonts w:ascii="Times New Roman" w:hAnsi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A44FF2">
              <w:rPr>
                <w:rFonts w:ascii="Times New Roman" w:hAnsi="Times New Roman"/>
                <w:sz w:val="18"/>
                <w:szCs w:val="18"/>
                <w:lang w:val="ru-RU"/>
              </w:rPr>
              <w:t>необходимости</w:t>
            </w:r>
            <w:r w:rsidRPr="00A44FF2">
              <w:rPr>
                <w:rFonts w:ascii="Times New Roman" w:hAnsi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A44FF2">
              <w:rPr>
                <w:rFonts w:ascii="Times New Roman" w:hAnsi="Times New Roman"/>
                <w:sz w:val="18"/>
                <w:szCs w:val="18"/>
                <w:lang w:val="ru-RU"/>
              </w:rPr>
              <w:t>таковых</w:t>
            </w:r>
            <w:r w:rsidRPr="00A44FF2">
              <w:rPr>
                <w:rFonts w:ascii="Times New Roman" w:hAnsi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A44FF2">
              <w:rPr>
                <w:rFonts w:ascii="Times New Roman" w:hAnsi="Times New Roman"/>
                <w:sz w:val="18"/>
                <w:szCs w:val="18"/>
                <w:lang w:val="ru-RU"/>
              </w:rPr>
              <w:t>для</w:t>
            </w:r>
            <w:r w:rsidRPr="00A44FF2">
              <w:rPr>
                <w:rFonts w:ascii="Times New Roman" w:hAnsi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A44FF2">
              <w:rPr>
                <w:rFonts w:ascii="Times New Roman" w:hAnsi="Times New Roman"/>
                <w:sz w:val="18"/>
                <w:szCs w:val="18"/>
                <w:lang w:val="ru-RU"/>
              </w:rPr>
              <w:t>корректного</w:t>
            </w:r>
            <w:r w:rsidRPr="00A44FF2">
              <w:rPr>
                <w:rFonts w:ascii="Times New Roman" w:hAnsi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A44FF2">
              <w:rPr>
                <w:rFonts w:ascii="Times New Roman" w:hAnsi="Times New Roman"/>
                <w:sz w:val="18"/>
                <w:szCs w:val="18"/>
                <w:lang w:val="ru-RU"/>
              </w:rPr>
              <w:t>зачисления</w:t>
            </w:r>
            <w:r w:rsidRPr="00A44FF2">
              <w:rPr>
                <w:rFonts w:ascii="Times New Roman" w:hAnsi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A44FF2">
              <w:rPr>
                <w:rFonts w:ascii="Times New Roman" w:hAnsi="Times New Roman"/>
                <w:sz w:val="18"/>
                <w:szCs w:val="18"/>
                <w:lang w:val="ru-RU"/>
              </w:rPr>
              <w:t>денежных</w:t>
            </w:r>
            <w:r w:rsidRPr="00A44FF2">
              <w:rPr>
                <w:rFonts w:ascii="Times New Roman" w:hAnsi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A44FF2">
              <w:rPr>
                <w:rFonts w:ascii="Times New Roman" w:hAnsi="Times New Roman"/>
                <w:sz w:val="18"/>
                <w:szCs w:val="18"/>
                <w:lang w:val="ru-RU"/>
              </w:rPr>
              <w:t>средств</w:t>
            </w:r>
            <w:r w:rsidRPr="00A44FF2">
              <w:rPr>
                <w:rFonts w:ascii="Times New Roman" w:hAnsi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A44FF2">
              <w:rPr>
                <w:rFonts w:ascii="Times New Roman" w:hAnsi="Times New Roman"/>
                <w:sz w:val="18"/>
                <w:szCs w:val="18"/>
                <w:lang w:val="ru-RU"/>
              </w:rPr>
              <w:t>на</w:t>
            </w:r>
            <w:r w:rsidRPr="00A44FF2">
              <w:rPr>
                <w:rFonts w:ascii="Times New Roman" w:hAnsi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A44FF2">
              <w:rPr>
                <w:rFonts w:ascii="Times New Roman" w:hAnsi="Times New Roman"/>
                <w:sz w:val="18"/>
                <w:szCs w:val="18"/>
                <w:lang w:val="ru-RU"/>
              </w:rPr>
              <w:t>счет получателя.</w:t>
            </w:r>
          </w:p>
        </w:tc>
      </w:tr>
      <w:tr w:rsidR="00A44FF2" w:rsidRPr="00A44FF2" w14:paraId="4267C37B" w14:textId="77777777" w:rsidTr="00790E00">
        <w:trPr>
          <w:trHeight w:hRule="exact" w:val="1608"/>
        </w:trPr>
        <w:tc>
          <w:tcPr>
            <w:tcW w:w="2235" w:type="dxa"/>
          </w:tcPr>
          <w:p w14:paraId="603E82FA" w14:textId="77777777" w:rsidR="00A44FF2" w:rsidRPr="00A44FF2" w:rsidRDefault="00A44FF2" w:rsidP="00A44FF2">
            <w:pPr>
              <w:spacing w:line="219" w:lineRule="exact"/>
              <w:ind w:left="103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A44FF2">
              <w:rPr>
                <w:rFonts w:ascii="Times New Roman" w:hAnsi="Times New Roman"/>
                <w:b/>
                <w:sz w:val="18"/>
                <w:szCs w:val="18"/>
              </w:rPr>
              <w:t>Назначение</w:t>
            </w:r>
            <w:proofErr w:type="spellEnd"/>
            <w:r w:rsidRPr="00A44FF2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44FF2">
              <w:rPr>
                <w:rFonts w:ascii="Times New Roman" w:hAnsi="Times New Roman"/>
                <w:b/>
                <w:sz w:val="18"/>
                <w:szCs w:val="18"/>
              </w:rPr>
              <w:t>платежа</w:t>
            </w:r>
            <w:proofErr w:type="spellEnd"/>
          </w:p>
        </w:tc>
        <w:tc>
          <w:tcPr>
            <w:tcW w:w="8613" w:type="dxa"/>
          </w:tcPr>
          <w:p w14:paraId="59339A65" w14:textId="77777777" w:rsidR="00A44FF2" w:rsidRPr="00A44FF2" w:rsidRDefault="00A44FF2" w:rsidP="00A44FF2">
            <w:pPr>
              <w:ind w:left="105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A44FF2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«Возврат задатка участнику торгов аукцион или публичное предложение № ________ по продаже Лота № _______) </w:t>
            </w:r>
          </w:p>
          <w:p w14:paraId="2BB6EBE9" w14:textId="77777777" w:rsidR="00A44FF2" w:rsidRPr="00A44FF2" w:rsidRDefault="00A44FF2" w:rsidP="00A44FF2">
            <w:pPr>
              <w:ind w:left="105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A44FF2">
              <w:rPr>
                <w:rFonts w:ascii="Times New Roman" w:hAnsi="Times New Roman"/>
                <w:sz w:val="18"/>
                <w:szCs w:val="18"/>
                <w:lang w:val="ru-RU"/>
              </w:rPr>
              <w:t>Или</w:t>
            </w:r>
          </w:p>
          <w:p w14:paraId="23850D9B" w14:textId="77777777" w:rsidR="00A44FF2" w:rsidRPr="00A44FF2" w:rsidRDefault="00A44FF2" w:rsidP="00A44FF2">
            <w:pPr>
              <w:spacing w:before="1"/>
              <w:ind w:left="105" w:right="633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A44FF2">
              <w:rPr>
                <w:rFonts w:ascii="Times New Roman" w:hAnsi="Times New Roman"/>
                <w:sz w:val="18"/>
                <w:szCs w:val="18"/>
                <w:lang w:val="ru-RU"/>
              </w:rPr>
              <w:t>«Перечисление задатка победителя на счет должника в счет оплаты за имущество, реализованное на торгах №________, согласно условиям торгов».</w:t>
            </w:r>
          </w:p>
        </w:tc>
      </w:tr>
    </w:tbl>
    <w:p w14:paraId="21C32D29" w14:textId="77777777" w:rsidR="00A44FF2" w:rsidRPr="00A44FF2" w:rsidRDefault="00A44FF2" w:rsidP="00A44FF2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18"/>
          <w:szCs w:val="18"/>
          <w14:ligatures w14:val="none"/>
        </w:rPr>
      </w:pPr>
    </w:p>
    <w:p w14:paraId="57A851D0" w14:textId="77777777" w:rsidR="00A44FF2" w:rsidRPr="00A44FF2" w:rsidRDefault="00A44FF2" w:rsidP="00A44FF2">
      <w:pPr>
        <w:widowControl w:val="0"/>
        <w:spacing w:after="1" w:line="240" w:lineRule="auto"/>
        <w:rPr>
          <w:rFonts w:ascii="Times New Roman" w:eastAsia="Times New Roman" w:hAnsi="Times New Roman" w:cs="Times New Roman"/>
          <w:b/>
          <w:kern w:val="0"/>
          <w:sz w:val="18"/>
          <w:szCs w:val="18"/>
          <w14:ligatures w14:val="none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4826"/>
        <w:gridCol w:w="4667"/>
      </w:tblGrid>
      <w:tr w:rsidR="00A44FF2" w:rsidRPr="00A44FF2" w14:paraId="35627631" w14:textId="77777777" w:rsidTr="00790E00">
        <w:trPr>
          <w:trHeight w:hRule="exact" w:val="1498"/>
        </w:trPr>
        <w:tc>
          <w:tcPr>
            <w:tcW w:w="4826" w:type="dxa"/>
          </w:tcPr>
          <w:p w14:paraId="6F57832F" w14:textId="77777777" w:rsidR="00A44FF2" w:rsidRPr="00A44FF2" w:rsidRDefault="00A44FF2" w:rsidP="00A44FF2">
            <w:pPr>
              <w:spacing w:line="183" w:lineRule="exact"/>
              <w:ind w:left="200" w:right="1011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A44FF2">
              <w:rPr>
                <w:rFonts w:ascii="Times New Roman" w:hAnsi="Times New Roman"/>
                <w:b/>
                <w:sz w:val="18"/>
                <w:szCs w:val="18"/>
              </w:rPr>
              <w:t>Организатор</w:t>
            </w:r>
            <w:proofErr w:type="spellEnd"/>
            <w:r w:rsidRPr="00A44FF2">
              <w:rPr>
                <w:rFonts w:ascii="Times New Roman" w:hAnsi="Times New Roman"/>
                <w:b/>
                <w:sz w:val="18"/>
                <w:szCs w:val="18"/>
              </w:rPr>
              <w:t>:</w:t>
            </w:r>
          </w:p>
          <w:p w14:paraId="0B508E20" w14:textId="77777777" w:rsidR="00A44FF2" w:rsidRPr="00A44FF2" w:rsidRDefault="00A44FF2" w:rsidP="00A44FF2">
            <w:pPr>
              <w:spacing w:line="219" w:lineRule="exact"/>
              <w:ind w:left="200" w:right="1011"/>
              <w:rPr>
                <w:rFonts w:ascii="Times New Roman" w:hAnsi="Times New Roman"/>
                <w:b/>
                <w:sz w:val="18"/>
                <w:szCs w:val="18"/>
              </w:rPr>
            </w:pPr>
            <w:r w:rsidRPr="00A44FF2">
              <w:rPr>
                <w:rFonts w:ascii="Times New Roman" w:hAnsi="Times New Roman"/>
                <w:b/>
                <w:sz w:val="18"/>
                <w:szCs w:val="18"/>
              </w:rPr>
              <w:t>____________________________________</w:t>
            </w:r>
          </w:p>
          <w:p w14:paraId="2C691268" w14:textId="77777777" w:rsidR="00A44FF2" w:rsidRPr="00A44FF2" w:rsidRDefault="00A44FF2" w:rsidP="00A44FF2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5F3DCC6" w14:textId="77777777" w:rsidR="00A44FF2" w:rsidRPr="00A44FF2" w:rsidRDefault="00A44FF2" w:rsidP="00A44FF2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7696C3A" w14:textId="77777777" w:rsidR="00A44FF2" w:rsidRPr="00A44FF2" w:rsidRDefault="00A44FF2" w:rsidP="00A44FF2">
            <w:pPr>
              <w:spacing w:before="11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269ADCE" w14:textId="77777777" w:rsidR="00A44FF2" w:rsidRPr="00A44FF2" w:rsidRDefault="00A44FF2" w:rsidP="00A44FF2">
            <w:pPr>
              <w:tabs>
                <w:tab w:val="left" w:pos="2207"/>
              </w:tabs>
              <w:ind w:left="200" w:right="681"/>
              <w:rPr>
                <w:rFonts w:ascii="Times New Roman" w:hAnsi="Times New Roman"/>
                <w:sz w:val="18"/>
                <w:szCs w:val="18"/>
              </w:rPr>
            </w:pPr>
            <w:r w:rsidRPr="00A44FF2">
              <w:rPr>
                <w:rFonts w:ascii="Times New Roman" w:hAnsi="Times New Roman"/>
                <w:sz w:val="18"/>
                <w:szCs w:val="18"/>
                <w:u w:val="single"/>
              </w:rPr>
              <w:t xml:space="preserve"> </w:t>
            </w:r>
            <w:r w:rsidRPr="00A44FF2">
              <w:rPr>
                <w:rFonts w:ascii="Times New Roman" w:hAnsi="Times New Roman"/>
                <w:sz w:val="18"/>
                <w:szCs w:val="18"/>
                <w:u w:val="single"/>
              </w:rPr>
              <w:tab/>
            </w:r>
            <w:r w:rsidRPr="00A44FF2">
              <w:rPr>
                <w:rFonts w:ascii="Times New Roman" w:hAnsi="Times New Roman"/>
                <w:sz w:val="18"/>
                <w:szCs w:val="18"/>
              </w:rPr>
              <w:t>/</w:t>
            </w:r>
            <w:r w:rsidRPr="00A44FF2">
              <w:rPr>
                <w:rFonts w:ascii="Times New Roman" w:hAnsi="Times New Roman"/>
                <w:spacing w:val="-1"/>
                <w:sz w:val="18"/>
                <w:szCs w:val="18"/>
              </w:rPr>
              <w:t xml:space="preserve"> ____________________</w:t>
            </w:r>
            <w:r w:rsidRPr="00A44FF2">
              <w:rPr>
                <w:rFonts w:ascii="Times New Roman" w:hAnsi="Times New Roman"/>
                <w:sz w:val="18"/>
                <w:szCs w:val="18"/>
              </w:rPr>
              <w:t xml:space="preserve">/ </w:t>
            </w:r>
            <w:proofErr w:type="spellStart"/>
            <w:r w:rsidRPr="00A44FF2">
              <w:rPr>
                <w:rFonts w:ascii="Times New Roman" w:hAnsi="Times New Roman"/>
                <w:sz w:val="18"/>
                <w:szCs w:val="18"/>
              </w:rPr>
              <w:t>м.п</w:t>
            </w:r>
            <w:proofErr w:type="spellEnd"/>
            <w:r w:rsidRPr="00A44FF2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4667" w:type="dxa"/>
          </w:tcPr>
          <w:p w14:paraId="5B3DB5A4" w14:textId="77777777" w:rsidR="00A44FF2" w:rsidRPr="00A44FF2" w:rsidRDefault="00A44FF2" w:rsidP="00A44FF2">
            <w:pPr>
              <w:spacing w:line="183" w:lineRule="exact"/>
              <w:ind w:left="1013"/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  <w:r w:rsidRPr="00A44FF2">
              <w:rPr>
                <w:rFonts w:ascii="Times New Roman" w:hAnsi="Times New Roman"/>
                <w:b/>
                <w:sz w:val="18"/>
                <w:szCs w:val="18"/>
                <w:lang w:val="ru-RU"/>
              </w:rPr>
              <w:t>Оператор:</w:t>
            </w:r>
          </w:p>
          <w:p w14:paraId="696E2D84" w14:textId="77777777" w:rsidR="00A44FF2" w:rsidRPr="00A44FF2" w:rsidRDefault="00A44FF2" w:rsidP="00A44FF2">
            <w:pPr>
              <w:spacing w:line="219" w:lineRule="exact"/>
              <w:ind w:left="1013"/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  <w:r w:rsidRPr="00A44FF2">
              <w:rPr>
                <w:rFonts w:ascii="Times New Roman" w:hAnsi="Times New Roman"/>
                <w:b/>
                <w:sz w:val="18"/>
                <w:szCs w:val="18"/>
                <w:lang w:val="ru-RU"/>
              </w:rPr>
              <w:t>ООО «Аукционы Федерации»</w:t>
            </w:r>
          </w:p>
          <w:p w14:paraId="42D51218" w14:textId="77777777" w:rsidR="00A44FF2" w:rsidRPr="00A44FF2" w:rsidRDefault="00A44FF2" w:rsidP="00A44FF2">
            <w:pPr>
              <w:spacing w:before="11"/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</w:p>
          <w:p w14:paraId="03240734" w14:textId="77777777" w:rsidR="00A44FF2" w:rsidRPr="00A44FF2" w:rsidRDefault="00A44FF2" w:rsidP="00A44FF2">
            <w:pPr>
              <w:spacing w:before="1"/>
              <w:ind w:left="1013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A44FF2">
              <w:rPr>
                <w:rFonts w:ascii="Times New Roman" w:hAnsi="Times New Roman"/>
                <w:sz w:val="18"/>
                <w:szCs w:val="18"/>
                <w:lang w:val="ru-RU"/>
              </w:rPr>
              <w:t>Генеральный директор</w:t>
            </w:r>
          </w:p>
          <w:p w14:paraId="1834F942" w14:textId="77777777" w:rsidR="00A44FF2" w:rsidRPr="00A44FF2" w:rsidRDefault="00A44FF2" w:rsidP="00A44FF2">
            <w:pPr>
              <w:spacing w:before="11"/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</w:p>
          <w:p w14:paraId="434B28A1" w14:textId="77777777" w:rsidR="00A44FF2" w:rsidRPr="00A44FF2" w:rsidRDefault="00A44FF2" w:rsidP="00A44FF2">
            <w:pPr>
              <w:tabs>
                <w:tab w:val="left" w:pos="3107"/>
              </w:tabs>
              <w:spacing w:before="1"/>
              <w:ind w:left="1013" w:right="198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A44FF2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A44FF2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A44FF2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/ Л.З. </w:t>
            </w:r>
            <w:proofErr w:type="spellStart"/>
            <w:r w:rsidRPr="00A44FF2">
              <w:rPr>
                <w:rFonts w:ascii="Times New Roman" w:hAnsi="Times New Roman"/>
                <w:sz w:val="18"/>
                <w:szCs w:val="18"/>
                <w:lang w:val="ru-RU"/>
              </w:rPr>
              <w:t>Кульбаев</w:t>
            </w:r>
            <w:proofErr w:type="spellEnd"/>
            <w:r w:rsidRPr="00A44FF2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/</w:t>
            </w:r>
            <w:r w:rsidRPr="00A44FF2">
              <w:rPr>
                <w:rFonts w:ascii="Times New Roman" w:hAnsi="Times New Roman"/>
                <w:w w:val="99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A44FF2">
              <w:rPr>
                <w:rFonts w:ascii="Times New Roman" w:hAnsi="Times New Roman"/>
                <w:w w:val="99"/>
                <w:sz w:val="18"/>
                <w:szCs w:val="18"/>
                <w:lang w:val="ru-RU"/>
              </w:rPr>
              <w:t>м</w:t>
            </w:r>
            <w:r w:rsidRPr="00A44FF2">
              <w:rPr>
                <w:rFonts w:ascii="Times New Roman" w:hAnsi="Times New Roman"/>
                <w:sz w:val="18"/>
                <w:szCs w:val="18"/>
                <w:lang w:val="ru-RU"/>
              </w:rPr>
              <w:t>.п</w:t>
            </w:r>
            <w:proofErr w:type="spellEnd"/>
            <w:r w:rsidRPr="00A44FF2">
              <w:rPr>
                <w:rFonts w:ascii="Times New Roman" w:hAnsi="Times New Roman"/>
                <w:sz w:val="18"/>
                <w:szCs w:val="18"/>
                <w:lang w:val="ru-RU"/>
              </w:rPr>
              <w:t>.</w:t>
            </w:r>
          </w:p>
        </w:tc>
      </w:tr>
    </w:tbl>
    <w:p w14:paraId="1D5CF724" w14:textId="77777777" w:rsidR="00A44FF2" w:rsidRPr="00A44FF2" w:rsidRDefault="00A44FF2" w:rsidP="00A44FF2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</w:p>
    <w:p w14:paraId="3CC6DFCD" w14:textId="77777777" w:rsidR="00A44FF2" w:rsidRPr="00A44FF2" w:rsidRDefault="00A44FF2" w:rsidP="00A44FF2"/>
    <w:sectPr w:rsidR="00A44FF2" w:rsidRPr="00A44FF2" w:rsidSect="00A44FF2">
      <w:pgSz w:w="11910" w:h="16840"/>
      <w:pgMar w:top="500" w:right="340" w:bottom="280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?????§ЮЎм§Ў?Ўм§А?§Ю???Ўм§А?§ЮЎм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43D4B"/>
    <w:multiLevelType w:val="multilevel"/>
    <w:tmpl w:val="FFFFFFFF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ind w:left="142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cs="Times New Roman" w:hint="default"/>
      </w:rPr>
    </w:lvl>
  </w:abstractNum>
  <w:abstractNum w:abstractNumId="1" w15:restartNumberingAfterBreak="0">
    <w:nsid w:val="0B9805BC"/>
    <w:multiLevelType w:val="multilevel"/>
    <w:tmpl w:val="FFFFFFFF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78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00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82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01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144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3232" w:hanging="1800"/>
      </w:pPr>
      <w:rPr>
        <w:rFonts w:cs="Times New Roman" w:hint="default"/>
      </w:rPr>
    </w:lvl>
  </w:abstractNum>
  <w:abstractNum w:abstractNumId="2" w15:restartNumberingAfterBreak="0">
    <w:nsid w:val="16101CDC"/>
    <w:multiLevelType w:val="multilevel"/>
    <w:tmpl w:val="FFFFFFFF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00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82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01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144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3232" w:hanging="1800"/>
      </w:pPr>
      <w:rPr>
        <w:rFonts w:cs="Times New Roman" w:hint="default"/>
      </w:rPr>
    </w:lvl>
  </w:abstractNum>
  <w:abstractNum w:abstractNumId="3" w15:restartNumberingAfterBreak="0">
    <w:nsid w:val="17E6113D"/>
    <w:multiLevelType w:val="multilevel"/>
    <w:tmpl w:val="FFFFFFFF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214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608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0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396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cs="Times New Roman" w:hint="default"/>
      </w:rPr>
    </w:lvl>
  </w:abstractNum>
  <w:abstractNum w:abstractNumId="4" w15:restartNumberingAfterBreak="0">
    <w:nsid w:val="35F41862"/>
    <w:multiLevelType w:val="hybridMultilevel"/>
    <w:tmpl w:val="FFFFFFFF"/>
    <w:lvl w:ilvl="0" w:tplc="F8A21EE6">
      <w:numFmt w:val="bullet"/>
      <w:lvlText w:val="-"/>
      <w:lvlJc w:val="left"/>
      <w:pPr>
        <w:ind w:left="201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FFFFFFFF"/>
    <w:lvl w:ilvl="0" w:tplc="8C424FE6">
      <w:numFmt w:val="bullet"/>
      <w:lvlText w:val="-"/>
      <w:lvlJc w:val="left"/>
      <w:pPr>
        <w:ind w:left="105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6AD95E90"/>
    <w:multiLevelType w:val="multilevel"/>
    <w:tmpl w:val="FFFFFFFF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6F84631D"/>
    <w:multiLevelType w:val="multilevel"/>
    <w:tmpl w:val="FFFFFFFF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abstractNum w:abstractNumId="8" w15:restartNumberingAfterBreak="0">
    <w:nsid w:val="702E6A2B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num w:numId="1" w16cid:durableId="883251110">
    <w:abstractNumId w:val="7"/>
  </w:num>
  <w:num w:numId="2" w16cid:durableId="1059279244">
    <w:abstractNumId w:val="5"/>
  </w:num>
  <w:num w:numId="3" w16cid:durableId="555093418">
    <w:abstractNumId w:val="4"/>
  </w:num>
  <w:num w:numId="4" w16cid:durableId="1738821350">
    <w:abstractNumId w:val="6"/>
  </w:num>
  <w:num w:numId="5" w16cid:durableId="137186480">
    <w:abstractNumId w:val="8"/>
  </w:num>
  <w:num w:numId="6" w16cid:durableId="859196304">
    <w:abstractNumId w:val="2"/>
  </w:num>
  <w:num w:numId="7" w16cid:durableId="583565243">
    <w:abstractNumId w:val="3"/>
  </w:num>
  <w:num w:numId="8" w16cid:durableId="1974405818">
    <w:abstractNumId w:val="1"/>
  </w:num>
  <w:num w:numId="9" w16cid:durableId="9694758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FF2"/>
    <w:rsid w:val="004220D3"/>
    <w:rsid w:val="00A44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68DC41"/>
  <w15:chartTrackingRefBased/>
  <w15:docId w15:val="{2F6741F8-453F-423A-9E81-D125FBF7E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44F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44F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44FF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44F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44FF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4F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44F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44F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44F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44FF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44F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44FF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44FF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44FF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44FF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44FF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44FF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44FF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44F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44F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44F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44F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44F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44FF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44FF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44FF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44FF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44FF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44FF2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A44FF2"/>
    <w:pPr>
      <w:widowControl w:val="0"/>
      <w:spacing w:after="0" w:line="240" w:lineRule="auto"/>
    </w:pPr>
    <w:rPr>
      <w:rFonts w:eastAsia="Times New Roman" w:cs="Times New Roman"/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">
    <w:name w:val="Сетка таблицы1"/>
    <w:basedOn w:val="a1"/>
    <w:next w:val="ac"/>
    <w:uiPriority w:val="59"/>
    <w:rsid w:val="00A44FF2"/>
    <w:pPr>
      <w:widowControl w:val="0"/>
      <w:spacing w:after="0" w:line="240" w:lineRule="auto"/>
    </w:pPr>
    <w:rPr>
      <w:rFonts w:eastAsia="Times New Roman" w:cs="Times New Roman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c">
    <w:name w:val="Table Grid"/>
    <w:basedOn w:val="a1"/>
    <w:uiPriority w:val="39"/>
    <w:rsid w:val="00A44F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url?q=http://cdtrf.ru/&amp;sa=D&amp;ust=1504603866092000&amp;usg=AFQjCNF8edIbb4le4PtrJhd86tKYP5Q3j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google.com/url?q=http://www.alfalot.ru/&amp;sa=D&amp;ust=1504603866091000&amp;usg=AFQjCNEUEp5A3qVxv_cr_wPGt_07BkXkCA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lfalot.ru/" TargetMode="External"/><Relationship Id="rId11" Type="http://schemas.openxmlformats.org/officeDocument/2006/relationships/hyperlink" Target="mailto:alfalot102@gmail.com" TargetMode="External"/><Relationship Id="rId5" Type="http://schemas.openxmlformats.org/officeDocument/2006/relationships/hyperlink" Target="https://www.google.com/url?q=http://www.alfalot.ru/&amp;sa=D&amp;ust=1504603866086000&amp;usg=AFQjCNFhu0Qr4C0krwWvo7TQKzmjvPiOqQ" TargetMode="External"/><Relationship Id="rId10" Type="http://schemas.openxmlformats.org/officeDocument/2006/relationships/hyperlink" Target="https://www.google.com/url?q=http://cdtrf.ru/&amp;sa=D&amp;ust=1504603866093000&amp;usg=AFQjCNHiDyUzdorEQp9_3PqIvdJi0ubxQw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ogle.com/url?q=http://www.alfalot.ru/&amp;sa=D&amp;ust=1504603866093000&amp;usg=AFQjCNGHkNxS-HtsGMJDrbYxjZk0uOb2m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1884</Words>
  <Characters>10743</Characters>
  <Application>Microsoft Office Word</Application>
  <DocSecurity>0</DocSecurity>
  <Lines>89</Lines>
  <Paragraphs>25</Paragraphs>
  <ScaleCrop>false</ScaleCrop>
  <Company/>
  <LinksUpToDate>false</LinksUpToDate>
  <CharactersWithSpaces>12602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ELINA</dc:creator>
  <cp:keywords/>
  <dc:description/>
  <cp:lastModifiedBy>ELINA</cp:lastModifiedBy>
  <cp:revision>1</cp:revision>
  <dcterms:created xsi:type="dcterms:W3CDTF">2025-05-28T08:10:00Z</dcterms:created>
  <dcterms:modified xsi:type="dcterms:W3CDTF">2025-05-28T08:12:00Z</dcterms:modified>
</cp:coreProperties>
</file>