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4E5" w:rsidRPr="00783E99" w:rsidRDefault="006474E5" w:rsidP="006474E5">
      <w:pPr>
        <w:jc w:val="center"/>
        <w:rPr>
          <w:b/>
        </w:rPr>
      </w:pPr>
      <w:r w:rsidRPr="00783E99">
        <w:rPr>
          <w:b/>
        </w:rPr>
        <w:t>ДОГОВОР</w:t>
      </w:r>
      <w:r w:rsidR="003C3C3F" w:rsidRPr="00783E99">
        <w:rPr>
          <w:b/>
        </w:rPr>
        <w:t xml:space="preserve"> №</w:t>
      </w:r>
    </w:p>
    <w:p w:rsidR="006474E5" w:rsidRPr="00783E99" w:rsidRDefault="006474E5" w:rsidP="006474E5">
      <w:pPr>
        <w:jc w:val="center"/>
        <w:rPr>
          <w:b/>
        </w:rPr>
      </w:pPr>
      <w:r w:rsidRPr="00783E99">
        <w:rPr>
          <w:b/>
        </w:rPr>
        <w:t>купли-продажи недвижимого имущества</w:t>
      </w:r>
    </w:p>
    <w:p w:rsidR="006474E5" w:rsidRPr="00AC102E" w:rsidRDefault="006474E5" w:rsidP="006474E5">
      <w:pPr>
        <w:tabs>
          <w:tab w:val="center" w:pos="5174"/>
        </w:tabs>
        <w:jc w:val="center"/>
        <w:rPr>
          <w:b/>
        </w:rPr>
      </w:pPr>
    </w:p>
    <w:p w:rsidR="006474E5" w:rsidRPr="00783E99" w:rsidRDefault="006474E5" w:rsidP="006474E5">
      <w:pPr>
        <w:jc w:val="center"/>
      </w:pPr>
      <w:r w:rsidRPr="00783E99">
        <w:t xml:space="preserve">Город </w:t>
      </w:r>
      <w:r w:rsidR="00F15F80" w:rsidRPr="00783E99">
        <w:t>Екатеринбург</w:t>
      </w:r>
      <w:r w:rsidRPr="00783E99">
        <w:t xml:space="preserve">, </w:t>
      </w:r>
      <w:r w:rsidR="00F15F80" w:rsidRPr="00783E99">
        <w:t>Свердловская</w:t>
      </w:r>
      <w:r w:rsidRPr="00783E99">
        <w:t xml:space="preserve"> область, Российская Федерация,</w:t>
      </w:r>
    </w:p>
    <w:p w:rsidR="006474E5" w:rsidRPr="00783E99" w:rsidRDefault="006474E5" w:rsidP="006474E5">
      <w:pPr>
        <w:jc w:val="center"/>
      </w:pPr>
      <w:r w:rsidRPr="00783E99">
        <w:t xml:space="preserve">две тысячи </w:t>
      </w:r>
      <w:r w:rsidR="00A563A0" w:rsidRPr="00783E99">
        <w:t xml:space="preserve">двадцать </w:t>
      </w:r>
      <w:r w:rsidR="00783E99">
        <w:t xml:space="preserve">шестого </w:t>
      </w:r>
      <w:r w:rsidR="00A563A0" w:rsidRPr="00783E99">
        <w:t>года</w:t>
      </w:r>
    </w:p>
    <w:p w:rsidR="00E034EA" w:rsidRDefault="00E034EA" w:rsidP="00E034EA">
      <w:pPr>
        <w:pStyle w:val="ConsPlusNormal"/>
      </w:pPr>
    </w:p>
    <w:p w:rsidR="00783E99" w:rsidRPr="00783E99" w:rsidRDefault="00783E99" w:rsidP="00783E99"/>
    <w:p w:rsidR="00A528B2" w:rsidRPr="00783E99" w:rsidRDefault="00783E99" w:rsidP="00A528B2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83E99">
        <w:rPr>
          <w:rStyle w:val="ac"/>
          <w:rFonts w:ascii="Times New Roman" w:hAnsi="Times New Roman" w:cs="Times New Roman"/>
          <w:b w:val="0"/>
          <w:sz w:val="24"/>
          <w:szCs w:val="24"/>
        </w:rPr>
        <w:t>Колотвинов Михаил Андреевич (ИНН 632209164345; г. Тольятти, ул. Мурысева, 59-92)</w:t>
      </w:r>
      <w:r w:rsidRPr="00783E99">
        <w:rPr>
          <w:rFonts w:ascii="Times New Roman" w:hAnsi="Times New Roman" w:cs="Times New Roman"/>
          <w:sz w:val="24"/>
          <w:szCs w:val="24"/>
        </w:rPr>
        <w:t xml:space="preserve"> в лице финансового управляющего Селезнёва Дмитрия Игоревича, действующего на основании Решения </w:t>
      </w:r>
      <w:r w:rsidRPr="00783E99">
        <w:rPr>
          <w:rStyle w:val="ac"/>
          <w:rFonts w:ascii="Times New Roman" w:hAnsi="Times New Roman" w:cs="Times New Roman"/>
          <w:b w:val="0"/>
          <w:sz w:val="24"/>
          <w:szCs w:val="24"/>
        </w:rPr>
        <w:t>Арбитражного суда Самарской области от 14.10.2025 года по делу №А55-34905/2024</w:t>
      </w:r>
      <w:r w:rsidRPr="00783E99">
        <w:rPr>
          <w:rFonts w:ascii="Times New Roman" w:hAnsi="Times New Roman" w:cs="Times New Roman"/>
          <w:sz w:val="24"/>
          <w:szCs w:val="24"/>
        </w:rPr>
        <w:t>, именуемое в дальнейшем «Продавец», с одной стороны, и</w:t>
      </w:r>
      <w:r w:rsidR="00DD0411" w:rsidRPr="00783E9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720217" w:rsidRPr="00720217" w:rsidRDefault="00720217" w:rsidP="00720217">
      <w:pPr>
        <w:pStyle w:val="ConsPlusNormal"/>
      </w:pPr>
    </w:p>
    <w:p w:rsidR="00237B4F" w:rsidRPr="00783E99" w:rsidRDefault="00237B4F" w:rsidP="00A528B2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783E99">
        <w:rPr>
          <w:rFonts w:ascii="Times New Roman" w:hAnsi="Times New Roman" w:cs="Times New Roman"/>
          <w:sz w:val="24"/>
          <w:szCs w:val="24"/>
        </w:rPr>
        <w:t>и, именуем</w:t>
      </w:r>
      <w:r w:rsidR="008E6666" w:rsidRPr="00783E99">
        <w:rPr>
          <w:rFonts w:ascii="Times New Roman" w:hAnsi="Times New Roman" w:cs="Times New Roman"/>
          <w:sz w:val="24"/>
          <w:szCs w:val="24"/>
        </w:rPr>
        <w:t>ый</w:t>
      </w:r>
      <w:r w:rsidRPr="00783E99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а вместе именуемые «Стороны», заключили настоящий договор о нижеследующем:</w:t>
      </w:r>
    </w:p>
    <w:p w:rsidR="00237B4F" w:rsidRDefault="00237B4F">
      <w:pPr>
        <w:jc w:val="both"/>
        <w:rPr>
          <w:rFonts w:ascii="Arial" w:eastAsia="Arial" w:hAnsi="Arial" w:cs="Arial"/>
          <w:sz w:val="22"/>
          <w:szCs w:val="22"/>
        </w:rPr>
      </w:pPr>
    </w:p>
    <w:p w:rsidR="00783E99" w:rsidRDefault="00783E99">
      <w:pPr>
        <w:jc w:val="both"/>
        <w:rPr>
          <w:rFonts w:ascii="Arial" w:eastAsia="Arial" w:hAnsi="Arial" w:cs="Arial"/>
          <w:sz w:val="22"/>
          <w:szCs w:val="22"/>
        </w:rPr>
      </w:pPr>
    </w:p>
    <w:p w:rsidR="00237B4F" w:rsidRPr="00783E99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783E99">
        <w:rPr>
          <w:rFonts w:ascii="Times New Roman" w:hAnsi="Times New Roman"/>
          <w:b/>
          <w:bCs/>
          <w:sz w:val="24"/>
          <w:szCs w:val="24"/>
        </w:rPr>
        <w:t>1. ПРЕДМЕТ ДОГОВОРА</w:t>
      </w:r>
      <w:r w:rsidR="00B6746E" w:rsidRPr="00783E99">
        <w:rPr>
          <w:rFonts w:ascii="Times New Roman" w:hAnsi="Times New Roman"/>
          <w:b/>
          <w:bCs/>
          <w:sz w:val="24"/>
          <w:szCs w:val="24"/>
        </w:rPr>
        <w:t>:</w:t>
      </w:r>
    </w:p>
    <w:p w:rsidR="00237B4F" w:rsidRPr="00783E99" w:rsidRDefault="00237B4F" w:rsidP="00A528B2">
      <w:pPr>
        <w:pStyle w:val="ConsPlusNormal"/>
        <w:ind w:firstLine="426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 xml:space="preserve">1.1. </w:t>
      </w:r>
      <w:r w:rsidR="008E6666" w:rsidRPr="00783E99">
        <w:rPr>
          <w:rFonts w:ascii="Times New Roman" w:hAnsi="Times New Roman"/>
          <w:sz w:val="24"/>
          <w:szCs w:val="24"/>
        </w:rPr>
        <w:t>В соответствии с условиями настоящего договора Продавец обязуется передать в собственность Покупателю, а Покупатель обязуется принять и оплатить согласно условиям настоящего договора следующее недвижимое имущество (далее по тексту договора «Имущество»):</w:t>
      </w:r>
    </w:p>
    <w:p w:rsidR="00BC11D8" w:rsidRPr="00783E99" w:rsidRDefault="001F6A7B" w:rsidP="00A528B2">
      <w:pPr>
        <w:ind w:firstLine="426"/>
        <w:jc w:val="both"/>
        <w:rPr>
          <w:b/>
        </w:rPr>
      </w:pPr>
      <w:r w:rsidRPr="00783E99">
        <w:rPr>
          <w:b/>
        </w:rPr>
        <w:t>-</w:t>
      </w:r>
      <w:r w:rsidR="008E6666" w:rsidRPr="00783E99">
        <w:rPr>
          <w:b/>
        </w:rPr>
        <w:t xml:space="preserve"> </w:t>
      </w:r>
    </w:p>
    <w:p w:rsidR="001F6A7B" w:rsidRPr="00783E99" w:rsidRDefault="008E6666" w:rsidP="00A528B2">
      <w:pPr>
        <w:ind w:firstLine="426"/>
        <w:jc w:val="both"/>
        <w:rPr>
          <w:b/>
        </w:rPr>
      </w:pPr>
      <w:r w:rsidRPr="00783E99">
        <w:rPr>
          <w:b/>
        </w:rPr>
        <w:t xml:space="preserve">Адрес (местонахождение): </w:t>
      </w:r>
      <w:r w:rsidR="00BC11D8" w:rsidRPr="00783E99">
        <w:rPr>
          <w:b/>
        </w:rPr>
        <w:t xml:space="preserve">Российская Федерация, </w:t>
      </w:r>
      <w:r w:rsidRPr="00783E99">
        <w:rPr>
          <w:b/>
        </w:rPr>
        <w:t>Свердловская область, ,</w:t>
      </w:r>
    </w:p>
    <w:p w:rsidR="001F6A7B" w:rsidRPr="00783E99" w:rsidRDefault="001F6A7B" w:rsidP="00A528B2">
      <w:pPr>
        <w:ind w:firstLine="426"/>
        <w:jc w:val="both"/>
        <w:rPr>
          <w:b/>
        </w:rPr>
      </w:pPr>
      <w:r w:rsidRPr="00783E99">
        <w:rPr>
          <w:b/>
        </w:rPr>
        <w:t>кадас</w:t>
      </w:r>
      <w:r w:rsidR="008E6666" w:rsidRPr="00783E99">
        <w:rPr>
          <w:b/>
        </w:rPr>
        <w:t>тровый (или условный) номер:</w:t>
      </w:r>
      <w:r w:rsidR="00334737" w:rsidRPr="00783E99">
        <w:rPr>
          <w:b/>
        </w:rPr>
        <w:t>,</w:t>
      </w:r>
    </w:p>
    <w:p w:rsidR="005138CA" w:rsidRPr="00C761CE" w:rsidRDefault="005138CA" w:rsidP="00F31FC7">
      <w:pPr>
        <w:ind w:firstLine="426"/>
        <w:jc w:val="both"/>
        <w:rPr>
          <w:sz w:val="16"/>
          <w:szCs w:val="16"/>
        </w:rPr>
      </w:pPr>
    </w:p>
    <w:p w:rsidR="00F31FC7" w:rsidRPr="00783E99" w:rsidRDefault="00F31FC7" w:rsidP="00F31FC7">
      <w:pPr>
        <w:ind w:firstLine="426"/>
        <w:jc w:val="both"/>
      </w:pPr>
      <w:r w:rsidRPr="00783E99">
        <w:t xml:space="preserve">указанный объект недвижимости принадлежит Продавцу на праве </w:t>
      </w:r>
      <w:r w:rsidR="007E475A" w:rsidRPr="00783E99">
        <w:t>собственности</w:t>
      </w:r>
      <w:r w:rsidRPr="00783E99">
        <w:t xml:space="preserve">, что подтверждается свидетельством о </w:t>
      </w:r>
      <w:r w:rsidR="00334737" w:rsidRPr="00783E99">
        <w:t xml:space="preserve">государственной </w:t>
      </w:r>
      <w:r w:rsidRPr="00783E99">
        <w:t>регистрации права серии, выданны</w:t>
      </w:r>
      <w:r w:rsidR="000B4447" w:rsidRPr="00783E99">
        <w:t>м</w:t>
      </w:r>
      <w:r w:rsidRPr="00783E99">
        <w:t xml:space="preserve"> Управлением Федеральной службы </w:t>
      </w:r>
      <w:r w:rsidR="00BC11D8" w:rsidRPr="00783E99">
        <w:t xml:space="preserve"> государственной регистрации, кадастра и картографии </w:t>
      </w:r>
      <w:r w:rsidRPr="00783E99">
        <w:t xml:space="preserve">по </w:t>
      </w:r>
      <w:r w:rsidR="007E475A" w:rsidRPr="00783E99">
        <w:t xml:space="preserve">Свердловской области </w:t>
      </w:r>
      <w:r w:rsidRPr="00783E99">
        <w:t xml:space="preserve">от года, на основании </w:t>
      </w:r>
      <w:r w:rsidR="00341053" w:rsidRPr="00783E99">
        <w:t>от года</w:t>
      </w:r>
      <w:r w:rsidRPr="00783E99">
        <w:t xml:space="preserve">, о чем Едином государственном реестре прав на недвижимое имущество и сделок с ним </w:t>
      </w:r>
      <w:r w:rsidR="00165CC8" w:rsidRPr="00783E99">
        <w:t xml:space="preserve">сделана </w:t>
      </w:r>
      <w:r w:rsidRPr="00783E99">
        <w:t>запись</w:t>
      </w:r>
      <w:r w:rsidR="00165CC8" w:rsidRPr="00783E99">
        <w:t xml:space="preserve"> регистрации </w:t>
      </w:r>
      <w:r w:rsidRPr="00783E99">
        <w:t>№</w:t>
      </w:r>
      <w:r w:rsidR="00165CC8" w:rsidRPr="00783E99">
        <w:t>.</w:t>
      </w:r>
    </w:p>
    <w:p w:rsidR="00C761CE" w:rsidRPr="00783E99" w:rsidRDefault="00C761CE" w:rsidP="00C761CE">
      <w:pPr>
        <w:ind w:firstLine="426"/>
        <w:jc w:val="both"/>
        <w:rPr>
          <w:b/>
          <w:sz w:val="16"/>
          <w:szCs w:val="16"/>
        </w:rPr>
      </w:pPr>
    </w:p>
    <w:p w:rsidR="00A47B68" w:rsidRPr="00417F15" w:rsidRDefault="00A47B68" w:rsidP="00A47B68">
      <w:pPr>
        <w:autoSpaceDE w:val="0"/>
        <w:ind w:firstLine="700"/>
        <w:jc w:val="both"/>
      </w:pPr>
      <w:r w:rsidRPr="00417F15">
        <w:t>1.2. На момент заключения настоящего договора Имущество не обременено правами третьих лиц (не продано, не заложено и т.п.).</w:t>
      </w:r>
    </w:p>
    <w:p w:rsidR="00D73E03" w:rsidRPr="00783E99" w:rsidRDefault="00A47B68" w:rsidP="00A47B68">
      <w:pPr>
        <w:autoSpaceDE w:val="0"/>
        <w:ind w:firstLine="700"/>
        <w:jc w:val="both"/>
        <w:rPr>
          <w:rFonts w:eastAsia="Arial"/>
        </w:rPr>
      </w:pPr>
      <w:r w:rsidRPr="00417F15">
        <w:rPr>
          <w:color w:val="000000"/>
          <w:shd w:val="clear" w:color="auto" w:fill="FFFFFF"/>
        </w:rPr>
        <w:t>Продавец гарантирует, что на момент заключения настоящего Договора имущество, указанное в п.1.1, настоящего Договора никому не продано, в споре под запрещением (арестом) не состоит, в качестве вкладов не внесено. Иные обременения за исключением залога отсутствую.</w:t>
      </w:r>
    </w:p>
    <w:p w:rsidR="006D6D62" w:rsidRPr="006D6D62" w:rsidRDefault="006D6D62" w:rsidP="006D6D62">
      <w:pPr>
        <w:autoSpaceDE w:val="0"/>
        <w:ind w:firstLine="700"/>
        <w:jc w:val="both"/>
        <w:rPr>
          <w:rFonts w:eastAsia="Arial"/>
          <w:sz w:val="25"/>
          <w:szCs w:val="25"/>
        </w:rPr>
      </w:pPr>
    </w:p>
    <w:p w:rsidR="006D6D62" w:rsidRPr="00F02828" w:rsidRDefault="006D6D62">
      <w:pPr>
        <w:autoSpaceDE w:val="0"/>
        <w:ind w:firstLine="700"/>
        <w:jc w:val="both"/>
        <w:rPr>
          <w:rFonts w:eastAsia="Arial"/>
          <w:sz w:val="25"/>
          <w:szCs w:val="25"/>
        </w:rPr>
      </w:pPr>
    </w:p>
    <w:p w:rsidR="00237B4F" w:rsidRPr="00783E99" w:rsidRDefault="00237B4F">
      <w:pPr>
        <w:pStyle w:val="ConsPlusNormal"/>
        <w:ind w:firstLine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783E99">
        <w:rPr>
          <w:rFonts w:ascii="Times New Roman" w:hAnsi="Times New Roman"/>
          <w:b/>
          <w:bCs/>
          <w:sz w:val="24"/>
          <w:szCs w:val="24"/>
        </w:rPr>
        <w:t>2. ЦЕНА И ПОРЯДОК РАСЧЕТОВ</w:t>
      </w:r>
      <w:r w:rsidR="00B6746E" w:rsidRPr="00783E99">
        <w:rPr>
          <w:rFonts w:ascii="Times New Roman" w:hAnsi="Times New Roman"/>
          <w:b/>
          <w:bCs/>
          <w:sz w:val="24"/>
          <w:szCs w:val="24"/>
        </w:rPr>
        <w:t>:</w:t>
      </w:r>
    </w:p>
    <w:p w:rsidR="00341053" w:rsidRPr="00783E99" w:rsidRDefault="001F6A7B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2.1. Ст</w:t>
      </w:r>
      <w:r w:rsidR="00237B4F" w:rsidRPr="00783E99">
        <w:rPr>
          <w:rFonts w:ascii="Times New Roman" w:hAnsi="Times New Roman"/>
          <w:sz w:val="24"/>
          <w:szCs w:val="24"/>
        </w:rPr>
        <w:t>оимость Имущества</w:t>
      </w:r>
      <w:r w:rsidRPr="00783E99">
        <w:rPr>
          <w:rFonts w:ascii="Times New Roman" w:hAnsi="Times New Roman"/>
          <w:sz w:val="24"/>
          <w:szCs w:val="24"/>
        </w:rPr>
        <w:t xml:space="preserve"> составляет </w:t>
      </w:r>
      <w:r w:rsidR="00341053" w:rsidRPr="00783E99">
        <w:rPr>
          <w:rFonts w:ascii="Times New Roman" w:hAnsi="Times New Roman"/>
          <w:sz w:val="24"/>
          <w:szCs w:val="24"/>
        </w:rPr>
        <w:t xml:space="preserve"> () рублей</w:t>
      </w:r>
      <w:r w:rsidRPr="00783E99">
        <w:rPr>
          <w:rFonts w:ascii="Times New Roman" w:hAnsi="Times New Roman"/>
          <w:sz w:val="24"/>
          <w:szCs w:val="24"/>
        </w:rPr>
        <w:t xml:space="preserve">, которая уплачивается в </w:t>
      </w:r>
      <w:r w:rsidR="00341053" w:rsidRPr="00783E99">
        <w:rPr>
          <w:rFonts w:ascii="Times New Roman" w:hAnsi="Times New Roman"/>
          <w:sz w:val="24"/>
          <w:szCs w:val="24"/>
        </w:rPr>
        <w:t>следующем порядке:</w:t>
      </w:r>
    </w:p>
    <w:p w:rsidR="00341053" w:rsidRPr="00783E99" w:rsidRDefault="00341053" w:rsidP="00341053">
      <w:pPr>
        <w:pStyle w:val="11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83E99">
        <w:rPr>
          <w:rFonts w:ascii="Times New Roman" w:hAnsi="Times New Roman" w:cs="Times New Roman"/>
          <w:bCs/>
          <w:noProof/>
          <w:sz w:val="24"/>
          <w:szCs w:val="24"/>
        </w:rPr>
        <w:t>Покупатель</w:t>
      </w:r>
      <w:r w:rsidRPr="00783E99">
        <w:rPr>
          <w:rFonts w:ascii="Times New Roman" w:hAnsi="Times New Roman" w:cs="Times New Roman"/>
          <w:noProof/>
          <w:sz w:val="24"/>
          <w:szCs w:val="24"/>
        </w:rPr>
        <w:t xml:space="preserve"> в момент подписания настоящего договора оплатил </w:t>
      </w:r>
      <w:r w:rsidRPr="00783E99">
        <w:rPr>
          <w:rFonts w:ascii="Times New Roman" w:hAnsi="Times New Roman" w:cs="Times New Roman"/>
          <w:bCs/>
          <w:noProof/>
          <w:sz w:val="24"/>
          <w:szCs w:val="24"/>
        </w:rPr>
        <w:t>Продавцу</w:t>
      </w:r>
      <w:r w:rsidRPr="00783E99">
        <w:rPr>
          <w:rFonts w:ascii="Times New Roman" w:hAnsi="Times New Roman" w:cs="Times New Roman"/>
          <w:noProof/>
          <w:sz w:val="24"/>
          <w:szCs w:val="24"/>
        </w:rPr>
        <w:t xml:space="preserve"> часть стоимости указанного недвижимого имущества в размере  () рублей путем перечисления на счет Продавца открытый в,</w:t>
      </w:r>
    </w:p>
    <w:p w:rsidR="00341053" w:rsidRPr="00783E99" w:rsidRDefault="00341053" w:rsidP="00341053">
      <w:pPr>
        <w:pStyle w:val="11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83E99">
        <w:rPr>
          <w:rFonts w:ascii="Times New Roman" w:hAnsi="Times New Roman" w:cs="Times New Roman"/>
          <w:sz w:val="24"/>
          <w:szCs w:val="24"/>
        </w:rPr>
        <w:t>оста</w:t>
      </w:r>
      <w:r w:rsidRPr="00783E99">
        <w:rPr>
          <w:rFonts w:ascii="Times New Roman" w:hAnsi="Times New Roman" w:cs="Times New Roman"/>
          <w:noProof/>
          <w:sz w:val="24"/>
          <w:szCs w:val="24"/>
        </w:rPr>
        <w:t xml:space="preserve">вшаяся сумма в размере  () рублей будет перечислена на счет </w:t>
      </w:r>
      <w:r w:rsidRPr="00783E99">
        <w:rPr>
          <w:rFonts w:ascii="Times New Roman" w:hAnsi="Times New Roman" w:cs="Times New Roman"/>
          <w:b/>
          <w:bCs/>
          <w:noProof/>
          <w:sz w:val="24"/>
          <w:szCs w:val="24"/>
        </w:rPr>
        <w:t>Продавца</w:t>
      </w:r>
      <w:r w:rsidRPr="00783E99">
        <w:rPr>
          <w:rFonts w:ascii="Times New Roman" w:hAnsi="Times New Roman" w:cs="Times New Roman"/>
          <w:noProof/>
          <w:sz w:val="24"/>
          <w:szCs w:val="24"/>
        </w:rPr>
        <w:t xml:space="preserve"> открытый в</w:t>
      </w:r>
      <w:r w:rsidR="003D4B42" w:rsidRPr="00783E9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783E99">
        <w:rPr>
          <w:rFonts w:ascii="Times New Roman" w:hAnsi="Times New Roman" w:cs="Times New Roman"/>
          <w:noProof/>
          <w:sz w:val="24"/>
          <w:szCs w:val="24"/>
        </w:rPr>
        <w:t xml:space="preserve">течение </w:t>
      </w:r>
      <w:r w:rsidR="00FD4314" w:rsidRPr="00783E99">
        <w:rPr>
          <w:rFonts w:ascii="Times New Roman" w:hAnsi="Times New Roman" w:cs="Times New Roman"/>
          <w:noProof/>
          <w:sz w:val="24"/>
          <w:szCs w:val="24"/>
        </w:rPr>
        <w:t>30</w:t>
      </w:r>
      <w:r w:rsidRPr="00783E99">
        <w:rPr>
          <w:rFonts w:ascii="Times New Roman" w:hAnsi="Times New Roman" w:cs="Times New Roman"/>
          <w:noProof/>
          <w:sz w:val="24"/>
          <w:szCs w:val="24"/>
        </w:rPr>
        <w:t xml:space="preserve"> (</w:t>
      </w:r>
      <w:r w:rsidR="00FD4314" w:rsidRPr="00783E99">
        <w:rPr>
          <w:rFonts w:ascii="Times New Roman" w:hAnsi="Times New Roman" w:cs="Times New Roman"/>
          <w:noProof/>
          <w:sz w:val="24"/>
          <w:szCs w:val="24"/>
        </w:rPr>
        <w:t>тридцати</w:t>
      </w:r>
      <w:r w:rsidRPr="00783E99">
        <w:rPr>
          <w:rFonts w:ascii="Times New Roman" w:hAnsi="Times New Roman" w:cs="Times New Roman"/>
          <w:noProof/>
          <w:sz w:val="24"/>
          <w:szCs w:val="24"/>
        </w:rPr>
        <w:t>) календарных дней с даты договора (не позднее).</w:t>
      </w:r>
    </w:p>
    <w:p w:rsidR="00237B4F" w:rsidRPr="00783E99" w:rsidRDefault="00237B4F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2.2. Покупатель несет все расходы, связанные с регистрацией перехода права собственности на Имущество по настоящему договору. Настоящие расходы не включаются в сумму, указанную в п. 2.1 настоящего договора, и уплачиваются Покупателем по мере необходимости и своевременно.</w:t>
      </w:r>
    </w:p>
    <w:p w:rsidR="00237B4F" w:rsidRPr="00783E99" w:rsidRDefault="00237B4F">
      <w:pPr>
        <w:pStyle w:val="ConsPlusNormal"/>
        <w:ind w:firstLine="540"/>
        <w:jc w:val="both"/>
        <w:rPr>
          <w:rFonts w:cs="Arial"/>
          <w:sz w:val="24"/>
          <w:szCs w:val="24"/>
        </w:rPr>
      </w:pPr>
    </w:p>
    <w:p w:rsidR="00237B4F" w:rsidRPr="00783E99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783E99">
        <w:rPr>
          <w:rFonts w:ascii="Times New Roman" w:hAnsi="Times New Roman"/>
          <w:b/>
          <w:bCs/>
          <w:sz w:val="24"/>
          <w:szCs w:val="24"/>
        </w:rPr>
        <w:lastRenderedPageBreak/>
        <w:t>3. ПРАВА И ОБЯЗАННОСТИ СТОРОН</w:t>
      </w:r>
      <w:r w:rsidR="00B6746E" w:rsidRPr="00783E99">
        <w:rPr>
          <w:rFonts w:ascii="Times New Roman" w:hAnsi="Times New Roman"/>
          <w:b/>
          <w:bCs/>
          <w:sz w:val="24"/>
          <w:szCs w:val="24"/>
        </w:rPr>
        <w:t>:</w:t>
      </w:r>
    </w:p>
    <w:p w:rsidR="00E175CC" w:rsidRPr="00783E99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3.1. Продавец обязан:</w:t>
      </w:r>
    </w:p>
    <w:p w:rsidR="00E175CC" w:rsidRPr="00783E99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3.1.1. Передать Покупателю в его собственность без каких-либо изъятий Имущество, являющееся предметом настоящего договора в десятидневный срок с момента полной оплаты стоимости имущества по передаточному акту, подписываемому представителями сторон.</w:t>
      </w:r>
    </w:p>
    <w:p w:rsidR="00E175CC" w:rsidRPr="00783E99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3.1.2.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 для государственной регистрации перехода права.</w:t>
      </w:r>
    </w:p>
    <w:p w:rsidR="00E175CC" w:rsidRPr="00783E99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3.1.3. Совместно с Покупателем обратиться в Управление Федеральной службы государственной регистрации, кадастра и картографии по Свердловской области для государственной регистрации перехода права на Имущество с Продавца на Покупателя.</w:t>
      </w:r>
    </w:p>
    <w:p w:rsidR="00E175CC" w:rsidRPr="00783E99" w:rsidRDefault="00E175CC" w:rsidP="00E175CC">
      <w:pPr>
        <w:pStyle w:val="ConsPlusNormal"/>
        <w:ind w:firstLine="725"/>
        <w:jc w:val="both"/>
        <w:rPr>
          <w:rFonts w:cs="Arial"/>
          <w:sz w:val="24"/>
          <w:szCs w:val="24"/>
        </w:rPr>
      </w:pPr>
    </w:p>
    <w:p w:rsidR="00E175CC" w:rsidRPr="00783E99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3.2. Покупатель обязан:</w:t>
      </w:r>
    </w:p>
    <w:p w:rsidR="00E175CC" w:rsidRPr="00783E99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3.2.1. Оплатить Имущество в полном объеме.</w:t>
      </w:r>
    </w:p>
    <w:p w:rsidR="00E175CC" w:rsidRPr="00783E99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3.2.2. Принять Имущество от Продавца по передаточному акту, подписываемому представителями сторон.</w:t>
      </w:r>
    </w:p>
    <w:p w:rsidR="00E175CC" w:rsidRPr="00783E99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3.2.3. Нести все расходы, связанные с государственной регистрацией, включая непредвиденные расходы.</w:t>
      </w:r>
    </w:p>
    <w:p w:rsidR="00E175CC" w:rsidRPr="00783E99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3.2.4. Обеспечить явку своего уполномоченного представителя для подписания передаточного акта.</w:t>
      </w:r>
    </w:p>
    <w:p w:rsidR="00E175CC" w:rsidRPr="00783E99" w:rsidRDefault="00E175CC" w:rsidP="00E175CC">
      <w:pPr>
        <w:pStyle w:val="ConsPlusNormal"/>
        <w:ind w:firstLine="725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3.2.5. Совместно с Продавцом обратиться в Управление Федеральной службы государственной регистрации, кадастра и картографии по Свердловской области для государственной регистрации перехода права на Имущество с Продавца на Покупателя.</w:t>
      </w:r>
    </w:p>
    <w:p w:rsidR="00E175CC" w:rsidRPr="00783E99" w:rsidRDefault="00E175CC" w:rsidP="00E175CC">
      <w:pPr>
        <w:pStyle w:val="ConsPlusNormal"/>
        <w:ind w:firstLine="738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3.3. Право собственности на Имущество, являющееся предметом настоящего договора, возникает у Покупателя с момента регистрации перехода права в Управление Федеральной службы государственной регистрации, кадастра и картографии по Свердловской области.</w:t>
      </w:r>
    </w:p>
    <w:p w:rsidR="00E175CC" w:rsidRPr="00783E99" w:rsidRDefault="00E175CC" w:rsidP="00E175CC">
      <w:pPr>
        <w:pStyle w:val="ConsPlusNormal"/>
        <w:ind w:firstLine="738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3.4. Риск случайной гибели или порчи Имущества до момента его передачи Покупателю, лежит на Продавце.</w:t>
      </w:r>
    </w:p>
    <w:p w:rsidR="00237B4F" w:rsidRDefault="00237B4F">
      <w:pPr>
        <w:pStyle w:val="ConsPlusNormal"/>
        <w:ind w:firstLine="13"/>
        <w:jc w:val="center"/>
        <w:rPr>
          <w:rFonts w:cs="Arial"/>
          <w:b/>
          <w:bCs/>
          <w:sz w:val="22"/>
          <w:szCs w:val="22"/>
        </w:rPr>
      </w:pPr>
    </w:p>
    <w:p w:rsidR="00237B4F" w:rsidRPr="00783E99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783E99">
        <w:rPr>
          <w:rFonts w:ascii="Times New Roman" w:hAnsi="Times New Roman"/>
          <w:b/>
          <w:bCs/>
          <w:sz w:val="24"/>
          <w:szCs w:val="24"/>
        </w:rPr>
        <w:t>4. ОТВЕТСТВЕННОСТЬ СТОРОН. СПОРЫ</w:t>
      </w:r>
      <w:r w:rsidR="00D173A2" w:rsidRPr="00783E99">
        <w:rPr>
          <w:rFonts w:ascii="Times New Roman" w:hAnsi="Times New Roman"/>
          <w:b/>
          <w:bCs/>
          <w:sz w:val="24"/>
          <w:szCs w:val="24"/>
        </w:rPr>
        <w:t>:</w:t>
      </w:r>
    </w:p>
    <w:p w:rsidR="00237B4F" w:rsidRPr="00783E99" w:rsidRDefault="00237B4F">
      <w:pPr>
        <w:pStyle w:val="ConsPlusNormal"/>
        <w:ind w:firstLine="700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4.1. В случае невыполнения или ненадлежащего выполнения обязательств по настоящему договору, стороны несут ответственность в соответствии с действующим законодательством РФ.</w:t>
      </w:r>
    </w:p>
    <w:p w:rsidR="00237B4F" w:rsidRPr="00783E99" w:rsidRDefault="00237B4F">
      <w:pPr>
        <w:pStyle w:val="ConsPlusNormal"/>
        <w:ind w:firstLine="713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4.2. Споры, вытекающие из настоящего договора, подлежат рассмотрению в суде в порядке, предусмотренном действующим законодательством РФ.</w:t>
      </w:r>
    </w:p>
    <w:p w:rsidR="00237B4F" w:rsidRPr="00783E99" w:rsidRDefault="00237B4F">
      <w:pPr>
        <w:pStyle w:val="ConsPlusNormal"/>
        <w:ind w:firstLine="540"/>
        <w:jc w:val="both"/>
        <w:rPr>
          <w:rFonts w:cs="Arial"/>
          <w:sz w:val="24"/>
          <w:szCs w:val="24"/>
        </w:rPr>
      </w:pPr>
    </w:p>
    <w:p w:rsidR="00237B4F" w:rsidRPr="00783E99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783E99">
        <w:rPr>
          <w:rFonts w:ascii="Times New Roman" w:hAnsi="Times New Roman"/>
          <w:b/>
          <w:bCs/>
          <w:sz w:val="24"/>
          <w:szCs w:val="24"/>
        </w:rPr>
        <w:t>5. ПРОЧИЕ УСЛОВИЯ</w:t>
      </w:r>
      <w:r w:rsidR="00D173A2" w:rsidRPr="00783E99">
        <w:rPr>
          <w:rFonts w:ascii="Times New Roman" w:hAnsi="Times New Roman"/>
          <w:b/>
          <w:bCs/>
          <w:sz w:val="24"/>
          <w:szCs w:val="24"/>
        </w:rPr>
        <w:t>:</w:t>
      </w:r>
    </w:p>
    <w:p w:rsidR="00237B4F" w:rsidRPr="00783E99" w:rsidRDefault="00237B4F">
      <w:pPr>
        <w:pStyle w:val="ConsPlusNormal"/>
        <w:ind w:firstLine="713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5.1. Изменения условий настоящего договора, его расторжение и прекращение возможно только при письменном соглашении сторон.</w:t>
      </w:r>
    </w:p>
    <w:p w:rsidR="00237B4F" w:rsidRPr="00783E99" w:rsidRDefault="00237B4F">
      <w:pPr>
        <w:pStyle w:val="ConsPlusNormal"/>
        <w:ind w:firstLine="713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5.2. Все дополнения и изменения к настоящему договору должны быть составлены письменно и подписаны обеими сторонами и зарегистрированы в установленном законом порядке.</w:t>
      </w:r>
    </w:p>
    <w:p w:rsidR="00237B4F" w:rsidRPr="00783E99" w:rsidRDefault="00237B4F">
      <w:pPr>
        <w:pStyle w:val="ConsPlusNormal"/>
        <w:ind w:firstLine="713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5.3. Во всем остальном, что не предусмотрено настоящим договором, стороны руководствуются действующим законодательством РФ.</w:t>
      </w:r>
    </w:p>
    <w:p w:rsidR="00237B4F" w:rsidRPr="00783E99" w:rsidRDefault="00237B4F">
      <w:pPr>
        <w:pStyle w:val="ConsPlusNormal"/>
        <w:ind w:firstLine="713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5.</w:t>
      </w:r>
      <w:r w:rsidR="00D173A2" w:rsidRPr="00783E99">
        <w:rPr>
          <w:rFonts w:ascii="Times New Roman" w:hAnsi="Times New Roman"/>
          <w:sz w:val="24"/>
          <w:szCs w:val="24"/>
        </w:rPr>
        <w:t>4</w:t>
      </w:r>
      <w:r w:rsidRPr="00783E99">
        <w:rPr>
          <w:rFonts w:ascii="Times New Roman" w:hAnsi="Times New Roman"/>
          <w:sz w:val="24"/>
          <w:szCs w:val="24"/>
        </w:rPr>
        <w:t>. Настоящий договор составлен в трех экземплярах, по одному для каждой из сторон, а также для регистрирующего органа, причем все экземпляры имеют одинаковую юридическую силу.</w:t>
      </w:r>
    </w:p>
    <w:p w:rsidR="00237B4F" w:rsidRPr="00783E99" w:rsidRDefault="00237B4F">
      <w:pPr>
        <w:pStyle w:val="ConsPlusNormal"/>
        <w:ind w:firstLine="713"/>
        <w:jc w:val="both"/>
        <w:rPr>
          <w:rFonts w:ascii="Times New Roman" w:hAnsi="Times New Roman"/>
          <w:sz w:val="24"/>
          <w:szCs w:val="24"/>
        </w:rPr>
      </w:pPr>
      <w:r w:rsidRPr="00783E99">
        <w:rPr>
          <w:rFonts w:ascii="Times New Roman" w:hAnsi="Times New Roman"/>
          <w:sz w:val="24"/>
          <w:szCs w:val="24"/>
        </w:rPr>
        <w:t>5.</w:t>
      </w:r>
      <w:r w:rsidR="006D6D62" w:rsidRPr="00783E99">
        <w:rPr>
          <w:rFonts w:ascii="Times New Roman" w:hAnsi="Times New Roman"/>
          <w:sz w:val="24"/>
          <w:szCs w:val="24"/>
        </w:rPr>
        <w:t>5</w:t>
      </w:r>
      <w:r w:rsidRPr="00783E99">
        <w:rPr>
          <w:rFonts w:ascii="Times New Roman" w:hAnsi="Times New Roman"/>
          <w:sz w:val="24"/>
          <w:szCs w:val="24"/>
        </w:rPr>
        <w:t>. Настоящий договор вступает в силу с момента его подписания сторонами и действует до полного исполнения сторонами обязательств и расчетов по настоящему договору или до его расторжения.</w:t>
      </w:r>
    </w:p>
    <w:p w:rsidR="00237B4F" w:rsidRDefault="00237B4F">
      <w:pPr>
        <w:pStyle w:val="ConsPlusNormal"/>
        <w:ind w:firstLine="713"/>
        <w:jc w:val="both"/>
        <w:rPr>
          <w:rFonts w:cs="Arial"/>
          <w:sz w:val="22"/>
          <w:szCs w:val="22"/>
        </w:rPr>
      </w:pPr>
    </w:p>
    <w:p w:rsidR="007426E8" w:rsidRDefault="007426E8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37B4F" w:rsidRPr="00783E99" w:rsidRDefault="00237B4F">
      <w:pPr>
        <w:pStyle w:val="ConsPlusNormal"/>
        <w:ind w:firstLine="13"/>
        <w:jc w:val="center"/>
        <w:rPr>
          <w:rFonts w:ascii="Times New Roman" w:hAnsi="Times New Roman"/>
          <w:b/>
          <w:bCs/>
          <w:sz w:val="24"/>
          <w:szCs w:val="24"/>
        </w:rPr>
      </w:pPr>
      <w:r w:rsidRPr="00783E99">
        <w:rPr>
          <w:rFonts w:ascii="Times New Roman" w:hAnsi="Times New Roman"/>
          <w:b/>
          <w:bCs/>
          <w:sz w:val="24"/>
          <w:szCs w:val="24"/>
        </w:rPr>
        <w:t>РЕКВИЗИТЫ СТОРОН:</w:t>
      </w:r>
    </w:p>
    <w:p w:rsidR="00237B4F" w:rsidRPr="00783E99" w:rsidRDefault="00237B4F">
      <w:pPr>
        <w:pStyle w:val="ConsPlusNonformat"/>
        <w:ind w:firstLine="700"/>
        <w:jc w:val="both"/>
        <w:rPr>
          <w:rFonts w:ascii="Arial" w:hAnsi="Arial"/>
          <w:sz w:val="24"/>
          <w:szCs w:val="24"/>
        </w:rPr>
      </w:pPr>
    </w:p>
    <w:p w:rsidR="00783E99" w:rsidRPr="00C97E4B" w:rsidRDefault="00783E99" w:rsidP="00783E99">
      <w:pPr>
        <w:rPr>
          <w:b/>
        </w:rPr>
      </w:pPr>
      <w:r w:rsidRPr="00C97E4B">
        <w:rPr>
          <w:b/>
        </w:rPr>
        <w:t>Продавец:</w:t>
      </w:r>
    </w:p>
    <w:p w:rsidR="00783E99" w:rsidRPr="00C97E4B" w:rsidRDefault="00783E99" w:rsidP="00783E99">
      <w:pPr>
        <w:ind w:left="1080" w:right="102" w:hanging="1080"/>
        <w:rPr>
          <w:rStyle w:val="ac"/>
        </w:rPr>
      </w:pPr>
      <w:r>
        <w:rPr>
          <w:rStyle w:val="ac"/>
        </w:rPr>
        <w:t>Колотвинов Михаил Андреевич</w:t>
      </w:r>
    </w:p>
    <w:p w:rsidR="00783E99" w:rsidRPr="00C97E4B" w:rsidRDefault="00783E99" w:rsidP="00783E99">
      <w:pPr>
        <w:ind w:left="1080" w:right="102" w:hanging="1080"/>
        <w:rPr>
          <w:rStyle w:val="ac"/>
          <w:b w:val="0"/>
        </w:rPr>
      </w:pPr>
      <w:r w:rsidRPr="00C97E4B">
        <w:rPr>
          <w:rStyle w:val="ac"/>
          <w:b w:val="0"/>
        </w:rPr>
        <w:t xml:space="preserve">г. Тольятти, ул. Мурысева, 59-92 </w:t>
      </w:r>
    </w:p>
    <w:p w:rsidR="00783E99" w:rsidRPr="00C97E4B" w:rsidRDefault="00783E99" w:rsidP="00783E99">
      <w:pPr>
        <w:ind w:left="1080" w:right="102" w:hanging="1080"/>
      </w:pPr>
      <w:r w:rsidRPr="00C97E4B">
        <w:t xml:space="preserve">Р/с 40817810450220298416 </w:t>
      </w:r>
    </w:p>
    <w:p w:rsidR="00783E99" w:rsidRPr="00C97E4B" w:rsidRDefault="00783E99" w:rsidP="00783E99">
      <w:pPr>
        <w:ind w:left="1080" w:right="102" w:hanging="1080"/>
      </w:pPr>
      <w:r w:rsidRPr="00C97E4B">
        <w:t xml:space="preserve">К/с 30101810150040000763 в ФИЛИАЛ «ЦЕНТРАЛЬНЫЙ» ПАО «СОВКОМБАНК»  </w:t>
      </w:r>
    </w:p>
    <w:p w:rsidR="00783E99" w:rsidRPr="00C97E4B" w:rsidRDefault="00783E99" w:rsidP="00783E99">
      <w:pPr>
        <w:ind w:left="1080" w:right="102" w:hanging="1080"/>
      </w:pPr>
      <w:r w:rsidRPr="00C97E4B">
        <w:t xml:space="preserve">БИК 045004763, </w:t>
      </w:r>
    </w:p>
    <w:p w:rsidR="00783E99" w:rsidRPr="00C97E4B" w:rsidRDefault="00783E99" w:rsidP="00783E99">
      <w:pPr>
        <w:ind w:left="1080" w:right="102" w:hanging="1080"/>
      </w:pPr>
      <w:r w:rsidRPr="00C97E4B">
        <w:t>ИНН 4401116480</w:t>
      </w:r>
    </w:p>
    <w:p w:rsidR="00783E99" w:rsidRPr="00C97E4B" w:rsidRDefault="00783E99" w:rsidP="00783E99">
      <w:pPr>
        <w:ind w:left="1080" w:right="102" w:hanging="1080"/>
      </w:pPr>
      <w:r w:rsidRPr="00C97E4B">
        <w:t>КПП Банка 544543001</w:t>
      </w:r>
    </w:p>
    <w:p w:rsidR="00F35897" w:rsidRPr="00783E99" w:rsidRDefault="00F35897" w:rsidP="00A94C93"/>
    <w:p w:rsidR="00FD4314" w:rsidRPr="007256D0" w:rsidRDefault="00FD4314" w:rsidP="00780145">
      <w:pPr>
        <w:ind w:left="1080" w:right="102" w:hanging="1080"/>
      </w:pPr>
    </w:p>
    <w:p w:rsidR="00CA7CEA" w:rsidRPr="00A94C93" w:rsidRDefault="002973DB" w:rsidP="00CA7CEA">
      <w:pPr>
        <w:autoSpaceDE w:val="0"/>
        <w:ind w:left="709"/>
        <w:jc w:val="both"/>
        <w:rPr>
          <w:sz w:val="25"/>
          <w:szCs w:val="25"/>
        </w:rPr>
      </w:pPr>
      <w:r w:rsidRPr="00A94C93">
        <w:rPr>
          <w:sz w:val="25"/>
          <w:szCs w:val="25"/>
        </w:rPr>
        <w:t>Покупатель:</w:t>
      </w:r>
      <w:r w:rsidR="00AE4D6E" w:rsidRPr="00A94C93">
        <w:rPr>
          <w:sz w:val="25"/>
          <w:szCs w:val="25"/>
        </w:rPr>
        <w:t xml:space="preserve"> </w:t>
      </w:r>
    </w:p>
    <w:p w:rsidR="00E175CC" w:rsidRDefault="00E175CC" w:rsidP="00CA7CEA">
      <w:pPr>
        <w:autoSpaceDE w:val="0"/>
        <w:ind w:left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 </w:t>
      </w:r>
    </w:p>
    <w:p w:rsidR="00CA7CEA" w:rsidRPr="00CA7CEA" w:rsidRDefault="00CA7CEA" w:rsidP="00CA7CEA">
      <w:pPr>
        <w:ind w:left="709"/>
        <w:jc w:val="both"/>
        <w:rPr>
          <w:sz w:val="25"/>
          <w:szCs w:val="25"/>
        </w:rPr>
      </w:pPr>
    </w:p>
    <w:p w:rsidR="006366C0" w:rsidRPr="002973DB" w:rsidRDefault="006366C0" w:rsidP="002973DB">
      <w:pPr>
        <w:autoSpaceDE w:val="0"/>
        <w:ind w:firstLine="567"/>
        <w:jc w:val="both"/>
        <w:rPr>
          <w:rFonts w:ascii="Arial" w:eastAsia="Courier New" w:hAnsi="Arial" w:cs="Courier New"/>
          <w:sz w:val="22"/>
          <w:szCs w:val="22"/>
        </w:rPr>
      </w:pPr>
    </w:p>
    <w:p w:rsidR="00237B4F" w:rsidRDefault="00237B4F">
      <w:pPr>
        <w:autoSpaceDE w:val="0"/>
        <w:ind w:firstLine="700"/>
        <w:jc w:val="both"/>
        <w:rPr>
          <w:rFonts w:ascii="Arial" w:eastAsia="Courier New" w:hAnsi="Arial" w:cs="Courier New"/>
          <w:sz w:val="22"/>
          <w:szCs w:val="22"/>
        </w:rPr>
      </w:pPr>
    </w:p>
    <w:p w:rsidR="00237B4F" w:rsidRPr="00E034EA" w:rsidRDefault="00237B4F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BC0078">
        <w:rPr>
          <w:rFonts w:ascii="Times New Roman" w:hAnsi="Times New Roman" w:cs="Times New Roman"/>
          <w:b/>
          <w:bCs/>
          <w:sz w:val="24"/>
          <w:szCs w:val="24"/>
        </w:rPr>
        <w:t>ПОДПИСИ СТОРОН</w:t>
      </w:r>
      <w:r w:rsidRPr="00E034EA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:rsidR="00237B4F" w:rsidRPr="00E034EA" w:rsidRDefault="00237B4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94C93" w:rsidRDefault="00A94C93" w:rsidP="00A94C93">
      <w:pPr>
        <w:ind w:left="-540"/>
        <w:jc w:val="both"/>
      </w:pPr>
      <w:r>
        <w:t xml:space="preserve">                    ОТ ПРОДАВЦА:</w:t>
      </w:r>
      <w:r>
        <w:tab/>
      </w:r>
      <w:r>
        <w:tab/>
      </w:r>
      <w:r>
        <w:tab/>
      </w:r>
      <w:r>
        <w:tab/>
        <w:t xml:space="preserve">         ОТ ПОКУПАТЕЛЯ:   </w:t>
      </w:r>
    </w:p>
    <w:p w:rsidR="00A94C93" w:rsidRDefault="00A94C93" w:rsidP="00A94C93">
      <w:r>
        <w:t>Финансовый управляющий                                      _______________________</w:t>
      </w:r>
    </w:p>
    <w:p w:rsidR="00A94C93" w:rsidRDefault="00A94C93" w:rsidP="00A94C93">
      <w:pPr>
        <w:ind w:left="-540"/>
      </w:pPr>
      <w:r>
        <w:t xml:space="preserve">         </w:t>
      </w:r>
      <w:r w:rsidR="00783E99" w:rsidRPr="00783E99">
        <w:rPr>
          <w:rStyle w:val="ac"/>
          <w:b w:val="0"/>
        </w:rPr>
        <w:t>Колотвинова Михаила Андреевича</w:t>
      </w:r>
      <w:r>
        <w:t xml:space="preserve">                    _______________________</w:t>
      </w:r>
    </w:p>
    <w:p w:rsidR="00A94C93" w:rsidRDefault="00A94C93" w:rsidP="00A94C93">
      <w:pPr>
        <w:ind w:left="-540"/>
        <w:jc w:val="both"/>
      </w:pPr>
    </w:p>
    <w:p w:rsidR="00A94C93" w:rsidRPr="00360608" w:rsidRDefault="00A94C93" w:rsidP="00A94C93">
      <w:pPr>
        <w:ind w:left="-540"/>
        <w:jc w:val="both"/>
      </w:pPr>
      <w:r>
        <w:t xml:space="preserve">         ____________________                                                       ____________________</w:t>
      </w:r>
    </w:p>
    <w:p w:rsidR="00A94C93" w:rsidRDefault="00A94C93" w:rsidP="00A94C93">
      <w:pPr>
        <w:pStyle w:val="2"/>
        <w:tabs>
          <w:tab w:val="num" w:pos="561"/>
          <w:tab w:val="left" w:pos="7780"/>
        </w:tabs>
        <w:ind w:left="0" w:hanging="567"/>
        <w:jc w:val="both"/>
      </w:pPr>
      <w:r>
        <w:t xml:space="preserve">                    мп                                                                           мп</w:t>
      </w:r>
      <w:r>
        <w:tab/>
      </w:r>
    </w:p>
    <w:p w:rsidR="00A94C93" w:rsidRPr="00360608" w:rsidRDefault="00A94C93" w:rsidP="00A94C93">
      <w:pPr>
        <w:rPr>
          <w:b/>
          <w:color w:val="000000"/>
        </w:rPr>
      </w:pPr>
      <w:r w:rsidRPr="00360608">
        <w:rPr>
          <w:b/>
          <w:color w:val="000000"/>
        </w:rPr>
        <w:t xml:space="preserve">         / </w:t>
      </w:r>
      <w:r w:rsidRPr="00F445FA">
        <w:rPr>
          <w:color w:val="000000"/>
        </w:rPr>
        <w:t xml:space="preserve">Д.И. </w:t>
      </w:r>
      <w:r>
        <w:rPr>
          <w:color w:val="000000"/>
        </w:rPr>
        <w:t>Селезнё</w:t>
      </w:r>
      <w:r w:rsidRPr="00F445FA">
        <w:rPr>
          <w:color w:val="000000"/>
        </w:rPr>
        <w:t>в</w:t>
      </w:r>
      <w:r w:rsidRPr="00360608">
        <w:rPr>
          <w:b/>
          <w:color w:val="000000"/>
        </w:rPr>
        <w:t xml:space="preserve"> /                                                  / </w:t>
      </w:r>
      <w:r>
        <w:rPr>
          <w:color w:val="000000"/>
        </w:rPr>
        <w:t>______________</w:t>
      </w:r>
      <w:r w:rsidRPr="00360608">
        <w:rPr>
          <w:b/>
          <w:color w:val="000000"/>
        </w:rPr>
        <w:t xml:space="preserve"> /</w:t>
      </w:r>
    </w:p>
    <w:p w:rsidR="00A94C93" w:rsidRDefault="00A94C93" w:rsidP="00A94C93"/>
    <w:p w:rsidR="00237B4F" w:rsidRDefault="00237B4F" w:rsidP="00A94C93">
      <w:pPr>
        <w:pStyle w:val="ConsPlusNonformat"/>
        <w:ind w:right="-275"/>
        <w:rPr>
          <w:sz w:val="22"/>
          <w:szCs w:val="22"/>
        </w:rPr>
      </w:pPr>
    </w:p>
    <w:sectPr w:rsidR="00237B4F" w:rsidSect="00783E99">
      <w:footerReference w:type="default" r:id="rId8"/>
      <w:pgSz w:w="11905" w:h="16837"/>
      <w:pgMar w:top="851" w:right="1132" w:bottom="1134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48B0" w:rsidRDefault="00A448B0">
      <w:r>
        <w:separator/>
      </w:r>
    </w:p>
  </w:endnote>
  <w:endnote w:type="continuationSeparator" w:id="0">
    <w:p w:rsidR="00A448B0" w:rsidRDefault="00A448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D4E" w:rsidRPr="00E034EA" w:rsidRDefault="008975D5" w:rsidP="00E034EA">
    <w:pPr>
      <w:pStyle w:val="a8"/>
      <w:jc w:val="center"/>
      <w:rPr>
        <w:sz w:val="20"/>
        <w:szCs w:val="20"/>
      </w:rPr>
    </w:pPr>
    <w:r w:rsidRPr="00E034EA">
      <w:rPr>
        <w:rStyle w:val="a9"/>
        <w:sz w:val="20"/>
        <w:szCs w:val="20"/>
      </w:rPr>
      <w:fldChar w:fldCharType="begin"/>
    </w:r>
    <w:r w:rsidR="004C2D4E" w:rsidRPr="00E034EA">
      <w:rPr>
        <w:rStyle w:val="a9"/>
        <w:sz w:val="20"/>
        <w:szCs w:val="20"/>
      </w:rPr>
      <w:instrText xml:space="preserve"> PAGE </w:instrText>
    </w:r>
    <w:r w:rsidRPr="00E034EA">
      <w:rPr>
        <w:rStyle w:val="a9"/>
        <w:sz w:val="20"/>
        <w:szCs w:val="20"/>
      </w:rPr>
      <w:fldChar w:fldCharType="separate"/>
    </w:r>
    <w:r w:rsidR="00923E5E">
      <w:rPr>
        <w:rStyle w:val="a9"/>
        <w:noProof/>
        <w:sz w:val="20"/>
        <w:szCs w:val="20"/>
      </w:rPr>
      <w:t>2</w:t>
    </w:r>
    <w:r w:rsidRPr="00E034EA">
      <w:rPr>
        <w:rStyle w:val="a9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48B0" w:rsidRDefault="00A448B0">
      <w:r>
        <w:separator/>
      </w:r>
    </w:p>
  </w:footnote>
  <w:footnote w:type="continuationSeparator" w:id="0">
    <w:p w:rsidR="00A448B0" w:rsidRDefault="00A448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6474E5"/>
    <w:rsid w:val="000032C9"/>
    <w:rsid w:val="000210AC"/>
    <w:rsid w:val="000A4728"/>
    <w:rsid w:val="000B2B38"/>
    <w:rsid w:val="000B4447"/>
    <w:rsid w:val="000C4D4E"/>
    <w:rsid w:val="000E7EE8"/>
    <w:rsid w:val="00120AF6"/>
    <w:rsid w:val="00150D8C"/>
    <w:rsid w:val="00155E43"/>
    <w:rsid w:val="00165CC8"/>
    <w:rsid w:val="001940D8"/>
    <w:rsid w:val="001C5A29"/>
    <w:rsid w:val="001D63C7"/>
    <w:rsid w:val="001E4B17"/>
    <w:rsid w:val="001F6A7B"/>
    <w:rsid w:val="00212839"/>
    <w:rsid w:val="0022032E"/>
    <w:rsid w:val="00237B4F"/>
    <w:rsid w:val="00245E19"/>
    <w:rsid w:val="00260DDA"/>
    <w:rsid w:val="002652FA"/>
    <w:rsid w:val="00285678"/>
    <w:rsid w:val="0029121A"/>
    <w:rsid w:val="002973DB"/>
    <w:rsid w:val="002A294C"/>
    <w:rsid w:val="002E71A6"/>
    <w:rsid w:val="00334737"/>
    <w:rsid w:val="00341053"/>
    <w:rsid w:val="0036617A"/>
    <w:rsid w:val="003C303A"/>
    <w:rsid w:val="003C3C3F"/>
    <w:rsid w:val="003D4B42"/>
    <w:rsid w:val="003E45C3"/>
    <w:rsid w:val="0043477A"/>
    <w:rsid w:val="004549FE"/>
    <w:rsid w:val="00456D31"/>
    <w:rsid w:val="0047462F"/>
    <w:rsid w:val="00490CCA"/>
    <w:rsid w:val="004A067F"/>
    <w:rsid w:val="004C2D4E"/>
    <w:rsid w:val="004C692E"/>
    <w:rsid w:val="005138CA"/>
    <w:rsid w:val="00561C29"/>
    <w:rsid w:val="005768D8"/>
    <w:rsid w:val="005F2F6A"/>
    <w:rsid w:val="00603736"/>
    <w:rsid w:val="006366C0"/>
    <w:rsid w:val="006474E5"/>
    <w:rsid w:val="00671616"/>
    <w:rsid w:val="006D6D62"/>
    <w:rsid w:val="00720217"/>
    <w:rsid w:val="007256D0"/>
    <w:rsid w:val="00732D0D"/>
    <w:rsid w:val="007426E8"/>
    <w:rsid w:val="00780145"/>
    <w:rsid w:val="00781CC7"/>
    <w:rsid w:val="00783E99"/>
    <w:rsid w:val="00793384"/>
    <w:rsid w:val="007E475A"/>
    <w:rsid w:val="00803553"/>
    <w:rsid w:val="00813E4E"/>
    <w:rsid w:val="00830610"/>
    <w:rsid w:val="008609E6"/>
    <w:rsid w:val="0087300E"/>
    <w:rsid w:val="0089563E"/>
    <w:rsid w:val="008975D5"/>
    <w:rsid w:val="008B48E0"/>
    <w:rsid w:val="008D55AE"/>
    <w:rsid w:val="008E6666"/>
    <w:rsid w:val="008F15E2"/>
    <w:rsid w:val="00923E5E"/>
    <w:rsid w:val="00932B78"/>
    <w:rsid w:val="0094333C"/>
    <w:rsid w:val="00986781"/>
    <w:rsid w:val="00A05CA4"/>
    <w:rsid w:val="00A35F1C"/>
    <w:rsid w:val="00A448B0"/>
    <w:rsid w:val="00A47B68"/>
    <w:rsid w:val="00A528B2"/>
    <w:rsid w:val="00A563A0"/>
    <w:rsid w:val="00A654DC"/>
    <w:rsid w:val="00A94C93"/>
    <w:rsid w:val="00A95929"/>
    <w:rsid w:val="00AB0785"/>
    <w:rsid w:val="00AC6CA4"/>
    <w:rsid w:val="00AD7330"/>
    <w:rsid w:val="00AE4D6E"/>
    <w:rsid w:val="00B55556"/>
    <w:rsid w:val="00B60458"/>
    <w:rsid w:val="00B6746E"/>
    <w:rsid w:val="00BC0078"/>
    <w:rsid w:val="00BC11D8"/>
    <w:rsid w:val="00C0689E"/>
    <w:rsid w:val="00C163DE"/>
    <w:rsid w:val="00C30FDD"/>
    <w:rsid w:val="00C41A96"/>
    <w:rsid w:val="00C506B4"/>
    <w:rsid w:val="00C525F6"/>
    <w:rsid w:val="00C761CE"/>
    <w:rsid w:val="00CA7CEA"/>
    <w:rsid w:val="00CD7D9D"/>
    <w:rsid w:val="00CF74F7"/>
    <w:rsid w:val="00D173A2"/>
    <w:rsid w:val="00D32F54"/>
    <w:rsid w:val="00D73E03"/>
    <w:rsid w:val="00D76141"/>
    <w:rsid w:val="00D77F12"/>
    <w:rsid w:val="00D836F3"/>
    <w:rsid w:val="00DC34D9"/>
    <w:rsid w:val="00DD0411"/>
    <w:rsid w:val="00DD4F0B"/>
    <w:rsid w:val="00DE2E92"/>
    <w:rsid w:val="00E034EA"/>
    <w:rsid w:val="00E13316"/>
    <w:rsid w:val="00E175CC"/>
    <w:rsid w:val="00E57F75"/>
    <w:rsid w:val="00EB2AAD"/>
    <w:rsid w:val="00EE0C23"/>
    <w:rsid w:val="00F02828"/>
    <w:rsid w:val="00F112CB"/>
    <w:rsid w:val="00F15F80"/>
    <w:rsid w:val="00F31FC7"/>
    <w:rsid w:val="00F35897"/>
    <w:rsid w:val="00F3633B"/>
    <w:rsid w:val="00FB6476"/>
    <w:rsid w:val="00FD4314"/>
    <w:rsid w:val="00FF49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75D5"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4">
    <w:name w:val="heading 4"/>
    <w:basedOn w:val="a"/>
    <w:next w:val="a"/>
    <w:qFormat/>
    <w:rsid w:val="008975D5"/>
    <w:pPr>
      <w:keepNext/>
      <w:numPr>
        <w:ilvl w:val="3"/>
        <w:numId w:val="1"/>
      </w:numPr>
      <w:ind w:left="0" w:firstLine="284"/>
      <w:jc w:val="both"/>
      <w:outlineLvl w:val="3"/>
    </w:pPr>
    <w:rPr>
      <w:rFonts w:ascii="Arial" w:hAnsi="Arial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975D5"/>
  </w:style>
  <w:style w:type="character" w:customStyle="1" w:styleId="WW-Absatz-Standardschriftart">
    <w:name w:val="WW-Absatz-Standardschriftart"/>
    <w:rsid w:val="008975D5"/>
  </w:style>
  <w:style w:type="character" w:customStyle="1" w:styleId="WW-Absatz-Standardschriftart1">
    <w:name w:val="WW-Absatz-Standardschriftart1"/>
    <w:rsid w:val="008975D5"/>
  </w:style>
  <w:style w:type="character" w:customStyle="1" w:styleId="WW-Absatz-Standardschriftart11">
    <w:name w:val="WW-Absatz-Standardschriftart11"/>
    <w:rsid w:val="008975D5"/>
  </w:style>
  <w:style w:type="character" w:customStyle="1" w:styleId="WW-Absatz-Standardschriftart111">
    <w:name w:val="WW-Absatz-Standardschriftart111"/>
    <w:rsid w:val="008975D5"/>
  </w:style>
  <w:style w:type="character" w:customStyle="1" w:styleId="WW-Absatz-Standardschriftart1111">
    <w:name w:val="WW-Absatz-Standardschriftart1111"/>
    <w:rsid w:val="008975D5"/>
  </w:style>
  <w:style w:type="character" w:customStyle="1" w:styleId="a3">
    <w:name w:val="Символ нумерации"/>
    <w:rsid w:val="008975D5"/>
  </w:style>
  <w:style w:type="paragraph" w:customStyle="1" w:styleId="a4">
    <w:name w:val="Заголовок"/>
    <w:basedOn w:val="a"/>
    <w:next w:val="a5"/>
    <w:rsid w:val="008975D5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5">
    <w:name w:val="Body Text"/>
    <w:basedOn w:val="a"/>
    <w:rsid w:val="008975D5"/>
    <w:pPr>
      <w:spacing w:after="120"/>
    </w:pPr>
  </w:style>
  <w:style w:type="paragraph" w:styleId="a6">
    <w:name w:val="List"/>
    <w:basedOn w:val="a5"/>
    <w:rsid w:val="008975D5"/>
    <w:rPr>
      <w:rFonts w:cs="Tahoma"/>
    </w:rPr>
  </w:style>
  <w:style w:type="paragraph" w:customStyle="1" w:styleId="1">
    <w:name w:val="Название1"/>
    <w:basedOn w:val="a"/>
    <w:rsid w:val="008975D5"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rsid w:val="008975D5"/>
    <w:pPr>
      <w:suppressLineNumbers/>
    </w:pPr>
    <w:rPr>
      <w:rFonts w:cs="Tahoma"/>
    </w:rPr>
  </w:style>
  <w:style w:type="paragraph" w:customStyle="1" w:styleId="ConsPlusNonformat">
    <w:name w:val="ConsPlusNonformat"/>
    <w:basedOn w:val="a"/>
    <w:next w:val="ConsPlusNormal"/>
    <w:rsid w:val="008975D5"/>
    <w:pPr>
      <w:autoSpaceDE w:val="0"/>
    </w:pPr>
    <w:rPr>
      <w:rFonts w:ascii="Courier New" w:eastAsia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8975D5"/>
    <w:pPr>
      <w:widowControl w:val="0"/>
      <w:suppressAutoHyphens/>
      <w:autoSpaceDE w:val="0"/>
      <w:ind w:firstLine="720"/>
    </w:pPr>
    <w:rPr>
      <w:rFonts w:ascii="Arial" w:eastAsia="Arial" w:hAnsi="Arial"/>
      <w:kern w:val="1"/>
    </w:rPr>
  </w:style>
  <w:style w:type="paragraph" w:customStyle="1" w:styleId="21">
    <w:name w:val="Основной текст с отступом 21"/>
    <w:basedOn w:val="a"/>
    <w:rsid w:val="008975D5"/>
    <w:pPr>
      <w:ind w:firstLine="567"/>
      <w:jc w:val="both"/>
    </w:pPr>
    <w:rPr>
      <w:sz w:val="23"/>
      <w:szCs w:val="20"/>
    </w:rPr>
  </w:style>
  <w:style w:type="paragraph" w:styleId="a7">
    <w:name w:val="header"/>
    <w:basedOn w:val="a"/>
    <w:rsid w:val="00E034EA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E034E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E034EA"/>
  </w:style>
  <w:style w:type="paragraph" w:styleId="aa">
    <w:name w:val="Balloon Text"/>
    <w:basedOn w:val="a"/>
    <w:semiHidden/>
    <w:rsid w:val="006D6D62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autoRedefine/>
    <w:rsid w:val="003E45C3"/>
    <w:pPr>
      <w:widowControl/>
      <w:suppressAutoHyphens w:val="0"/>
      <w:spacing w:after="160" w:line="240" w:lineRule="exact"/>
    </w:pPr>
    <w:rPr>
      <w:rFonts w:eastAsia="SimSun"/>
      <w:b/>
      <w:kern w:val="0"/>
      <w:sz w:val="28"/>
      <w:lang w:val="en-US" w:eastAsia="en-US"/>
    </w:rPr>
  </w:style>
  <w:style w:type="paragraph" w:customStyle="1" w:styleId="11">
    <w:name w:val="Абзац списка1"/>
    <w:basedOn w:val="a"/>
    <w:rsid w:val="00341053"/>
    <w:pPr>
      <w:widowControl/>
      <w:suppressAutoHyphens w:val="0"/>
      <w:spacing w:after="200" w:line="276" w:lineRule="auto"/>
      <w:ind w:left="720"/>
    </w:pPr>
    <w:rPr>
      <w:rFonts w:ascii="Calibri" w:eastAsia="Calibri" w:hAnsi="Calibri" w:cs="Calibri"/>
      <w:kern w:val="0"/>
      <w:sz w:val="22"/>
      <w:szCs w:val="22"/>
      <w:lang w:eastAsia="en-US"/>
    </w:rPr>
  </w:style>
  <w:style w:type="paragraph" w:styleId="2">
    <w:name w:val="Body Text Indent 2"/>
    <w:basedOn w:val="a"/>
    <w:link w:val="20"/>
    <w:rsid w:val="00A94C9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94C93"/>
    <w:rPr>
      <w:rFonts w:eastAsia="Arial Unicode MS"/>
      <w:kern w:val="1"/>
      <w:sz w:val="24"/>
      <w:szCs w:val="24"/>
    </w:rPr>
  </w:style>
  <w:style w:type="character" w:styleId="ac">
    <w:name w:val="Strong"/>
    <w:basedOn w:val="a0"/>
    <w:uiPriority w:val="22"/>
    <w:qFormat/>
    <w:rsid w:val="00783E9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6DB9AF-EBF0-4D8B-ABC6-B5BC4A7E2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MultiDVD Team</Company>
  <LinksUpToDate>false</LinksUpToDate>
  <CharactersWithSpaces>6148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user</dc:creator>
  <cp:lastModifiedBy>Dell</cp:lastModifiedBy>
  <cp:revision>2</cp:revision>
  <cp:lastPrinted>2013-06-20T09:44:00Z</cp:lastPrinted>
  <dcterms:created xsi:type="dcterms:W3CDTF">2026-02-19T16:58:00Z</dcterms:created>
  <dcterms:modified xsi:type="dcterms:W3CDTF">2026-02-19T16:58:00Z</dcterms:modified>
</cp:coreProperties>
</file>