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4C2" w:rsidRDefault="00AC04C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AC04C2" w:rsidRDefault="00AC04C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г. </w:t>
      </w:r>
      <w:r w:rsidRPr="00FD15FF">
        <w:rPr>
          <w:rFonts w:ascii="Times New Roman" w:hAnsi="Times New Roman"/>
        </w:rPr>
        <w:t>Ростов-на-Дону</w:t>
      </w:r>
      <w:r>
        <w:rPr>
          <w:rFonts w:ascii="Times New Roman" w:hAnsi="Times New Roman"/>
        </w:rPr>
        <w:t xml:space="preserve">                                                                             </w:t>
      </w:r>
      <w:r w:rsidRPr="00FD15FF">
        <w:rPr>
          <w:rFonts w:ascii="Times New Roman" w:hAnsi="Times New Roman"/>
        </w:rPr>
        <w:tab/>
      </w:r>
      <w:r w:rsidRPr="00FD15FF">
        <w:rPr>
          <w:rFonts w:ascii="Times New Roman" w:hAnsi="Times New Roman"/>
        </w:rPr>
        <w:tab/>
      </w:r>
      <w:r w:rsidRPr="00FD15FF">
        <w:rPr>
          <w:rFonts w:ascii="Times New Roman" w:hAnsi="Times New Roman"/>
        </w:rPr>
        <w:tab/>
        <w:t xml:space="preserve">                202</w:t>
      </w:r>
      <w:r w:rsidR="00FD15FF">
        <w:rPr>
          <w:rFonts w:ascii="Times New Roman" w:hAnsi="Times New Roman"/>
        </w:rPr>
        <w:t>6</w:t>
      </w:r>
      <w:r w:rsidRPr="00FD15FF">
        <w:rPr>
          <w:rFonts w:ascii="Times New Roman" w:hAnsi="Times New Roman"/>
        </w:rPr>
        <w:t xml:space="preserve"> г.</w:t>
      </w:r>
    </w:p>
    <w:p w:rsidR="00AC04C2" w:rsidRDefault="00AC04C2">
      <w:pPr>
        <w:spacing w:after="0" w:line="240" w:lineRule="auto"/>
        <w:jc w:val="both"/>
        <w:rPr>
          <w:rFonts w:ascii="Times New Roman" w:hAnsi="Times New Roman"/>
        </w:rPr>
      </w:pPr>
    </w:p>
    <w:p w:rsidR="00AC04C2" w:rsidRPr="000564D1" w:rsidRDefault="00FD15FF" w:rsidP="0077528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FD15FF">
        <w:rPr>
          <w:rFonts w:ascii="Times New Roman" w:eastAsia="Times New Roman" w:hAnsi="Times New Roman"/>
          <w:color w:val="000000"/>
        </w:rPr>
        <w:t>Хутиева</w:t>
      </w:r>
      <w:proofErr w:type="spellEnd"/>
      <w:r w:rsidRPr="00FD15FF">
        <w:rPr>
          <w:rFonts w:ascii="Times New Roman" w:eastAsia="Times New Roman" w:hAnsi="Times New Roman"/>
          <w:color w:val="000000"/>
        </w:rPr>
        <w:t xml:space="preserve"> Светлана Викторовна (10.06.1976 года рождения уроженка: пос. Угольные Копи, Анадырский район, Магаданская область, СНИЛС 066-365-312 70; ИНН 151204557741, место жительства: 362039, </w:t>
      </w:r>
      <w:proofErr w:type="spellStart"/>
      <w:r w:rsidRPr="00FD15FF">
        <w:rPr>
          <w:rFonts w:ascii="Times New Roman" w:eastAsia="Times New Roman" w:hAnsi="Times New Roman"/>
          <w:color w:val="000000"/>
        </w:rPr>
        <w:t>Респ</w:t>
      </w:r>
      <w:proofErr w:type="spellEnd"/>
      <w:r w:rsidRPr="00FD15FF">
        <w:rPr>
          <w:rFonts w:ascii="Times New Roman" w:eastAsia="Times New Roman" w:hAnsi="Times New Roman"/>
          <w:color w:val="000000"/>
        </w:rPr>
        <w:t>. Северная Осетия-Алания, г. Владикавказ, ул. Московская, д. 36, кв.37</w:t>
      </w:r>
      <w:r>
        <w:rPr>
          <w:rFonts w:ascii="Times New Roman" w:eastAsia="Times New Roman" w:hAnsi="Times New Roman"/>
          <w:color w:val="000000"/>
        </w:rPr>
        <w:t>)</w:t>
      </w:r>
      <w:r w:rsidR="0033344D">
        <w:rPr>
          <w:rFonts w:ascii="Times New Roman" w:eastAsia="Times New Roman" w:hAnsi="Times New Roman"/>
          <w:color w:val="000000"/>
        </w:rPr>
        <w:t xml:space="preserve"> </w:t>
      </w:r>
      <w:r w:rsidR="00AC04C2" w:rsidRPr="00D05AEF">
        <w:rPr>
          <w:rFonts w:ascii="Times New Roman" w:hAnsi="Times New Roman"/>
        </w:rPr>
        <w:t xml:space="preserve">в дальнейшем «Продавец», в лице финансового управляющего </w:t>
      </w:r>
      <w:proofErr w:type="spellStart"/>
      <w:r w:rsidR="000D3BE8" w:rsidRPr="000D3BE8">
        <w:rPr>
          <w:rFonts w:ascii="Times New Roman" w:hAnsi="Times New Roman"/>
        </w:rPr>
        <w:t>Ольхов</w:t>
      </w:r>
      <w:r w:rsidR="000D3BE8">
        <w:rPr>
          <w:rFonts w:ascii="Times New Roman" w:hAnsi="Times New Roman"/>
        </w:rPr>
        <w:t>а</w:t>
      </w:r>
      <w:proofErr w:type="spellEnd"/>
      <w:r w:rsidR="000D3BE8" w:rsidRPr="000D3BE8">
        <w:rPr>
          <w:rFonts w:ascii="Times New Roman" w:hAnsi="Times New Roman"/>
        </w:rPr>
        <w:t xml:space="preserve"> Александр</w:t>
      </w:r>
      <w:r w:rsidR="000D3BE8">
        <w:rPr>
          <w:rFonts w:ascii="Times New Roman" w:hAnsi="Times New Roman"/>
        </w:rPr>
        <w:t>а</w:t>
      </w:r>
      <w:r w:rsidR="000D3BE8" w:rsidRPr="000D3BE8">
        <w:rPr>
          <w:rFonts w:ascii="Times New Roman" w:hAnsi="Times New Roman"/>
        </w:rPr>
        <w:t xml:space="preserve"> Игоревич</w:t>
      </w:r>
      <w:r w:rsidR="000D3BE8">
        <w:rPr>
          <w:rFonts w:ascii="Times New Roman" w:hAnsi="Times New Roman"/>
        </w:rPr>
        <w:t>а</w:t>
      </w:r>
      <w:r w:rsidR="00AC04C2" w:rsidRPr="00D05AEF">
        <w:rPr>
          <w:rFonts w:ascii="Times New Roman" w:hAnsi="Times New Roman"/>
        </w:rPr>
        <w:t xml:space="preserve">, </w:t>
      </w:r>
      <w:r w:rsidR="00D82D0C" w:rsidRPr="00FD15FF">
        <w:rPr>
          <w:rFonts w:ascii="Times New Roman" w:hAnsi="Times New Roman"/>
        </w:rPr>
        <w:t xml:space="preserve">действующего на основании </w:t>
      </w:r>
      <w:r w:rsidR="00C769F6">
        <w:rPr>
          <w:rFonts w:ascii="Times New Roman" w:hAnsi="Times New Roman"/>
        </w:rPr>
        <w:t>о</w:t>
      </w:r>
      <w:r w:rsidR="00C769F6" w:rsidRPr="00C769F6">
        <w:rPr>
          <w:rFonts w:ascii="Times New Roman" w:hAnsi="Times New Roman"/>
        </w:rPr>
        <w:t xml:space="preserve">пределением Арбитражного </w:t>
      </w:r>
      <w:proofErr w:type="gramStart"/>
      <w:r w:rsidR="00C769F6" w:rsidRPr="00C769F6">
        <w:rPr>
          <w:rFonts w:ascii="Times New Roman" w:hAnsi="Times New Roman"/>
        </w:rPr>
        <w:t xml:space="preserve">суда </w:t>
      </w:r>
      <w:r w:rsidRPr="00FD15FF">
        <w:rPr>
          <w:rFonts w:ascii="Times New Roman" w:hAnsi="Times New Roman"/>
        </w:rPr>
        <w:t xml:space="preserve"> Республики</w:t>
      </w:r>
      <w:proofErr w:type="gramEnd"/>
      <w:r w:rsidRPr="00FD15FF">
        <w:rPr>
          <w:rFonts w:ascii="Times New Roman" w:hAnsi="Times New Roman"/>
        </w:rPr>
        <w:t xml:space="preserve"> Северная Осетия - Алания от 02.09.2024 по делу № А61-3523/2024</w:t>
      </w:r>
      <w:r>
        <w:rPr>
          <w:rFonts w:ascii="Times New Roman" w:hAnsi="Times New Roman"/>
        </w:rPr>
        <w:t>г</w:t>
      </w:r>
      <w:r w:rsidR="00AC04C2" w:rsidRPr="00D05AEF">
        <w:rPr>
          <w:rFonts w:ascii="Times New Roman" w:hAnsi="Times New Roman"/>
        </w:rPr>
        <w:t>,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с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одной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стороны,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и ______________</w:t>
      </w:r>
      <w:r w:rsidR="005B5FC4" w:rsidRPr="00D05AEF">
        <w:rPr>
          <w:rFonts w:ascii="Times New Roman" w:hAnsi="Times New Roman"/>
        </w:rPr>
        <w:t>____________________</w:t>
      </w:r>
      <w:r w:rsidR="00AC04C2" w:rsidRPr="00D05AEF">
        <w:rPr>
          <w:rFonts w:ascii="Times New Roman" w:hAnsi="Times New Roman"/>
        </w:rPr>
        <w:t>, в дальнейшем «Покупатель», с другой стороны, вместе именуемые «Стороны», заключили настоящий договор о нижеследующем: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Предмет договора</w:t>
      </w:r>
    </w:p>
    <w:p w:rsidR="00086C6C" w:rsidRDefault="00AC04C2" w:rsidP="00086C6C">
      <w:pPr>
        <w:numPr>
          <w:ilvl w:val="1"/>
          <w:numId w:val="2"/>
        </w:numPr>
        <w:tabs>
          <w:tab w:val="left" w:pos="1134"/>
        </w:tabs>
        <w:spacing w:after="0" w:line="240" w:lineRule="auto"/>
        <w:rPr>
          <w:rFonts w:ascii="Times New Roman" w:hAnsi="Times New Roman"/>
          <w:b/>
          <w:bCs/>
        </w:rPr>
      </w:pPr>
      <w:r w:rsidRPr="00A9125C">
        <w:rPr>
          <w:rFonts w:ascii="Times New Roman" w:hAnsi="Times New Roman"/>
        </w:rPr>
        <w:t>Продавец обязуется передать в собственность Покупателю, а Покупатель - принять и</w:t>
      </w:r>
      <w:r w:rsidR="00086C6C">
        <w:rPr>
          <w:rFonts w:ascii="Times New Roman" w:hAnsi="Times New Roman"/>
        </w:rPr>
        <w:t xml:space="preserve"> </w:t>
      </w:r>
      <w:r w:rsidRPr="00A9125C">
        <w:rPr>
          <w:rFonts w:ascii="Times New Roman" w:hAnsi="Times New Roman"/>
        </w:rPr>
        <w:t>оплатить в соответствии с условиями настоящего Договор</w:t>
      </w:r>
      <w:r w:rsidR="00A9125C">
        <w:rPr>
          <w:rFonts w:ascii="Times New Roman" w:hAnsi="Times New Roman"/>
        </w:rPr>
        <w:t xml:space="preserve">а следующее имущество (далее по </w:t>
      </w:r>
      <w:r w:rsidRPr="00A9125C">
        <w:rPr>
          <w:rFonts w:ascii="Times New Roman" w:hAnsi="Times New Roman"/>
        </w:rPr>
        <w:t xml:space="preserve">тексту – Имущество): </w:t>
      </w:r>
    </w:p>
    <w:p w:rsidR="00FD15FF" w:rsidRDefault="00DD69D8" w:rsidP="00FD15FF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bookmarkStart w:id="0" w:name="_Hlk201763344"/>
      <w:r w:rsidR="0033344D" w:rsidRPr="0033344D">
        <w:rPr>
          <w:rFonts w:ascii="Times New Roman" w:hAnsi="Times New Roman"/>
        </w:rPr>
        <w:t xml:space="preserve">Лот №1 </w:t>
      </w:r>
      <w:bookmarkEnd w:id="0"/>
      <w:r w:rsidR="00FD15FF" w:rsidRPr="00FD15FF">
        <w:rPr>
          <w:rFonts w:ascii="Times New Roman" w:hAnsi="Times New Roman"/>
        </w:rPr>
        <w:t xml:space="preserve">транспортное средство: LADA </w:t>
      </w:r>
      <w:proofErr w:type="spellStart"/>
      <w:proofErr w:type="gramStart"/>
      <w:r w:rsidR="00FD15FF" w:rsidRPr="00FD15FF">
        <w:rPr>
          <w:rFonts w:ascii="Times New Roman" w:hAnsi="Times New Roman"/>
        </w:rPr>
        <w:t>VESTA,Идентификационный</w:t>
      </w:r>
      <w:proofErr w:type="spellEnd"/>
      <w:proofErr w:type="gramEnd"/>
      <w:r w:rsidR="00FD15FF" w:rsidRPr="00FD15FF">
        <w:rPr>
          <w:rFonts w:ascii="Times New Roman" w:hAnsi="Times New Roman"/>
        </w:rPr>
        <w:t xml:space="preserve"> номер (VIN номер): XTAGFK440LY442924, Год изготовления:2020 </w:t>
      </w:r>
      <w:proofErr w:type="spellStart"/>
      <w:r w:rsidR="00FD15FF" w:rsidRPr="00FD15FF">
        <w:rPr>
          <w:rFonts w:ascii="Times New Roman" w:hAnsi="Times New Roman"/>
        </w:rPr>
        <w:t>гос.номер</w:t>
      </w:r>
      <w:proofErr w:type="spellEnd"/>
      <w:r w:rsidR="00FD15FF" w:rsidRPr="00FD15FF">
        <w:rPr>
          <w:rFonts w:ascii="Times New Roman" w:hAnsi="Times New Roman"/>
        </w:rPr>
        <w:t xml:space="preserve"> М860АК15,находящиеся в залоге  АО «</w:t>
      </w:r>
      <w:proofErr w:type="spellStart"/>
      <w:r w:rsidR="00FD15FF" w:rsidRPr="00FD15FF">
        <w:rPr>
          <w:rFonts w:ascii="Times New Roman" w:hAnsi="Times New Roman"/>
        </w:rPr>
        <w:t>ТБанк</w:t>
      </w:r>
      <w:proofErr w:type="spellEnd"/>
      <w:r w:rsidR="00FD15FF" w:rsidRPr="00FD15FF">
        <w:rPr>
          <w:rFonts w:ascii="Times New Roman" w:hAnsi="Times New Roman"/>
        </w:rPr>
        <w:t>»</w:t>
      </w:r>
      <w:r w:rsidR="00773B22">
        <w:rPr>
          <w:rFonts w:ascii="Times New Roman" w:hAnsi="Times New Roman"/>
        </w:rPr>
        <w:tab/>
      </w:r>
    </w:p>
    <w:p w:rsidR="00AC04C2" w:rsidRPr="005A135E" w:rsidRDefault="00AC04C2" w:rsidP="00FD15FF">
      <w:pPr>
        <w:tabs>
          <w:tab w:val="left" w:pos="1134"/>
        </w:tabs>
        <w:spacing w:after="0" w:line="240" w:lineRule="auto"/>
        <w:ind w:firstLine="993"/>
        <w:jc w:val="both"/>
        <w:rPr>
          <w:rFonts w:ascii="Times New Roman" w:hAnsi="Times New Roman"/>
        </w:rPr>
      </w:pPr>
      <w:r w:rsidRPr="005A135E">
        <w:rPr>
          <w:rFonts w:ascii="Times New Roman" w:hAnsi="Times New Roman"/>
          <w:color w:val="000000"/>
        </w:rPr>
        <w:t>Настоящий договор заключается Сторонами в порядке, уст</w:t>
      </w:r>
      <w:r w:rsidRPr="005A135E">
        <w:rPr>
          <w:rFonts w:ascii="Times New Roman" w:hAnsi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 w:rsidRPr="005A135E">
        <w:rPr>
          <w:rFonts w:ascii="Times New Roman" w:hAnsi="Times New Roman"/>
        </w:rPr>
        <w:t>Альфалот</w:t>
      </w:r>
      <w:proofErr w:type="spellEnd"/>
      <w:r w:rsidRPr="005A135E">
        <w:rPr>
          <w:rFonts w:ascii="Times New Roman" w:hAnsi="Times New Roman"/>
        </w:rPr>
        <w:t xml:space="preserve">» - </w:t>
      </w:r>
      <w:hyperlink r:id="rId5" w:history="1">
        <w:r w:rsidRPr="005A135E">
          <w:rPr>
            <w:rStyle w:val="a4"/>
            <w:rFonts w:ascii="Times New Roman" w:hAnsi="Times New Roman"/>
          </w:rPr>
          <w:t>https://bankrupt.alfalot.ru/</w:t>
        </w:r>
      </w:hyperlink>
      <w:r w:rsidRPr="005A135E">
        <w:rPr>
          <w:rFonts w:ascii="Times New Roman" w:hAnsi="Times New Roman"/>
        </w:rPr>
        <w:t>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Обязанности Сторон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 Продавец обязан: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2.1.1. Подготовить Имущество к передаче.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2.1.2. Передать Покупателю Имущество в срок, установленный п. 4.3. настоящего договора.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 Покупатель обязан:</w:t>
      </w:r>
    </w:p>
    <w:p w:rsidR="00AC04C2" w:rsidRPr="00D05AEF" w:rsidRDefault="00AC04C2" w:rsidP="003813C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Стоимость Имущества и порядок его оплаты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3.1. Общая стоимость Имущества составляет</w:t>
      </w:r>
      <w:r w:rsidR="0033344D">
        <w:rPr>
          <w:rFonts w:ascii="Times New Roman" w:hAnsi="Times New Roman"/>
        </w:rPr>
        <w:t xml:space="preserve"> </w:t>
      </w:r>
      <w:r w:rsidR="00150EBC">
        <w:rPr>
          <w:rFonts w:ascii="Times New Roman" w:hAnsi="Times New Roman"/>
          <w:u w:val="single"/>
        </w:rPr>
        <w:t>___________</w:t>
      </w:r>
      <w:r w:rsidRPr="00D05AEF">
        <w:rPr>
          <w:rFonts w:ascii="Times New Roman" w:hAnsi="Times New Roman"/>
        </w:rPr>
        <w:t>рублей.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Передача Имущества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Ответственность Сторон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lastRenderedPageBreak/>
        <w:t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Заключительные положения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- надлежащем исполнении Сторонами своих обязательств;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C04C2" w:rsidRDefault="00AC04C2" w:rsidP="00B35D04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C04C2" w:rsidRDefault="00AC04C2">
      <w:pPr>
        <w:pStyle w:val="13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AC04C2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AC04C2" w:rsidTr="008516E8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D15FF" w:rsidRDefault="00FD15FF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D15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Хутиева</w:t>
            </w:r>
            <w:proofErr w:type="spellEnd"/>
            <w:r w:rsidRPr="00FD15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Светлана Викторовна (10.06.1976 года рождения уроженка: пос. Угольные Копи, Анадырский район, Магаданская область, СНИЛС 066-365-312 70; ИНН 151204557741, место жительства: 362039, </w:t>
            </w:r>
            <w:proofErr w:type="spellStart"/>
            <w:r w:rsidRPr="00FD15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Респ</w:t>
            </w:r>
            <w:proofErr w:type="spellEnd"/>
            <w:r w:rsidRPr="00FD15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Северная Осетия-Алания, г. Владикавказ, ул. Московская, д. 36, кв.37) в дальнейшем «Продавец», в лице финансового управляющего </w:t>
            </w:r>
            <w:proofErr w:type="spellStart"/>
            <w:r w:rsidRPr="00FD15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Ольхова</w:t>
            </w:r>
            <w:proofErr w:type="spellEnd"/>
            <w:r w:rsidRPr="00FD15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Александра Игоревича, действующего на основании определением Арбитражного </w:t>
            </w:r>
            <w:proofErr w:type="gramStart"/>
            <w:r w:rsidRPr="00FD15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суда  Республики</w:t>
            </w:r>
            <w:proofErr w:type="gramEnd"/>
            <w:r w:rsidRPr="00FD15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Северная Осетия - Алания от 02.09.2024 по делу № А61-3523/2024г</w:t>
            </w:r>
          </w:p>
          <w:p w:rsidR="00AC04C2" w:rsidRPr="00FD15FF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D15FF">
              <w:rPr>
                <w:rFonts w:ascii="Times New Roman" w:eastAsia="Times New Roman" w:hAnsi="Times New Roman"/>
                <w:b/>
                <w:sz w:val="24"/>
                <w:szCs w:val="24"/>
              </w:rPr>
              <w:t>Банковские реквизиты:</w:t>
            </w:r>
          </w:p>
          <w:p w:rsidR="00AC04C2" w:rsidRPr="006A51B1" w:rsidRDefault="00C769F6" w:rsidP="006A51B1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15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Р/С </w:t>
            </w:r>
            <w:r w:rsidR="00FD15FF" w:rsidRPr="00FD15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40817810450200254098 в ФИЛИАЛ "ЦЕНТРАЛЬНЫЙ" ПАО "СОВКОМБАНК", к/с 30101810150040000763, БИК 045004763, получатель – </w:t>
            </w:r>
            <w:proofErr w:type="spellStart"/>
            <w:r w:rsidR="00FD15FF" w:rsidRPr="00FD15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Хутиева</w:t>
            </w:r>
            <w:proofErr w:type="spellEnd"/>
            <w:r w:rsidR="00FD15FF" w:rsidRPr="00FD15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С. В.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C04C2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15FF">
              <w:rPr>
                <w:rFonts w:ascii="Times New Roman" w:eastAsia="Times New Roman" w:hAnsi="Times New Roman"/>
                <w:sz w:val="24"/>
                <w:szCs w:val="24"/>
              </w:rPr>
              <w:t>Финансовый управляющий</w:t>
            </w:r>
          </w:p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_______________________ / </w:t>
            </w:r>
            <w:proofErr w:type="spellStart"/>
            <w:r w:rsidR="00FD15FF">
              <w:rPr>
                <w:rFonts w:ascii="Times New Roman" w:eastAsia="Times New Roman" w:hAnsi="Times New Roman"/>
                <w:sz w:val="24"/>
                <w:szCs w:val="24"/>
              </w:rPr>
              <w:t>Ольхов</w:t>
            </w:r>
            <w:proofErr w:type="spellEnd"/>
            <w:r w:rsidR="00FD15FF">
              <w:rPr>
                <w:rFonts w:ascii="Times New Roman" w:eastAsia="Times New Roman" w:hAnsi="Times New Roman"/>
                <w:sz w:val="24"/>
                <w:szCs w:val="24"/>
              </w:rPr>
              <w:t xml:space="preserve"> А.И.</w:t>
            </w:r>
            <w:bookmarkStart w:id="1" w:name="_GoBack"/>
            <w:bookmarkEnd w:id="1"/>
          </w:p>
          <w:p w:rsidR="004F11EA" w:rsidRDefault="004F11EA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______________________ 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F46605" w:rsidRDefault="00F46605"/>
    <w:sectPr w:rsidR="00F46605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32F51061"/>
    <w:multiLevelType w:val="multilevel"/>
    <w:tmpl w:val="F87E88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3D604E8F"/>
    <w:multiLevelType w:val="multilevel"/>
    <w:tmpl w:val="BCAEE8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5" w15:restartNumberingAfterBreak="0">
    <w:nsid w:val="78C578E9"/>
    <w:multiLevelType w:val="multilevel"/>
    <w:tmpl w:val="673A7A46"/>
    <w:lvl w:ilvl="0">
      <w:start w:val="1"/>
      <w:numFmt w:val="decimal"/>
      <w:lvlText w:val="%1"/>
      <w:lvlJc w:val="left"/>
      <w:pPr>
        <w:ind w:left="396" w:hanging="396"/>
      </w:pPr>
      <w:rPr>
        <w:rFonts w:eastAsia="Calibri" w:hint="default"/>
        <w:color w:val="auto"/>
      </w:rPr>
    </w:lvl>
    <w:lvl w:ilvl="1">
      <w:start w:val="1"/>
      <w:numFmt w:val="decimal"/>
      <w:lvlText w:val="%1.%2"/>
      <w:lvlJc w:val="left"/>
      <w:pPr>
        <w:ind w:left="756" w:hanging="396"/>
      </w:pPr>
      <w:rPr>
        <w:rFonts w:eastAsia="Calibri"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Calibri"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eastAsia="Calibri" w:hint="default"/>
        <w:color w:val="auto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452F"/>
    <w:rsid w:val="000176B3"/>
    <w:rsid w:val="0003131A"/>
    <w:rsid w:val="00052021"/>
    <w:rsid w:val="000564D1"/>
    <w:rsid w:val="00080CA3"/>
    <w:rsid w:val="00086C6C"/>
    <w:rsid w:val="00094773"/>
    <w:rsid w:val="000A17C0"/>
    <w:rsid w:val="000C23F2"/>
    <w:rsid w:val="000D3BE8"/>
    <w:rsid w:val="000F1404"/>
    <w:rsid w:val="00112EB8"/>
    <w:rsid w:val="00116526"/>
    <w:rsid w:val="00134D49"/>
    <w:rsid w:val="00150EBC"/>
    <w:rsid w:val="001653B7"/>
    <w:rsid w:val="0017160A"/>
    <w:rsid w:val="00172247"/>
    <w:rsid w:val="001752B4"/>
    <w:rsid w:val="001B6AA7"/>
    <w:rsid w:val="001D42CC"/>
    <w:rsid w:val="001F23D7"/>
    <w:rsid w:val="001F281D"/>
    <w:rsid w:val="001F418C"/>
    <w:rsid w:val="001F741B"/>
    <w:rsid w:val="00207B39"/>
    <w:rsid w:val="00223A3E"/>
    <w:rsid w:val="002254CA"/>
    <w:rsid w:val="00254E74"/>
    <w:rsid w:val="002733B5"/>
    <w:rsid w:val="00293A93"/>
    <w:rsid w:val="002A5917"/>
    <w:rsid w:val="002A59F2"/>
    <w:rsid w:val="002A7C3A"/>
    <w:rsid w:val="002B4913"/>
    <w:rsid w:val="002C0871"/>
    <w:rsid w:val="002E3F04"/>
    <w:rsid w:val="00320CEB"/>
    <w:rsid w:val="0032452F"/>
    <w:rsid w:val="0033344D"/>
    <w:rsid w:val="003813C0"/>
    <w:rsid w:val="00390EC5"/>
    <w:rsid w:val="0039126C"/>
    <w:rsid w:val="003A1109"/>
    <w:rsid w:val="003C4AAB"/>
    <w:rsid w:val="003D4CCC"/>
    <w:rsid w:val="003E5895"/>
    <w:rsid w:val="003F7909"/>
    <w:rsid w:val="00416AA0"/>
    <w:rsid w:val="0042747F"/>
    <w:rsid w:val="00490F5B"/>
    <w:rsid w:val="004A1F1E"/>
    <w:rsid w:val="004A33F4"/>
    <w:rsid w:val="004D671C"/>
    <w:rsid w:val="004F11EA"/>
    <w:rsid w:val="00500991"/>
    <w:rsid w:val="005444BB"/>
    <w:rsid w:val="005A135E"/>
    <w:rsid w:val="005A4B65"/>
    <w:rsid w:val="005B5FC4"/>
    <w:rsid w:val="005E0BCC"/>
    <w:rsid w:val="0062640A"/>
    <w:rsid w:val="006524B1"/>
    <w:rsid w:val="006637BC"/>
    <w:rsid w:val="006907F2"/>
    <w:rsid w:val="006A51B1"/>
    <w:rsid w:val="006B3084"/>
    <w:rsid w:val="006B3EDC"/>
    <w:rsid w:val="006D4CBD"/>
    <w:rsid w:val="006F502E"/>
    <w:rsid w:val="007001C5"/>
    <w:rsid w:val="00712F2C"/>
    <w:rsid w:val="007578E7"/>
    <w:rsid w:val="00773B22"/>
    <w:rsid w:val="0077528E"/>
    <w:rsid w:val="00795214"/>
    <w:rsid w:val="007D5FA2"/>
    <w:rsid w:val="007E19AB"/>
    <w:rsid w:val="008050A9"/>
    <w:rsid w:val="00814618"/>
    <w:rsid w:val="0082376D"/>
    <w:rsid w:val="00836576"/>
    <w:rsid w:val="008516E8"/>
    <w:rsid w:val="0087711F"/>
    <w:rsid w:val="00900096"/>
    <w:rsid w:val="00905BCA"/>
    <w:rsid w:val="009303FC"/>
    <w:rsid w:val="009413AF"/>
    <w:rsid w:val="00956A5C"/>
    <w:rsid w:val="009854A2"/>
    <w:rsid w:val="00993283"/>
    <w:rsid w:val="009B292B"/>
    <w:rsid w:val="009C32A4"/>
    <w:rsid w:val="00A22CAE"/>
    <w:rsid w:val="00A51E87"/>
    <w:rsid w:val="00A51FA3"/>
    <w:rsid w:val="00A54840"/>
    <w:rsid w:val="00A61890"/>
    <w:rsid w:val="00A730AE"/>
    <w:rsid w:val="00A74209"/>
    <w:rsid w:val="00A76841"/>
    <w:rsid w:val="00A8578D"/>
    <w:rsid w:val="00A9125C"/>
    <w:rsid w:val="00A92022"/>
    <w:rsid w:val="00AB4782"/>
    <w:rsid w:val="00AC04C2"/>
    <w:rsid w:val="00AC53C4"/>
    <w:rsid w:val="00B2764A"/>
    <w:rsid w:val="00B35D04"/>
    <w:rsid w:val="00B4136D"/>
    <w:rsid w:val="00B42284"/>
    <w:rsid w:val="00B469A5"/>
    <w:rsid w:val="00B503BD"/>
    <w:rsid w:val="00BA691F"/>
    <w:rsid w:val="00BB1329"/>
    <w:rsid w:val="00BB2351"/>
    <w:rsid w:val="00BB6EE9"/>
    <w:rsid w:val="00BD45C7"/>
    <w:rsid w:val="00C1058A"/>
    <w:rsid w:val="00C14661"/>
    <w:rsid w:val="00C4754B"/>
    <w:rsid w:val="00C60DDC"/>
    <w:rsid w:val="00C62D35"/>
    <w:rsid w:val="00C72448"/>
    <w:rsid w:val="00C769F6"/>
    <w:rsid w:val="00C83199"/>
    <w:rsid w:val="00C9385C"/>
    <w:rsid w:val="00CB2D0D"/>
    <w:rsid w:val="00CC4CA5"/>
    <w:rsid w:val="00CE374E"/>
    <w:rsid w:val="00D02D7F"/>
    <w:rsid w:val="00D05AEF"/>
    <w:rsid w:val="00D22D46"/>
    <w:rsid w:val="00D34FB6"/>
    <w:rsid w:val="00D353CB"/>
    <w:rsid w:val="00D46451"/>
    <w:rsid w:val="00D537D2"/>
    <w:rsid w:val="00D56E71"/>
    <w:rsid w:val="00D82D0C"/>
    <w:rsid w:val="00DB4388"/>
    <w:rsid w:val="00DC530F"/>
    <w:rsid w:val="00DD5CC7"/>
    <w:rsid w:val="00DD69D8"/>
    <w:rsid w:val="00E050EF"/>
    <w:rsid w:val="00E91614"/>
    <w:rsid w:val="00EB1DDF"/>
    <w:rsid w:val="00ED53DD"/>
    <w:rsid w:val="00F46605"/>
    <w:rsid w:val="00F5107E"/>
    <w:rsid w:val="00F52729"/>
    <w:rsid w:val="00F63A3B"/>
    <w:rsid w:val="00F7181D"/>
    <w:rsid w:val="00FD15FF"/>
    <w:rsid w:val="00FD4D24"/>
    <w:rsid w:val="00FD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2B74307"/>
  <w15:chartTrackingRefBased/>
  <w15:docId w15:val="{ABB25D9E-50F3-4B24-8194-218ED9F80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Lucida Sans"/>
    </w:rPr>
  </w:style>
  <w:style w:type="paragraph" w:customStyle="1" w:styleId="13">
    <w:name w:val="Абзац списка1"/>
    <w:basedOn w:val="a"/>
    <w:pPr>
      <w:ind w:left="720"/>
    </w:pPr>
  </w:style>
  <w:style w:type="paragraph" w:customStyle="1" w:styleId="14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771</Words>
  <Characters>4397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КУПЛИ-ПРОДАЖИ</vt:lpstr>
      <vt:lpstr>ДОГОВОР КУПЛИ-ПРОДАЖИ</vt:lpstr>
    </vt:vector>
  </TitlesOfParts>
  <Company/>
  <LinksUpToDate>false</LinksUpToDate>
  <CharactersWithSpaces>5158</CharactersWithSpaces>
  <SharedDoc>false</SharedDoc>
  <HLinks>
    <vt:vector size="6" baseType="variant">
      <vt:variant>
        <vt:i4>5767257</vt:i4>
      </vt:variant>
      <vt:variant>
        <vt:i4>0</vt:i4>
      </vt:variant>
      <vt:variant>
        <vt:i4>0</vt:i4>
      </vt:variant>
      <vt:variant>
        <vt:i4>5</vt:i4>
      </vt:variant>
      <vt:variant>
        <vt:lpwstr>https://bankrupt.alfalot.ru/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admin</dc:creator>
  <cp:keywords/>
  <cp:lastModifiedBy>consu</cp:lastModifiedBy>
  <cp:revision>3</cp:revision>
  <cp:lastPrinted>2018-06-05T08:51:00Z</cp:lastPrinted>
  <dcterms:created xsi:type="dcterms:W3CDTF">2026-04-14T13:43:00Z</dcterms:created>
  <dcterms:modified xsi:type="dcterms:W3CDTF">2026-04-21T12:57:00Z</dcterms:modified>
</cp:coreProperties>
</file>