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7F3F2B" w14:textId="77777777" w:rsidR="00286831" w:rsidRPr="00286831" w:rsidRDefault="00286831" w:rsidP="0028683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x-none" w:eastAsia="ru-RU"/>
        </w:rPr>
      </w:pPr>
      <w:r w:rsidRPr="00286831">
        <w:rPr>
          <w:rFonts w:ascii="Times New Roman" w:eastAsia="Calibri" w:hAnsi="Times New Roman" w:cs="Times New Roman"/>
          <w:b/>
          <w:bCs/>
          <w:sz w:val="24"/>
          <w:szCs w:val="24"/>
          <w:lang w:val="x-none" w:eastAsia="ru-RU"/>
        </w:rPr>
        <w:t>Договор о внесении задатка</w:t>
      </w:r>
    </w:p>
    <w:p w14:paraId="32A721F3" w14:textId="77777777" w:rsidR="00286831" w:rsidRPr="00286831" w:rsidRDefault="00286831" w:rsidP="0028683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x-none" w:eastAsia="ru-RU"/>
        </w:rPr>
      </w:pPr>
      <w:r w:rsidRPr="00286831">
        <w:rPr>
          <w:rFonts w:ascii="Times New Roman" w:eastAsia="Calibri" w:hAnsi="Times New Roman" w:cs="Times New Roman"/>
          <w:b/>
          <w:bCs/>
          <w:sz w:val="24"/>
          <w:szCs w:val="24"/>
          <w:lang w:val="x-none" w:eastAsia="ru-RU"/>
        </w:rPr>
        <w:t>№ ____</w:t>
      </w:r>
    </w:p>
    <w:p w14:paraId="50CE379A" w14:textId="6403FA61" w:rsidR="00286831" w:rsidRPr="00434AE3" w:rsidRDefault="00286831" w:rsidP="00286831">
      <w:pPr>
        <w:tabs>
          <w:tab w:val="right" w:pos="9099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34AE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г. Москва</w:t>
      </w:r>
      <w:r w:rsidRPr="00434AE3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="00AA45D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</w:t>
      </w:r>
      <w:r w:rsidRPr="00434AE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</w:t>
      </w:r>
      <w:r w:rsidR="0083130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</w:t>
      </w:r>
      <w:proofErr w:type="gramStart"/>
      <w:r w:rsidR="0083130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«</w:t>
      </w:r>
      <w:proofErr w:type="gramEnd"/>
      <w:r w:rsidR="00831302">
        <w:rPr>
          <w:rFonts w:ascii="Times New Roman" w:eastAsia="Times New Roman" w:hAnsi="Times New Roman" w:cs="Times New Roman"/>
          <w:sz w:val="24"/>
          <w:szCs w:val="24"/>
          <w:lang w:eastAsia="ar-SA"/>
        </w:rPr>
        <w:t>___</w:t>
      </w:r>
      <w:proofErr w:type="gramStart"/>
      <w:r w:rsidR="00831302">
        <w:rPr>
          <w:rFonts w:ascii="Times New Roman" w:eastAsia="Times New Roman" w:hAnsi="Times New Roman" w:cs="Times New Roman"/>
          <w:sz w:val="24"/>
          <w:szCs w:val="24"/>
          <w:lang w:eastAsia="ar-SA"/>
        </w:rPr>
        <w:t>_»_</w:t>
      </w:r>
      <w:proofErr w:type="gramEnd"/>
      <w:r w:rsidR="00831302">
        <w:rPr>
          <w:rFonts w:ascii="Times New Roman" w:eastAsia="Times New Roman" w:hAnsi="Times New Roman" w:cs="Times New Roman"/>
          <w:sz w:val="24"/>
          <w:szCs w:val="24"/>
          <w:lang w:eastAsia="ar-SA"/>
        </w:rPr>
        <w:t>______________ 202</w:t>
      </w:r>
      <w:r w:rsidR="00EC63B9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="004F5D7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434AE3">
        <w:rPr>
          <w:rFonts w:ascii="Times New Roman" w:eastAsia="Times New Roman" w:hAnsi="Times New Roman" w:cs="Times New Roman"/>
          <w:sz w:val="24"/>
          <w:szCs w:val="24"/>
          <w:lang w:eastAsia="ar-SA"/>
        </w:rPr>
        <w:t>года</w:t>
      </w:r>
    </w:p>
    <w:p w14:paraId="152494AB" w14:textId="77777777" w:rsidR="00EC63B9" w:rsidRDefault="00EC63B9" w:rsidP="0028683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044C4B51" w14:textId="3935EB7B" w:rsidR="00286831" w:rsidRPr="00286831" w:rsidRDefault="00EC63B9" w:rsidP="0028683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C63B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Финансовый управляющий </w:t>
      </w:r>
      <w:r w:rsidR="00C7512B" w:rsidRPr="00C7512B">
        <w:rPr>
          <w:rFonts w:ascii="Times New Roman" w:eastAsia="Times New Roman" w:hAnsi="Times New Roman" w:cs="Times New Roman"/>
          <w:sz w:val="24"/>
          <w:szCs w:val="24"/>
          <w:lang w:eastAsia="ar-SA"/>
        </w:rPr>
        <w:t>Мухина Григория Николаевича (ИНН 780200274400, СНИЛС 050-097-919 50, дата и место рождения: 20.03.1974 года, с. Кокшаровка Чугуевский р-н Приморский край, адрес регистрации: 191180, г. Санкт-Петербург, Большой Казачий переулок, д. 4, кв. 6)    Козлов Игорь Олегович (ИНН </w:t>
      </w:r>
      <w:hyperlink r:id="rId6" w:tgtFrame="_blank" w:tooltip="Козлов Игорь Олегович" w:history="1">
        <w:r w:rsidR="00C7512B" w:rsidRPr="00C7512B">
          <w:rPr>
            <w:rStyle w:val="a5"/>
            <w:rFonts w:ascii="Times New Roman" w:eastAsia="Times New Roman" w:hAnsi="Times New Roman" w:cs="Times New Roman"/>
            <w:sz w:val="24"/>
            <w:szCs w:val="24"/>
            <w:lang w:eastAsia="ar-SA"/>
          </w:rPr>
          <w:t>541011310238</w:t>
        </w:r>
      </w:hyperlink>
      <w:r w:rsidR="00C7512B" w:rsidRPr="00C7512B">
        <w:rPr>
          <w:rFonts w:ascii="Times New Roman" w:eastAsia="Times New Roman" w:hAnsi="Times New Roman" w:cs="Times New Roman"/>
          <w:sz w:val="24"/>
          <w:szCs w:val="24"/>
          <w:lang w:eastAsia="ar-SA"/>
        </w:rPr>
        <w:t> , СНИЛС 07268007463, рег. номер № 11852), действующий на основании Решения Арбитражного суда города Санкт-Петербурга и Ленинградской области от 02.06.2025 (объявлена резолютивная часть решения) по делу № А56-21614/2024, с одной стороны,</w:t>
      </w:r>
      <w:r w:rsidRPr="00EC63B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и _________________________________, именуемый/</w:t>
      </w:r>
      <w:proofErr w:type="spellStart"/>
      <w:r w:rsidRPr="00EC63B9">
        <w:rPr>
          <w:rFonts w:ascii="Times New Roman" w:eastAsia="Times New Roman" w:hAnsi="Times New Roman" w:cs="Times New Roman"/>
          <w:sz w:val="24"/>
          <w:szCs w:val="24"/>
          <w:lang w:eastAsia="ar-SA"/>
        </w:rPr>
        <w:t>ая</w:t>
      </w:r>
      <w:proofErr w:type="spellEnd"/>
      <w:r w:rsidRPr="00EC63B9">
        <w:rPr>
          <w:rFonts w:ascii="Times New Roman" w:eastAsia="Times New Roman" w:hAnsi="Times New Roman" w:cs="Times New Roman"/>
          <w:sz w:val="24"/>
          <w:szCs w:val="24"/>
          <w:lang w:eastAsia="ar-SA"/>
        </w:rPr>
        <w:t>/</w:t>
      </w:r>
      <w:proofErr w:type="spellStart"/>
      <w:r w:rsidRPr="00EC63B9">
        <w:rPr>
          <w:rFonts w:ascii="Times New Roman" w:eastAsia="Times New Roman" w:hAnsi="Times New Roman" w:cs="Times New Roman"/>
          <w:sz w:val="24"/>
          <w:szCs w:val="24"/>
          <w:lang w:eastAsia="ar-SA"/>
        </w:rPr>
        <w:t>ое</w:t>
      </w:r>
      <w:proofErr w:type="spellEnd"/>
      <w:r w:rsidRPr="00EC63B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в дальнейшем «Заявитель», в лице___________________________________, действующего(-ей) на основании ______________, с другой стороны, совместно именуемые «Стороны», заключили настоящий Договор о нижеследующем.</w:t>
      </w:r>
    </w:p>
    <w:p w14:paraId="5B66A03C" w14:textId="6196D9AD" w:rsidR="009B74C0" w:rsidRDefault="00286831" w:rsidP="009B74C0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86831">
        <w:rPr>
          <w:rFonts w:ascii="Times New Roman" w:eastAsia="Times New Roman" w:hAnsi="Times New Roman" w:cs="Times New Roman"/>
          <w:sz w:val="24"/>
          <w:szCs w:val="24"/>
          <w:lang w:eastAsia="ar-SA"/>
        </w:rPr>
        <w:t>1.</w:t>
      </w:r>
      <w:r w:rsidRPr="00286831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> </w:t>
      </w:r>
      <w:r w:rsidR="009B74C0" w:rsidRPr="009B74C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В подтверждение своего намерения заключить договор в случае признания его победителем торгов по реализации </w:t>
      </w:r>
      <w:r w:rsidR="007A2FC8">
        <w:rPr>
          <w:rFonts w:ascii="Times New Roman" w:eastAsia="Times New Roman" w:hAnsi="Times New Roman" w:cs="Times New Roman"/>
          <w:sz w:val="24"/>
          <w:szCs w:val="24"/>
          <w:lang w:eastAsia="ar-SA"/>
        </w:rPr>
        <w:t>лот</w:t>
      </w:r>
      <w:r w:rsidR="00A27A30">
        <w:rPr>
          <w:rFonts w:ascii="Times New Roman" w:eastAsia="Times New Roman" w:hAnsi="Times New Roman" w:cs="Times New Roman"/>
          <w:sz w:val="24"/>
          <w:szCs w:val="24"/>
          <w:lang w:eastAsia="ar-SA"/>
        </w:rPr>
        <w:t>а</w:t>
      </w:r>
      <w:r w:rsidR="007A2FC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№ </w:t>
      </w:r>
      <w:r w:rsidR="00564D14">
        <w:rPr>
          <w:rFonts w:ascii="Times New Roman" w:eastAsia="Times New Roman" w:hAnsi="Times New Roman" w:cs="Times New Roman"/>
          <w:sz w:val="24"/>
          <w:szCs w:val="24"/>
          <w:lang w:eastAsia="ar-SA"/>
        </w:rPr>
        <w:t>1</w:t>
      </w:r>
      <w:r w:rsidR="00A27A3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: </w:t>
      </w:r>
      <w:r w:rsidR="00C7512B" w:rsidRPr="00C7512B">
        <w:rPr>
          <w:rFonts w:ascii="Times New Roman" w:eastAsia="Times New Roman" w:hAnsi="Times New Roman" w:cs="Times New Roman"/>
          <w:sz w:val="24"/>
          <w:szCs w:val="24"/>
          <w:lang w:eastAsia="ar-SA"/>
        </w:rPr>
        <w:t>Квартира, расположенная по адресу: г. Санкт-Петербург, Большой Казачий переулок, д. 4, кв. 6, кадастровый номер 78:32:0001620:1188</w:t>
      </w:r>
      <w:r w:rsidRPr="00A27A30">
        <w:rPr>
          <w:rFonts w:ascii="Times New Roman" w:eastAsia="Times New Roman" w:hAnsi="Times New Roman" w:cs="Times New Roman"/>
          <w:sz w:val="24"/>
          <w:szCs w:val="24"/>
          <w:lang w:eastAsia="ar-SA"/>
        </w:rPr>
        <w:t>,</w:t>
      </w:r>
      <w:r w:rsidRPr="0028683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9B74C0" w:rsidRPr="00286831">
        <w:rPr>
          <w:rFonts w:ascii="Times New Roman" w:eastAsia="Times New Roman" w:hAnsi="Times New Roman" w:cs="Times New Roman"/>
          <w:sz w:val="24"/>
          <w:szCs w:val="24"/>
          <w:lang w:eastAsia="ar-SA"/>
        </w:rPr>
        <w:t>в порядке и на условиях, указанных в сообщении о проведении Торгов, опубликованном в _</w:t>
      </w:r>
      <w:r w:rsidR="009B74C0">
        <w:rPr>
          <w:rFonts w:ascii="Times New Roman" w:eastAsia="Times New Roman" w:hAnsi="Times New Roman" w:cs="Times New Roman"/>
          <w:sz w:val="24"/>
          <w:szCs w:val="24"/>
          <w:lang w:eastAsia="ar-SA"/>
        </w:rPr>
        <w:t>____</w:t>
      </w:r>
      <w:r w:rsidR="009B74C0" w:rsidRPr="0028683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___ от __________ № __ (_______), Заявитель вносит задаток в размере _____________ (_____________) рублей, что составляет </w:t>
      </w:r>
      <w:r w:rsidR="00C7512B" w:rsidRPr="00C7512B">
        <w:rPr>
          <w:rFonts w:ascii="Times New Roman" w:eastAsia="Times New Roman" w:hAnsi="Times New Roman" w:cs="Times New Roman"/>
          <w:sz w:val="24"/>
          <w:szCs w:val="24"/>
          <w:lang w:eastAsia="ar-SA"/>
        </w:rPr>
        <w:t>10% (Десять)</w:t>
      </w:r>
      <w:r w:rsidR="009B74C0" w:rsidRPr="0028683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процентов от начальной цены лота № </w:t>
      </w:r>
      <w:r w:rsidR="009B74C0">
        <w:rPr>
          <w:rFonts w:ascii="Times New Roman" w:eastAsia="Times New Roman" w:hAnsi="Times New Roman" w:cs="Times New Roman"/>
          <w:sz w:val="24"/>
          <w:szCs w:val="24"/>
          <w:lang w:eastAsia="ar-SA"/>
        </w:rPr>
        <w:t>1, действующей в период с __.__.____г. по __.__.____г.</w:t>
      </w:r>
      <w:r w:rsidR="009B74C0" w:rsidRPr="0028683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составляющей </w:t>
      </w:r>
      <w:r w:rsidR="009B74C0">
        <w:rPr>
          <w:rFonts w:ascii="Times New Roman" w:eastAsia="Times New Roman" w:hAnsi="Times New Roman" w:cs="Times New Roman"/>
          <w:sz w:val="24"/>
          <w:szCs w:val="24"/>
          <w:lang w:eastAsia="ar-SA"/>
        </w:rPr>
        <w:t>____________________</w:t>
      </w:r>
      <w:r w:rsidR="009B74C0" w:rsidRPr="00286831">
        <w:rPr>
          <w:rFonts w:ascii="Times New Roman" w:eastAsia="Times New Roman" w:hAnsi="Times New Roman" w:cs="Times New Roman"/>
          <w:sz w:val="24"/>
          <w:szCs w:val="24"/>
          <w:lang w:eastAsia="ar-SA"/>
        </w:rPr>
        <w:t>(</w:t>
      </w:r>
      <w:r w:rsidR="009B74C0">
        <w:rPr>
          <w:rFonts w:ascii="Times New Roman" w:eastAsia="Times New Roman" w:hAnsi="Times New Roman" w:cs="Times New Roman"/>
          <w:sz w:val="24"/>
          <w:szCs w:val="24"/>
          <w:lang w:eastAsia="ar-SA"/>
        </w:rPr>
        <w:t>сумма прописью) рублей __ копейки.</w:t>
      </w:r>
    </w:p>
    <w:p w14:paraId="0B1DFA90" w14:textId="77777777" w:rsidR="009B74C0" w:rsidRPr="00F50778" w:rsidRDefault="009B74C0" w:rsidP="009B74C0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286831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2.</w:t>
      </w:r>
      <w:r w:rsidRPr="00286831">
        <w:rPr>
          <w:rFonts w:ascii="Times New Roman" w:eastAsia="Times New Roman" w:hAnsi="Times New Roman" w:cs="Times New Roman"/>
          <w:sz w:val="24"/>
          <w:szCs w:val="24"/>
          <w:lang w:val="en-US" w:eastAsia="x-none"/>
        </w:rPr>
        <w:t> </w:t>
      </w:r>
      <w:r w:rsidRPr="00286831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Заявитель обязуется внести задаток в соответствии</w:t>
      </w:r>
      <w:r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с условиями проведения Торгов.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Pr="00286831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Датой внесения задатка считается дата зачисления суммы задатка на указанный в данном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д</w:t>
      </w:r>
      <w:r w:rsidRPr="00286831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оговоре счет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Задаток перечисляется </w:t>
      </w:r>
      <w:r w:rsidRPr="00286831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по следующим </w:t>
      </w:r>
      <w:r w:rsidRPr="00F50778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реквизитам: </w:t>
      </w:r>
    </w:p>
    <w:p w14:paraId="4DDFB254" w14:textId="1BB4F487" w:rsidR="00286831" w:rsidRPr="00AA45D1" w:rsidRDefault="00C7512B" w:rsidP="009B74C0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C7512B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Получатель: Мухин Григорий Николаевич, номер счета: 40817810500431010410, банк получателя: ПАО "БАНК УРАЛСИБ", ИНН 0274062111 БИК: 044525787, корреспондентский счет: 30101810100000000787 В ОПЕРУ МОСКОВСКОГО ГТУ БАНКА РОССИИ. </w:t>
      </w:r>
      <w:r w:rsidR="001F6691" w:rsidRPr="001F669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 </w:t>
      </w:r>
    </w:p>
    <w:p w14:paraId="47668F87" w14:textId="77777777" w:rsidR="009B74C0" w:rsidRPr="00286831" w:rsidRDefault="009B74C0" w:rsidP="009B74C0">
      <w:pPr>
        <w:pStyle w:val="1"/>
        <w:ind w:firstLine="567"/>
        <w:jc w:val="both"/>
        <w:rPr>
          <w:sz w:val="24"/>
          <w:szCs w:val="24"/>
          <w:lang w:eastAsia="ar-SA"/>
        </w:rPr>
      </w:pPr>
      <w:r w:rsidRPr="00286831">
        <w:rPr>
          <w:sz w:val="24"/>
          <w:szCs w:val="24"/>
          <w:lang w:eastAsia="ar-SA"/>
        </w:rPr>
        <w:t>3. В случае признания Заявителя победителем Торгов (далее – Победитель), заявка которого соответствует условиям Торгов и содержит предложение о цене не ниже установленной начальной цены продажи лота № </w:t>
      </w:r>
      <w:r>
        <w:rPr>
          <w:sz w:val="24"/>
          <w:szCs w:val="24"/>
          <w:lang w:eastAsia="ar-SA"/>
        </w:rPr>
        <w:t>1</w:t>
      </w:r>
      <w:r w:rsidRPr="00286831">
        <w:rPr>
          <w:sz w:val="24"/>
          <w:szCs w:val="24"/>
          <w:lang w:eastAsia="ar-SA"/>
        </w:rPr>
        <w:t xml:space="preserve"> </w:t>
      </w:r>
      <w:r>
        <w:rPr>
          <w:sz w:val="24"/>
          <w:szCs w:val="24"/>
          <w:lang w:eastAsia="ar-SA"/>
        </w:rPr>
        <w:t>для определенного периода</w:t>
      </w:r>
      <w:r w:rsidRPr="00286831">
        <w:rPr>
          <w:sz w:val="24"/>
          <w:szCs w:val="24"/>
          <w:lang w:eastAsia="ar-SA"/>
        </w:rPr>
        <w:t xml:space="preserve">, сумма внесенного Заявителем задатка засчитывается в счет покупной цены приобретаемого имущества по лоту № </w:t>
      </w:r>
      <w:r>
        <w:rPr>
          <w:sz w:val="24"/>
          <w:szCs w:val="24"/>
          <w:lang w:eastAsia="ar-SA"/>
        </w:rPr>
        <w:t>1</w:t>
      </w:r>
      <w:r w:rsidRPr="00286831">
        <w:rPr>
          <w:sz w:val="24"/>
          <w:szCs w:val="24"/>
          <w:lang w:eastAsia="ar-SA"/>
        </w:rPr>
        <w:t xml:space="preserve">. </w:t>
      </w:r>
    </w:p>
    <w:p w14:paraId="449D17C4" w14:textId="77777777" w:rsidR="009B74C0" w:rsidRPr="00286831" w:rsidRDefault="009B74C0" w:rsidP="009B74C0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8683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4. В случае если Заявитель не был допущен к участию в Торгах, либо отозвал свою заявку на участие в Торгах в любое время до окончания срока представления заявок на участие в Торгах, либо принял участие в Торгах, но по результатам Торгов не был признан Победителем или признании Торгов несостоявшимися, сумма внесенного Заявителем задатка возвращается Организатором торгов Заявителю в течение 5 (Пяти) рабочих дней со дня подписания протокола о результатах проведения Торгов. </w:t>
      </w:r>
    </w:p>
    <w:p w14:paraId="59A59F5B" w14:textId="77777777" w:rsidR="009B74C0" w:rsidRPr="00286831" w:rsidRDefault="009B74C0" w:rsidP="009B74C0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86831">
        <w:rPr>
          <w:rFonts w:ascii="Times New Roman" w:eastAsia="Times New Roman" w:hAnsi="Times New Roman" w:cs="Times New Roman"/>
          <w:sz w:val="24"/>
          <w:szCs w:val="24"/>
          <w:lang w:eastAsia="ar-SA"/>
        </w:rPr>
        <w:t>5.</w:t>
      </w:r>
      <w:r w:rsidRPr="00286831">
        <w:rPr>
          <w:rFonts w:ascii="Times New Roman" w:eastAsia="Times New Roman" w:hAnsi="Times New Roman" w:cs="Times New Roman"/>
          <w:snapToGrid w:val="0"/>
          <w:sz w:val="24"/>
          <w:szCs w:val="24"/>
          <w:lang w:eastAsia="ar-SA"/>
        </w:rPr>
        <w:t xml:space="preserve"> При отказе </w:t>
      </w:r>
      <w:r w:rsidRPr="0021590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Организатора торгов от проведения торгов по продаже имущества </w:t>
      </w:r>
      <w:r w:rsidRPr="0028683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по лоту №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1</w:t>
      </w:r>
      <w:r w:rsidRPr="00286831">
        <w:rPr>
          <w:rFonts w:ascii="Times New Roman" w:eastAsia="Times New Roman" w:hAnsi="Times New Roman" w:cs="Times New Roman"/>
          <w:snapToGrid w:val="0"/>
          <w:sz w:val="24"/>
          <w:szCs w:val="24"/>
          <w:lang w:eastAsia="ar-SA"/>
        </w:rPr>
        <w:t xml:space="preserve"> Заявителю возвращается внесенный задаток в срок не позднее чем через 5 (Пять) рабочих дней с даты такого отказа.</w:t>
      </w:r>
    </w:p>
    <w:p w14:paraId="41DF4824" w14:textId="77777777" w:rsidR="009B74C0" w:rsidRPr="00286831" w:rsidRDefault="009B74C0" w:rsidP="009B74C0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8683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6. В случае отказа или уклонения Победителя от подписания договора купли-продажи в течение 5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(пяти) рабочих </w:t>
      </w:r>
      <w:r w:rsidRPr="00286831">
        <w:rPr>
          <w:rFonts w:ascii="Times New Roman" w:eastAsia="Times New Roman" w:hAnsi="Times New Roman" w:cs="Times New Roman"/>
          <w:sz w:val="24"/>
          <w:szCs w:val="24"/>
          <w:lang w:eastAsia="ar-SA"/>
        </w:rPr>
        <w:t>дней с даты получения предложения Организатора торгов заключить такой договор либо в случае неисполнения Победителем обязательс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тв по договору купли-продажи, з</w:t>
      </w:r>
      <w:r w:rsidRPr="0028683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адаток Победителю не возвращается. </w:t>
      </w:r>
    </w:p>
    <w:p w14:paraId="2DDF5E01" w14:textId="77777777" w:rsidR="009B74C0" w:rsidRPr="00286831" w:rsidRDefault="009B74C0" w:rsidP="009B74C0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8683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7. В случае отказа или уклонения Организатора торгов от подписания Протокола о результатах торгов Организатор торгов обязан вернуть Заявителю, выигравшему Торги, задаток не позднее 5 (Пяти) рабочих дней с даты подведения итогов Торгов. </w:t>
      </w:r>
    </w:p>
    <w:p w14:paraId="6D26066E" w14:textId="77777777" w:rsidR="009B74C0" w:rsidRPr="00286831" w:rsidRDefault="009B74C0" w:rsidP="009B74C0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86831">
        <w:rPr>
          <w:rFonts w:ascii="Times New Roman" w:eastAsia="Times New Roman" w:hAnsi="Times New Roman" w:cs="Times New Roman"/>
          <w:sz w:val="24"/>
          <w:szCs w:val="24"/>
          <w:lang w:eastAsia="ar-SA"/>
        </w:rPr>
        <w:t>8. Возврат задатка осуществляется по реквизитам, указанным в пункте 16 настоящего Договора.</w:t>
      </w:r>
    </w:p>
    <w:p w14:paraId="66D1A165" w14:textId="77777777" w:rsidR="009B74C0" w:rsidRPr="00286831" w:rsidRDefault="009B74C0" w:rsidP="009B74C0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-11"/>
          <w:sz w:val="24"/>
          <w:szCs w:val="24"/>
          <w:lang w:eastAsia="ar-SA"/>
        </w:rPr>
      </w:pPr>
      <w:r w:rsidRPr="0028683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9. Заявитель обязан незамедлительно информировать Организатора об изменении своих банковских реквизитов. В случае изменения указанных сведений, Заявитель, надлежащим образом и своевременно не уведомивший об этом Организатора, несет риск совершения </w:t>
      </w:r>
      <w:r w:rsidRPr="00286831"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 xml:space="preserve">Организатором юридически </w:t>
      </w:r>
      <w:r w:rsidRPr="00286831">
        <w:rPr>
          <w:rFonts w:ascii="Times New Roman" w:eastAsia="Times New Roman" w:hAnsi="Times New Roman" w:cs="Times New Roman"/>
          <w:spacing w:val="-11"/>
          <w:sz w:val="24"/>
          <w:szCs w:val="24"/>
          <w:lang w:eastAsia="ar-SA"/>
        </w:rPr>
        <w:t>значимых действий по указанным в пункте 16 настоящего Договора реквизитам.</w:t>
      </w:r>
    </w:p>
    <w:p w14:paraId="13298E37" w14:textId="77777777" w:rsidR="009B74C0" w:rsidRPr="00286831" w:rsidRDefault="009B74C0" w:rsidP="009B74C0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86831">
        <w:rPr>
          <w:rFonts w:ascii="Times New Roman" w:eastAsia="Times New Roman" w:hAnsi="Times New Roman" w:cs="Times New Roman"/>
          <w:sz w:val="24"/>
          <w:szCs w:val="24"/>
          <w:lang w:eastAsia="ar-SA"/>
        </w:rPr>
        <w:t>10.</w:t>
      </w:r>
      <w:r w:rsidRPr="00286831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> </w:t>
      </w:r>
      <w:r w:rsidRPr="00286831">
        <w:rPr>
          <w:rFonts w:ascii="Times New Roman" w:eastAsia="Times New Roman" w:hAnsi="Times New Roman" w:cs="Times New Roman"/>
          <w:sz w:val="24"/>
          <w:szCs w:val="24"/>
          <w:lang w:eastAsia="ar-SA"/>
        </w:rPr>
        <w:t>Изменение реквизитов сторон для перечисления денежных средств оформляется дополнительным соглашением к настоящему Договору. Реквизиты должны быть направлены в адрес Организатора торгов путем направления заказного письма с простым уведомлением или курьерской службой по адресу, указанному в пункте 16 настоящего Договора.  В случае, если реквизиты предоставляются через электронную площадку, указанные реквизиты предоставляются подписанные электронной цифровой подписью.</w:t>
      </w:r>
    </w:p>
    <w:p w14:paraId="3C418462" w14:textId="77777777" w:rsidR="009B74C0" w:rsidRPr="00286831" w:rsidRDefault="009B74C0" w:rsidP="009B74C0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86831">
        <w:rPr>
          <w:rFonts w:ascii="Times New Roman" w:eastAsia="Times New Roman" w:hAnsi="Times New Roman" w:cs="Times New Roman"/>
          <w:sz w:val="24"/>
          <w:szCs w:val="24"/>
          <w:lang w:eastAsia="ar-SA"/>
        </w:rPr>
        <w:t>11.</w:t>
      </w:r>
      <w:r w:rsidRPr="00286831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> </w:t>
      </w:r>
      <w:r w:rsidRPr="0028683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В случае отсутствия реквизитов Заявителя для возврата задатков, возврат производится в течение 5 (Пяти) рабочих дней с даты предоставления Заявителем необходимых реквизитов. </w:t>
      </w:r>
    </w:p>
    <w:p w14:paraId="38808A7B" w14:textId="77777777" w:rsidR="009B74C0" w:rsidRPr="00286831" w:rsidRDefault="009B74C0" w:rsidP="009B74C0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8683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12. Во всем ином, что не урегулировано настоящим Договором, Стороны руководствуются действующим законодательством Российской Федерации. </w:t>
      </w:r>
    </w:p>
    <w:p w14:paraId="364D5339" w14:textId="77777777" w:rsidR="009B74C0" w:rsidRPr="00286831" w:rsidRDefault="009B74C0" w:rsidP="009B74C0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86831">
        <w:rPr>
          <w:rFonts w:ascii="Times New Roman" w:eastAsia="Times New Roman" w:hAnsi="Times New Roman" w:cs="Times New Roman"/>
          <w:sz w:val="24"/>
          <w:szCs w:val="24"/>
          <w:lang w:eastAsia="ar-SA"/>
        </w:rPr>
        <w:t>13. Все споры между Сторонами, возникающие из настоящего Договора, подлежат рассмотрению в соответствии с их подведомственностью по месту нахождения Организатора торгов.</w:t>
      </w:r>
    </w:p>
    <w:p w14:paraId="4F7E7092" w14:textId="77777777" w:rsidR="009B74C0" w:rsidRPr="00286831" w:rsidRDefault="009B74C0" w:rsidP="009B74C0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86831">
        <w:rPr>
          <w:rFonts w:ascii="Times New Roman" w:eastAsia="Times New Roman" w:hAnsi="Times New Roman" w:cs="Times New Roman"/>
          <w:sz w:val="24"/>
          <w:szCs w:val="24"/>
          <w:lang w:eastAsia="ar-SA"/>
        </w:rPr>
        <w:t>14. Настоящий Договор вступает в силу с момента его подписания Сторонами и действует до момента исполнения Сторонами своих обязательств по настоящему Договору.</w:t>
      </w:r>
    </w:p>
    <w:p w14:paraId="40B17A17" w14:textId="77777777" w:rsidR="009B74C0" w:rsidRPr="00286831" w:rsidRDefault="009B74C0" w:rsidP="009B74C0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8683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15. Настоящий Договор составлен в 2-х экземплярах, имеющих равную юридическую силу, по одному для каждой из Сторон. </w:t>
      </w:r>
    </w:p>
    <w:p w14:paraId="1FA05D24" w14:textId="77777777" w:rsidR="00286831" w:rsidRPr="00286831" w:rsidRDefault="00286831" w:rsidP="0028683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6621EAC5" w14:textId="77777777" w:rsidR="00286831" w:rsidRDefault="00286831" w:rsidP="0028683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28683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16. Юридические адреса, банковские реквизиты и подписи Сторон:</w:t>
      </w:r>
    </w:p>
    <w:p w14:paraId="3E38665A" w14:textId="77777777" w:rsidR="0023249B" w:rsidRPr="00286831" w:rsidRDefault="0023249B" w:rsidP="0028683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tbl>
      <w:tblPr>
        <w:tblW w:w="10091" w:type="dxa"/>
        <w:jc w:val="center"/>
        <w:tblLook w:val="01E0" w:firstRow="1" w:lastRow="1" w:firstColumn="1" w:lastColumn="1" w:noHBand="0" w:noVBand="0"/>
      </w:tblPr>
      <w:tblGrid>
        <w:gridCol w:w="5132"/>
        <w:gridCol w:w="4959"/>
      </w:tblGrid>
      <w:tr w:rsidR="00286831" w:rsidRPr="00286831" w14:paraId="6F19A615" w14:textId="77777777" w:rsidTr="00547738">
        <w:trPr>
          <w:jc w:val="center"/>
        </w:trPr>
        <w:tc>
          <w:tcPr>
            <w:tcW w:w="5132" w:type="dxa"/>
            <w:vAlign w:val="center"/>
          </w:tcPr>
          <w:p w14:paraId="14BB5BEC" w14:textId="77777777" w:rsidR="00286831" w:rsidRPr="00286831" w:rsidRDefault="00286831" w:rsidP="00286831">
            <w:pPr>
              <w:suppressAutoHyphens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2868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Организатор торгов:</w:t>
            </w:r>
          </w:p>
          <w:p w14:paraId="5C086955" w14:textId="77777777" w:rsidR="00C7512B" w:rsidRPr="00C7512B" w:rsidRDefault="00C7512B" w:rsidP="00C7512B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512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Финансовый управляющий </w:t>
            </w:r>
          </w:p>
          <w:p w14:paraId="49BDB859" w14:textId="77777777" w:rsidR="00C7512B" w:rsidRPr="00C7512B" w:rsidRDefault="00C7512B" w:rsidP="00C7512B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512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Мухина Григория Николаевича (ИНН 780200274400, СНИЛС 050-097-919 50, дата и место рождения: 20.03.1974 года, с. Кокшаровка Чугуевский р-н Приморский край, адрес регистрации: 191180, г. Санкт-Петербург, Большой Казачий переулок, д. 4, кв. 6) – Козлов Игорь Олегович </w:t>
            </w:r>
          </w:p>
          <w:p w14:paraId="0E55F957" w14:textId="77777777" w:rsidR="00C7512B" w:rsidRPr="00C7512B" w:rsidRDefault="00C7512B" w:rsidP="00C7512B">
            <w:pPr>
              <w:suppressAutoHyphens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C7512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Реквизиты для перечисления задатка: </w:t>
            </w:r>
            <w:r w:rsidRPr="00C7512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x-none" w:eastAsia="ar-SA"/>
              </w:rPr>
              <w:t>Получатель: Мухин Григорий Николаевич, номер счета: 40817810500431010410, банк получателя: ПАО "БАНК УРАЛСИБ", ИНН 0274062111 БИК: 044525787, корреспондентский счет: 30101810100000000787 В ОПЕРУ МОСКОВСКОГО ГТУ БАНКА РОССИИ</w:t>
            </w:r>
          </w:p>
          <w:p w14:paraId="48998802" w14:textId="1DDA5555" w:rsidR="00286831" w:rsidRPr="00EC63B9" w:rsidRDefault="00286831" w:rsidP="00EC63B9">
            <w:pPr>
              <w:suppressAutoHyphens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x-none"/>
              </w:rPr>
            </w:pPr>
          </w:p>
          <w:p w14:paraId="4503820D" w14:textId="77777777" w:rsidR="00286831" w:rsidRPr="00286831" w:rsidRDefault="00286831" w:rsidP="00286831">
            <w:pPr>
              <w:suppressAutoHyphens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  <w:p w14:paraId="32A117F2" w14:textId="77777777" w:rsidR="00286831" w:rsidRPr="00286831" w:rsidRDefault="00286831" w:rsidP="0023249B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868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 </w:t>
            </w:r>
            <w:r w:rsidRPr="0028683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___________________  /</w:t>
            </w:r>
            <w:r w:rsidR="0023249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Козлов И.О.</w:t>
            </w:r>
            <w:r w:rsidRPr="0028683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/</w:t>
            </w:r>
          </w:p>
        </w:tc>
        <w:tc>
          <w:tcPr>
            <w:tcW w:w="4959" w:type="dxa"/>
            <w:vAlign w:val="center"/>
          </w:tcPr>
          <w:p w14:paraId="692075FB" w14:textId="77777777" w:rsidR="00286831" w:rsidRPr="004F5D74" w:rsidRDefault="008328B7" w:rsidP="00286831">
            <w:pPr>
              <w:suppressAutoHyphens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4F5D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Заявитель:</w:t>
            </w:r>
          </w:p>
          <w:p w14:paraId="1D5AFA93" w14:textId="77777777" w:rsidR="00286831" w:rsidRPr="00286831" w:rsidRDefault="00286831" w:rsidP="00286831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464B8B74" w14:textId="77777777" w:rsidR="00286831" w:rsidRPr="00286831" w:rsidRDefault="00286831" w:rsidP="00286831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5B31C7DE" w14:textId="77777777" w:rsidR="00286831" w:rsidRPr="00286831" w:rsidRDefault="00286831" w:rsidP="00286831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1FCD6A9D" w14:textId="77777777" w:rsidR="00286831" w:rsidRPr="00286831" w:rsidRDefault="00286831" w:rsidP="00286831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267FD025" w14:textId="77777777" w:rsidR="00286831" w:rsidRPr="00286831" w:rsidRDefault="00286831" w:rsidP="00286831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1060DD62" w14:textId="77777777" w:rsidR="00286831" w:rsidRPr="00286831" w:rsidRDefault="00286831" w:rsidP="00286831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8683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__________________  /__________________/</w:t>
            </w:r>
          </w:p>
        </w:tc>
      </w:tr>
      <w:tr w:rsidR="00286831" w:rsidRPr="00286831" w14:paraId="4CC5E783" w14:textId="77777777" w:rsidTr="00547738">
        <w:trPr>
          <w:jc w:val="center"/>
        </w:trPr>
        <w:tc>
          <w:tcPr>
            <w:tcW w:w="5132" w:type="dxa"/>
            <w:vAlign w:val="center"/>
          </w:tcPr>
          <w:p w14:paraId="46055749" w14:textId="77777777" w:rsidR="00286831" w:rsidRPr="00286831" w:rsidRDefault="00286831" w:rsidP="0028683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959" w:type="dxa"/>
            <w:vAlign w:val="center"/>
          </w:tcPr>
          <w:p w14:paraId="55F25579" w14:textId="77777777" w:rsidR="00286831" w:rsidRPr="00286831" w:rsidRDefault="00286831" w:rsidP="0028683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14:paraId="5F4F5D49" w14:textId="77777777" w:rsidR="00286831" w:rsidRPr="00286831" w:rsidRDefault="00286831" w:rsidP="00286831">
      <w:pPr>
        <w:shd w:val="clear" w:color="auto" w:fill="FFFFFF"/>
        <w:tabs>
          <w:tab w:val="left" w:pos="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14:paraId="02BAAB6A" w14:textId="77777777" w:rsidR="00286831" w:rsidRPr="00286831" w:rsidRDefault="00286831" w:rsidP="00286831">
      <w:pPr>
        <w:widowControl w:val="0"/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4E4EB894" w14:textId="77777777" w:rsidR="00286831" w:rsidRPr="00286831" w:rsidRDefault="00286831" w:rsidP="00286831">
      <w:pPr>
        <w:widowControl w:val="0"/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3D0BF304" w14:textId="77777777" w:rsidR="00286831" w:rsidRPr="00286831" w:rsidRDefault="00286831" w:rsidP="00286831">
      <w:pPr>
        <w:widowControl w:val="0"/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0E76A47E" w14:textId="77777777" w:rsidR="00286831" w:rsidRPr="00286831" w:rsidRDefault="00286831" w:rsidP="00286831">
      <w:pPr>
        <w:widowControl w:val="0"/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sectPr w:rsidR="00286831" w:rsidRPr="00286831" w:rsidSect="00412636">
      <w:footerReference w:type="default" r:id="rId7"/>
      <w:pgSz w:w="11906" w:h="16838"/>
      <w:pgMar w:top="851" w:right="849" w:bottom="851" w:left="1418" w:header="709" w:footer="27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3B03FE" w14:textId="77777777" w:rsidR="0031307C" w:rsidRDefault="0031307C">
      <w:pPr>
        <w:spacing w:after="0" w:line="240" w:lineRule="auto"/>
      </w:pPr>
      <w:r>
        <w:separator/>
      </w:r>
    </w:p>
  </w:endnote>
  <w:endnote w:type="continuationSeparator" w:id="0">
    <w:p w14:paraId="0F3E27BE" w14:textId="77777777" w:rsidR="0031307C" w:rsidRDefault="003130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E3282B" w14:textId="77777777" w:rsidR="00000000" w:rsidRPr="00C23FA3" w:rsidRDefault="005643CF">
    <w:pPr>
      <w:pStyle w:val="a3"/>
      <w:jc w:val="right"/>
      <w:rPr>
        <w:rFonts w:ascii="Times New Roman" w:hAnsi="Times New Roman"/>
        <w:sz w:val="20"/>
        <w:szCs w:val="20"/>
      </w:rPr>
    </w:pPr>
    <w:r w:rsidRPr="00C23FA3">
      <w:rPr>
        <w:rFonts w:ascii="Times New Roman" w:hAnsi="Times New Roman"/>
        <w:sz w:val="20"/>
        <w:szCs w:val="20"/>
      </w:rPr>
      <w:fldChar w:fldCharType="begin"/>
    </w:r>
    <w:r w:rsidRPr="00C23FA3">
      <w:rPr>
        <w:rFonts w:ascii="Times New Roman" w:hAnsi="Times New Roman"/>
        <w:sz w:val="20"/>
        <w:szCs w:val="20"/>
      </w:rPr>
      <w:instrText>PAGE   \* MERGEFORMAT</w:instrText>
    </w:r>
    <w:r w:rsidRPr="00C23FA3">
      <w:rPr>
        <w:rFonts w:ascii="Times New Roman" w:hAnsi="Times New Roman"/>
        <w:sz w:val="20"/>
        <w:szCs w:val="20"/>
      </w:rPr>
      <w:fldChar w:fldCharType="separate"/>
    </w:r>
    <w:r w:rsidR="00A27A30">
      <w:rPr>
        <w:rFonts w:ascii="Times New Roman" w:hAnsi="Times New Roman"/>
        <w:noProof/>
        <w:sz w:val="20"/>
        <w:szCs w:val="20"/>
      </w:rPr>
      <w:t>2</w:t>
    </w:r>
    <w:r w:rsidRPr="00C23FA3">
      <w:rPr>
        <w:rFonts w:ascii="Times New Roman" w:hAnsi="Times New Roman"/>
        <w:sz w:val="20"/>
        <w:szCs w:val="20"/>
      </w:rPr>
      <w:fldChar w:fldCharType="end"/>
    </w:r>
  </w:p>
  <w:p w14:paraId="3988D1F6" w14:textId="77777777" w:rsidR="00000000" w:rsidRDefault="00000000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C76590" w14:textId="77777777" w:rsidR="0031307C" w:rsidRDefault="0031307C">
      <w:pPr>
        <w:spacing w:after="0" w:line="240" w:lineRule="auto"/>
      </w:pPr>
      <w:r>
        <w:separator/>
      </w:r>
    </w:p>
  </w:footnote>
  <w:footnote w:type="continuationSeparator" w:id="0">
    <w:p w14:paraId="2283DE4D" w14:textId="77777777" w:rsidR="0031307C" w:rsidRDefault="0031307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6831"/>
    <w:rsid w:val="000078F9"/>
    <w:rsid w:val="00070EB6"/>
    <w:rsid w:val="00130331"/>
    <w:rsid w:val="001B2253"/>
    <w:rsid w:val="001F6691"/>
    <w:rsid w:val="00215900"/>
    <w:rsid w:val="00216574"/>
    <w:rsid w:val="0022370A"/>
    <w:rsid w:val="0023249B"/>
    <w:rsid w:val="00266831"/>
    <w:rsid w:val="00286831"/>
    <w:rsid w:val="0031307C"/>
    <w:rsid w:val="0039681F"/>
    <w:rsid w:val="003B58C5"/>
    <w:rsid w:val="00434AE3"/>
    <w:rsid w:val="00475E31"/>
    <w:rsid w:val="004F5D74"/>
    <w:rsid w:val="00552462"/>
    <w:rsid w:val="005643CF"/>
    <w:rsid w:val="00564D14"/>
    <w:rsid w:val="00585F79"/>
    <w:rsid w:val="00607086"/>
    <w:rsid w:val="006174A2"/>
    <w:rsid w:val="0065145D"/>
    <w:rsid w:val="00736C21"/>
    <w:rsid w:val="0079025F"/>
    <w:rsid w:val="007A2FC8"/>
    <w:rsid w:val="008276ED"/>
    <w:rsid w:val="0083122C"/>
    <w:rsid w:val="00831302"/>
    <w:rsid w:val="008328B7"/>
    <w:rsid w:val="008B6A4E"/>
    <w:rsid w:val="0093344C"/>
    <w:rsid w:val="009B74C0"/>
    <w:rsid w:val="00A27A30"/>
    <w:rsid w:val="00A33AA6"/>
    <w:rsid w:val="00A5175F"/>
    <w:rsid w:val="00A910E6"/>
    <w:rsid w:val="00AA45D1"/>
    <w:rsid w:val="00B95541"/>
    <w:rsid w:val="00C14547"/>
    <w:rsid w:val="00C302B3"/>
    <w:rsid w:val="00C7512B"/>
    <w:rsid w:val="00CB348E"/>
    <w:rsid w:val="00D11C9F"/>
    <w:rsid w:val="00D7375C"/>
    <w:rsid w:val="00E15191"/>
    <w:rsid w:val="00EC63B9"/>
    <w:rsid w:val="00ED71E9"/>
    <w:rsid w:val="00EF6C9E"/>
    <w:rsid w:val="00F557BC"/>
    <w:rsid w:val="00F67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4C98A7"/>
  <w15:docId w15:val="{B756568E-3C63-426A-BEDD-ABE5FC214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28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2868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286831"/>
  </w:style>
  <w:style w:type="character" w:styleId="a5">
    <w:name w:val="Hyperlink"/>
    <w:basedOn w:val="a0"/>
    <w:uiPriority w:val="99"/>
    <w:unhideWhenUsed/>
    <w:rsid w:val="00A27A30"/>
    <w:rPr>
      <w:color w:val="0000FF" w:themeColor="hyperlink"/>
      <w:u w:val="single"/>
    </w:rPr>
  </w:style>
  <w:style w:type="paragraph" w:customStyle="1" w:styleId="1">
    <w:name w:val="Обычный1"/>
    <w:rsid w:val="009B74C0"/>
    <w:pPr>
      <w:spacing w:after="0" w:line="240" w:lineRule="auto"/>
    </w:pPr>
    <w:rPr>
      <w:rFonts w:ascii="Times New Roman" w:eastAsia="Times New Roman" w:hAnsi="Times New Roman" w:cs="Times New Roman"/>
      <w:bCs/>
      <w:sz w:val="20"/>
      <w:szCs w:val="20"/>
      <w:lang w:eastAsia="ru-RU"/>
    </w:rPr>
  </w:style>
  <w:style w:type="character" w:styleId="a6">
    <w:name w:val="Unresolved Mention"/>
    <w:basedOn w:val="a0"/>
    <w:uiPriority w:val="99"/>
    <w:semiHidden/>
    <w:unhideWhenUsed/>
    <w:rsid w:val="00C751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kartoteka.ru/card/b95e4cc799d6a107c138d69e55d1fe45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908</Words>
  <Characters>5179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Vaio</dc:creator>
  <cp:lastModifiedBy>Игорь</cp:lastModifiedBy>
  <cp:revision>2</cp:revision>
  <dcterms:created xsi:type="dcterms:W3CDTF">2026-05-28T08:28:00Z</dcterms:created>
  <dcterms:modified xsi:type="dcterms:W3CDTF">2026-05-28T08:28:00Z</dcterms:modified>
</cp:coreProperties>
</file>