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12F" w:rsidRPr="0036363B" w:rsidRDefault="009C712F" w:rsidP="009C712F">
      <w:pPr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проект</w:t>
      </w:r>
    </w:p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 xml:space="preserve">ДОГОВОР КУПЛИ-ПРОДАЖИ № </w:t>
      </w:r>
      <w:r w:rsidR="00496F8D">
        <w:rPr>
          <w:b/>
          <w:bCs/>
          <w:sz w:val="22"/>
          <w:szCs w:val="22"/>
        </w:rPr>
        <w:t>___</w:t>
      </w: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tabs>
          <w:tab w:val="center" w:pos="5330"/>
          <w:tab w:val="right" w:pos="9923"/>
        </w:tabs>
        <w:rPr>
          <w:sz w:val="22"/>
          <w:szCs w:val="22"/>
        </w:rPr>
      </w:pPr>
      <w:r w:rsidRPr="004B1216">
        <w:rPr>
          <w:sz w:val="22"/>
          <w:szCs w:val="22"/>
        </w:rPr>
        <w:t xml:space="preserve">Город </w:t>
      </w:r>
      <w:r>
        <w:rPr>
          <w:sz w:val="22"/>
          <w:szCs w:val="22"/>
        </w:rPr>
        <w:t>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</w:t>
      </w:r>
    </w:p>
    <w:p w:rsidR="009C712F" w:rsidRPr="004B1216" w:rsidRDefault="009C712F" w:rsidP="009C712F">
      <w:pPr>
        <w:ind w:firstLine="851"/>
        <w:jc w:val="both"/>
        <w:rPr>
          <w:sz w:val="22"/>
          <w:szCs w:val="22"/>
        </w:rPr>
      </w:pPr>
    </w:p>
    <w:p w:rsidR="009C712F" w:rsidRPr="00940D3D" w:rsidRDefault="00387ADE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387ADE">
        <w:rPr>
          <w:sz w:val="22"/>
          <w:szCs w:val="22"/>
        </w:rPr>
        <w:t xml:space="preserve">инансовый управляющий </w:t>
      </w:r>
      <w:proofErr w:type="spellStart"/>
      <w:r w:rsidR="00C3062B" w:rsidRPr="00C3062B">
        <w:rPr>
          <w:sz w:val="22"/>
          <w:szCs w:val="22"/>
        </w:rPr>
        <w:t>Галеева</w:t>
      </w:r>
      <w:proofErr w:type="spellEnd"/>
      <w:r w:rsidR="00C3062B" w:rsidRPr="00C3062B">
        <w:rPr>
          <w:sz w:val="22"/>
          <w:szCs w:val="22"/>
        </w:rPr>
        <w:t xml:space="preserve"> </w:t>
      </w:r>
      <w:proofErr w:type="spellStart"/>
      <w:r w:rsidR="00C3062B" w:rsidRPr="00C3062B">
        <w:rPr>
          <w:sz w:val="22"/>
          <w:szCs w:val="22"/>
        </w:rPr>
        <w:t>Ильнура</w:t>
      </w:r>
      <w:proofErr w:type="spellEnd"/>
      <w:r w:rsidR="00C3062B" w:rsidRPr="00C3062B">
        <w:rPr>
          <w:sz w:val="22"/>
          <w:szCs w:val="22"/>
        </w:rPr>
        <w:t xml:space="preserve"> </w:t>
      </w:r>
      <w:proofErr w:type="spellStart"/>
      <w:r w:rsidR="00C3062B" w:rsidRPr="00C3062B">
        <w:rPr>
          <w:sz w:val="22"/>
          <w:szCs w:val="22"/>
        </w:rPr>
        <w:t>Расиховича</w:t>
      </w:r>
      <w:proofErr w:type="spellEnd"/>
      <w:r w:rsidR="00C3062B" w:rsidRPr="00C3062B">
        <w:rPr>
          <w:sz w:val="22"/>
          <w:szCs w:val="22"/>
        </w:rPr>
        <w:t xml:space="preserve">, 14.09.1968 г.р., ИНН 162901450024, СНИЛС 129-928-617 09, место рождения: д. </w:t>
      </w:r>
      <w:proofErr w:type="spellStart"/>
      <w:r w:rsidR="00C3062B" w:rsidRPr="00C3062B">
        <w:rPr>
          <w:sz w:val="22"/>
          <w:szCs w:val="22"/>
        </w:rPr>
        <w:t>Салауз</w:t>
      </w:r>
      <w:proofErr w:type="spellEnd"/>
      <w:r w:rsidR="00C3062B" w:rsidRPr="00C3062B">
        <w:rPr>
          <w:sz w:val="22"/>
          <w:szCs w:val="22"/>
        </w:rPr>
        <w:t xml:space="preserve"> </w:t>
      </w:r>
      <w:proofErr w:type="spellStart"/>
      <w:r w:rsidR="00C3062B" w:rsidRPr="00C3062B">
        <w:rPr>
          <w:sz w:val="22"/>
          <w:szCs w:val="22"/>
        </w:rPr>
        <w:t>Муханово</w:t>
      </w:r>
      <w:proofErr w:type="spellEnd"/>
      <w:r w:rsidR="00C3062B" w:rsidRPr="00C3062B">
        <w:rPr>
          <w:sz w:val="22"/>
          <w:szCs w:val="22"/>
        </w:rPr>
        <w:t xml:space="preserve"> </w:t>
      </w:r>
      <w:proofErr w:type="spellStart"/>
      <w:r w:rsidR="00C3062B" w:rsidRPr="00C3062B">
        <w:rPr>
          <w:sz w:val="22"/>
          <w:szCs w:val="22"/>
        </w:rPr>
        <w:t>Муслюмовский</w:t>
      </w:r>
      <w:proofErr w:type="spellEnd"/>
      <w:r w:rsidR="00C3062B" w:rsidRPr="00C3062B">
        <w:rPr>
          <w:sz w:val="22"/>
          <w:szCs w:val="22"/>
        </w:rPr>
        <w:t xml:space="preserve"> район Татарская АССР, адрес регистрации: 423991, </w:t>
      </w:r>
      <w:proofErr w:type="spellStart"/>
      <w:r w:rsidR="00C3062B" w:rsidRPr="00C3062B">
        <w:rPr>
          <w:sz w:val="22"/>
          <w:szCs w:val="22"/>
        </w:rPr>
        <w:t>Респ</w:t>
      </w:r>
      <w:proofErr w:type="spellEnd"/>
      <w:r w:rsidR="00C3062B" w:rsidRPr="00C3062B">
        <w:rPr>
          <w:sz w:val="22"/>
          <w:szCs w:val="22"/>
        </w:rPr>
        <w:t xml:space="preserve">. Татарстан, </w:t>
      </w:r>
      <w:proofErr w:type="spellStart"/>
      <w:r w:rsidR="00C3062B" w:rsidRPr="00C3062B">
        <w:rPr>
          <w:sz w:val="22"/>
          <w:szCs w:val="22"/>
        </w:rPr>
        <w:t>Муслюмовский</w:t>
      </w:r>
      <w:proofErr w:type="spellEnd"/>
      <w:r w:rsidR="00C3062B" w:rsidRPr="00C3062B">
        <w:rPr>
          <w:sz w:val="22"/>
          <w:szCs w:val="22"/>
        </w:rPr>
        <w:t xml:space="preserve"> р-н., с. </w:t>
      </w:r>
      <w:proofErr w:type="spellStart"/>
      <w:r w:rsidR="00C3062B" w:rsidRPr="00C3062B">
        <w:rPr>
          <w:sz w:val="22"/>
          <w:szCs w:val="22"/>
        </w:rPr>
        <w:t>Салауз</w:t>
      </w:r>
      <w:proofErr w:type="spellEnd"/>
      <w:r w:rsidR="00C3062B" w:rsidRPr="00C3062B">
        <w:rPr>
          <w:sz w:val="22"/>
          <w:szCs w:val="22"/>
        </w:rPr>
        <w:t xml:space="preserve">-Мухан, ул. Фрунзе, д.2 Гарифуллин Ринат Фирдинатович (ИНН 160802256537, СНИЛС 150-823-246 38, почтовый адрес: 420012, РТ, </w:t>
      </w:r>
      <w:proofErr w:type="spellStart"/>
      <w:r w:rsidR="00C3062B" w:rsidRPr="00C3062B">
        <w:rPr>
          <w:sz w:val="22"/>
          <w:szCs w:val="22"/>
        </w:rPr>
        <w:t>г.Казань</w:t>
      </w:r>
      <w:proofErr w:type="spellEnd"/>
      <w:r w:rsidR="00C3062B" w:rsidRPr="00C3062B">
        <w:rPr>
          <w:sz w:val="22"/>
          <w:szCs w:val="22"/>
        </w:rPr>
        <w:t xml:space="preserve">, а/я 29) - член СРО ААУ ЕВРОСИБ (ИНН 0274107073, ОГРН 1050204056319, 121087, г. Москва, </w:t>
      </w:r>
      <w:proofErr w:type="spellStart"/>
      <w:r w:rsidR="00C3062B" w:rsidRPr="00C3062B">
        <w:rPr>
          <w:sz w:val="22"/>
          <w:szCs w:val="22"/>
        </w:rPr>
        <w:t>пр</w:t>
      </w:r>
      <w:proofErr w:type="spellEnd"/>
      <w:r w:rsidR="00C3062B" w:rsidRPr="00C3062B">
        <w:rPr>
          <w:sz w:val="22"/>
          <w:szCs w:val="22"/>
        </w:rPr>
        <w:t>-д Багратионовский, д. 7, к. 20А, офис 410), действующий на основании Решения Арбитражного суда Республики Татарстан от 29.04.2025г. по делу № А65-136/2025</w:t>
      </w:r>
      <w:r w:rsidR="009F10D8">
        <w:rPr>
          <w:sz w:val="22"/>
          <w:szCs w:val="22"/>
        </w:rPr>
        <w:t>, именуемый</w:t>
      </w:r>
      <w:r w:rsidR="009C712F" w:rsidRPr="00940D3D">
        <w:rPr>
          <w:sz w:val="22"/>
          <w:szCs w:val="22"/>
        </w:rPr>
        <w:t xml:space="preserve"> в дальнейшем </w:t>
      </w:r>
      <w:r w:rsidR="009C712F" w:rsidRPr="00940D3D">
        <w:rPr>
          <w:b/>
          <w:bCs/>
          <w:sz w:val="22"/>
          <w:szCs w:val="22"/>
        </w:rPr>
        <w:t xml:space="preserve">“Продавец”, </w:t>
      </w:r>
      <w:r w:rsidR="009C712F" w:rsidRPr="00940D3D">
        <w:rPr>
          <w:sz w:val="22"/>
          <w:szCs w:val="22"/>
        </w:rPr>
        <w:t xml:space="preserve">с одной стороны, и ___________________________________, именуемый в дальнейшем </w:t>
      </w:r>
      <w:r w:rsidR="009C712F" w:rsidRPr="00940D3D">
        <w:rPr>
          <w:b/>
          <w:bCs/>
          <w:sz w:val="22"/>
          <w:szCs w:val="22"/>
        </w:rPr>
        <w:t>“Покупатель”</w:t>
      </w:r>
      <w:r w:rsidR="009C712F" w:rsidRPr="00940D3D">
        <w:rPr>
          <w:sz w:val="22"/>
          <w:szCs w:val="22"/>
        </w:rPr>
        <w:t>, с другой стороны, на основании протокола о результатах проведения торгов №__________, составили настоящий Договор о нижеследующем: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1. Предмет Договора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недвижимое имущество: 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b/>
          <w:sz w:val="22"/>
          <w:szCs w:val="22"/>
        </w:rPr>
      </w:pPr>
      <w:r w:rsidRPr="004B1216">
        <w:rPr>
          <w:b/>
          <w:sz w:val="22"/>
          <w:szCs w:val="22"/>
        </w:rPr>
        <w:t xml:space="preserve">Лот № </w:t>
      </w:r>
      <w:r w:rsidR="00FC78FC">
        <w:rPr>
          <w:b/>
          <w:sz w:val="22"/>
          <w:szCs w:val="22"/>
        </w:rPr>
        <w:t xml:space="preserve">  </w:t>
      </w:r>
      <w:r w:rsidRPr="004B1216">
        <w:rPr>
          <w:b/>
          <w:sz w:val="22"/>
          <w:szCs w:val="22"/>
        </w:rPr>
        <w:t>:</w:t>
      </w:r>
    </w:p>
    <w:p w:rsidR="009C712F" w:rsidRPr="004B1216" w:rsidRDefault="009C712F" w:rsidP="00940D3D">
      <w:pPr>
        <w:autoSpaceDE/>
        <w:autoSpaceDN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9C712F" w:rsidRPr="004B1216" w:rsidRDefault="009C712F" w:rsidP="00940D3D">
      <w:pPr>
        <w:ind w:right="282" w:firstLine="709"/>
        <w:jc w:val="both"/>
        <w:rPr>
          <w:sz w:val="22"/>
          <w:szCs w:val="22"/>
        </w:rPr>
      </w:pPr>
      <w:r w:rsidRPr="004B1216">
        <w:rPr>
          <w:i/>
          <w:sz w:val="22"/>
          <w:szCs w:val="22"/>
        </w:rPr>
        <w:t xml:space="preserve">Стоимость </w:t>
      </w:r>
      <w:proofErr w:type="gramStart"/>
      <w:r w:rsidRPr="004B1216">
        <w:rPr>
          <w:i/>
          <w:sz w:val="22"/>
          <w:szCs w:val="22"/>
        </w:rPr>
        <w:t>лота:</w:t>
      </w:r>
      <w:r>
        <w:rPr>
          <w:bCs/>
          <w:iCs/>
          <w:sz w:val="22"/>
          <w:szCs w:val="22"/>
        </w:rPr>
        <w:t>_</w:t>
      </w:r>
      <w:proofErr w:type="gramEnd"/>
      <w:r>
        <w:rPr>
          <w:bCs/>
          <w:iCs/>
          <w:sz w:val="22"/>
          <w:szCs w:val="22"/>
        </w:rPr>
        <w:t>_________________________</w:t>
      </w:r>
      <w:r w:rsidRPr="004B1216">
        <w:rPr>
          <w:sz w:val="22"/>
          <w:szCs w:val="22"/>
        </w:rPr>
        <w:t>. НДС не облагается.</w:t>
      </w:r>
    </w:p>
    <w:p w:rsidR="009C712F" w:rsidRDefault="009C712F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Pr="004B1216">
        <w:rPr>
          <w:sz w:val="22"/>
          <w:szCs w:val="22"/>
        </w:rPr>
        <w:t>. Имущество продается на основании ФЗ «О несостоятельности (банкротстве)» № 127-ФЗ от 26 октября 2002 года.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2. Права и обязанности Сторон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bCs/>
          <w:sz w:val="22"/>
          <w:szCs w:val="22"/>
        </w:rPr>
        <w:t>2.1.</w:t>
      </w:r>
      <w:r w:rsidRPr="004B1216">
        <w:rPr>
          <w:sz w:val="22"/>
          <w:szCs w:val="22"/>
        </w:rPr>
        <w:t xml:space="preserve"> Продавец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6" w:history="1">
        <w:r w:rsidRPr="004B1216">
          <w:rPr>
            <w:sz w:val="22"/>
            <w:szCs w:val="22"/>
          </w:rPr>
          <w:t>п.</w:t>
        </w:r>
      </w:hyperlink>
      <w:r w:rsidRPr="004B1216">
        <w:rPr>
          <w:sz w:val="22"/>
          <w:szCs w:val="22"/>
        </w:rPr>
        <w:t xml:space="preserve">  4.1. настоящего договора.</w:t>
      </w:r>
    </w:p>
    <w:p w:rsidR="009C712F" w:rsidRPr="004B1216" w:rsidRDefault="00487E97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</w:t>
      </w:r>
      <w:r w:rsidR="009C712F" w:rsidRPr="004B1216">
        <w:rPr>
          <w:sz w:val="22"/>
          <w:szCs w:val="22"/>
        </w:rPr>
        <w:t xml:space="preserve">Передать Покупателю Имущество по акту в срок, установленный </w:t>
      </w:r>
      <w:hyperlink r:id="rId7" w:history="1">
        <w:r w:rsidR="009C712F" w:rsidRPr="004B1216">
          <w:rPr>
            <w:sz w:val="22"/>
            <w:szCs w:val="22"/>
          </w:rPr>
          <w:t>п.</w:t>
        </w:r>
      </w:hyperlink>
      <w:r w:rsidR="009C712F" w:rsidRPr="004B1216">
        <w:rPr>
          <w:sz w:val="22"/>
          <w:szCs w:val="22"/>
        </w:rPr>
        <w:t xml:space="preserve"> 4.2. настоящего договора.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2.1.3. Представить документы и осуществить все действия, необходимые для перехода прав собственности и регистрации договора к покупателю связанные с государственной регистрацией.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 Покупатель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2.2.2.   Перед подписанием передаточного акта осмотреть Имущество и проверить его состояние.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2.2.3. Представить документы и осуществить все действия, необходимые для перехода права собственности.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3. Стоимость Имущества и порядок его оплаты</w:t>
      </w:r>
    </w:p>
    <w:p w:rsidR="009C712F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3.1. Общая стоимость </w:t>
      </w:r>
      <w:r w:rsidRPr="00940D3D">
        <w:rPr>
          <w:bCs/>
          <w:sz w:val="22"/>
          <w:szCs w:val="22"/>
        </w:rPr>
        <w:t>Имущества</w:t>
      </w:r>
      <w:r w:rsidRPr="00940D3D">
        <w:rPr>
          <w:sz w:val="22"/>
          <w:szCs w:val="22"/>
        </w:rPr>
        <w:t xml:space="preserve"> составляет ___________________. НДС не облагается.</w:t>
      </w:r>
    </w:p>
    <w:p w:rsidR="00940D3D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3.2. Задаток в сумме _________ </w:t>
      </w:r>
      <w:r w:rsidRPr="00940D3D">
        <w:rPr>
          <w:color w:val="000000"/>
          <w:sz w:val="22"/>
          <w:szCs w:val="22"/>
        </w:rPr>
        <w:t>рублей</w:t>
      </w:r>
      <w:r w:rsidRPr="00940D3D">
        <w:rPr>
          <w:sz w:val="22"/>
          <w:szCs w:val="22"/>
        </w:rPr>
        <w:t>, перечисленный Покупателем, засчитывается в счет оплаты Имущества.</w:t>
      </w:r>
    </w:p>
    <w:p w:rsidR="00940D3D" w:rsidRPr="001E1BD4" w:rsidRDefault="009C712F" w:rsidP="00940D3D">
      <w:pPr>
        <w:ind w:firstLine="709"/>
        <w:jc w:val="both"/>
        <w:rPr>
          <w:sz w:val="22"/>
          <w:szCs w:val="22"/>
        </w:rPr>
      </w:pPr>
      <w:r w:rsidRPr="001E1BD4">
        <w:rPr>
          <w:sz w:val="22"/>
          <w:szCs w:val="22"/>
        </w:rPr>
        <w:t xml:space="preserve">3.3. За вычетом суммы задатка Покупатель должен уплатить ________________, НДС не облагается, в течение 30 дней, после подписания настоящего договора. Оплата производится на расчетный </w:t>
      </w:r>
      <w:r w:rsidR="00940D3D" w:rsidRPr="001E1BD4">
        <w:rPr>
          <w:sz w:val="22"/>
          <w:szCs w:val="22"/>
        </w:rPr>
        <w:t>Счет</w:t>
      </w:r>
    </w:p>
    <w:p w:rsidR="00E53E14" w:rsidRPr="00F11430" w:rsidRDefault="00E53E14" w:rsidP="00E53E14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F11430">
        <w:rPr>
          <w:rFonts w:ascii="Times New Roman" w:eastAsia="Times New Roman" w:hAnsi="Times New Roman"/>
          <w:lang w:eastAsia="ru-RU"/>
        </w:rPr>
        <w:t xml:space="preserve">получатель </w:t>
      </w:r>
      <w:proofErr w:type="spellStart"/>
      <w:r w:rsidR="00C3062B" w:rsidRPr="00C3062B">
        <w:rPr>
          <w:rFonts w:ascii="Times New Roman" w:eastAsia="Times New Roman" w:hAnsi="Times New Roman"/>
          <w:lang w:eastAsia="ru-RU"/>
        </w:rPr>
        <w:t>Галеев</w:t>
      </w:r>
      <w:proofErr w:type="spellEnd"/>
      <w:r w:rsidR="00C3062B" w:rsidRPr="00C3062B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="00C3062B" w:rsidRPr="00C3062B">
        <w:rPr>
          <w:rFonts w:ascii="Times New Roman" w:eastAsia="Times New Roman" w:hAnsi="Times New Roman"/>
          <w:lang w:eastAsia="ru-RU"/>
        </w:rPr>
        <w:t>Ильнур</w:t>
      </w:r>
      <w:proofErr w:type="spellEnd"/>
      <w:r w:rsidR="00C3062B" w:rsidRPr="00C3062B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="00C3062B" w:rsidRPr="00C3062B">
        <w:rPr>
          <w:rFonts w:ascii="Times New Roman" w:eastAsia="Times New Roman" w:hAnsi="Times New Roman"/>
          <w:lang w:eastAsia="ru-RU"/>
        </w:rPr>
        <w:t>Расихович</w:t>
      </w:r>
      <w:proofErr w:type="spellEnd"/>
      <w:r w:rsidR="00C3062B" w:rsidRPr="00C3062B">
        <w:rPr>
          <w:rFonts w:ascii="Times New Roman" w:eastAsia="Times New Roman" w:hAnsi="Times New Roman"/>
          <w:lang w:eastAsia="ru-RU"/>
        </w:rPr>
        <w:t>, Банк получателя: ФИЛИАЛ "ЦЕНТРАЛЬНЫЙ" ПАО "СОВКОМБАНК", Номер счета в банке: 40817810250222929187, ИНН 4401116480 КПП 440101001 БИК 045004763, Корр. счет: 30101810150040000763.</w:t>
      </w:r>
      <w:bookmarkStart w:id="0" w:name="_GoBack"/>
      <w:bookmarkEnd w:id="0"/>
    </w:p>
    <w:p w:rsidR="009C712F" w:rsidRPr="009236CF" w:rsidRDefault="009C712F" w:rsidP="00940D3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40D3D">
        <w:rPr>
          <w:rFonts w:ascii="Times New Roman" w:hAnsi="Times New Roman"/>
        </w:rPr>
        <w:t>3.4.  Факт оплаты Имущества удостоверяется выпиской с указан</w:t>
      </w:r>
      <w:r w:rsidR="00940D3D" w:rsidRPr="00940D3D">
        <w:rPr>
          <w:rFonts w:ascii="Times New Roman" w:hAnsi="Times New Roman"/>
        </w:rPr>
        <w:t xml:space="preserve">ного в </w:t>
      </w:r>
      <w:proofErr w:type="spellStart"/>
      <w:r w:rsidR="00940D3D" w:rsidRPr="00940D3D">
        <w:rPr>
          <w:rFonts w:ascii="Times New Roman" w:hAnsi="Times New Roman"/>
        </w:rPr>
        <w:t>абз</w:t>
      </w:r>
      <w:proofErr w:type="spellEnd"/>
      <w:r w:rsidR="00940D3D" w:rsidRPr="00940D3D">
        <w:rPr>
          <w:rFonts w:ascii="Times New Roman" w:hAnsi="Times New Roman"/>
        </w:rPr>
        <w:t xml:space="preserve">. 2 п. 3.3 настоящего </w:t>
      </w:r>
      <w:r w:rsidRPr="00940D3D">
        <w:rPr>
          <w:rFonts w:ascii="Times New Roman" w:hAnsi="Times New Roman"/>
        </w:rPr>
        <w:t>Договора счета, подтверждающей поступление денежных средств в счет оплаты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4. Передача Имущества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4.1.  Имущество передается по акту приема- передачи.</w:t>
      </w:r>
    </w:p>
    <w:p w:rsidR="009C712F" w:rsidRPr="004B1216" w:rsidRDefault="009C712F" w:rsidP="00940D3D">
      <w:pPr>
        <w:tabs>
          <w:tab w:val="center" w:pos="8505"/>
        </w:tabs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4B1216">
        <w:rPr>
          <w:sz w:val="22"/>
          <w:szCs w:val="22"/>
        </w:rPr>
        <w:tab/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b/>
          <w:bCs/>
          <w:sz w:val="22"/>
          <w:szCs w:val="22"/>
        </w:rPr>
        <w:t>5. Переход права собственности на Имущество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 xml:space="preserve">5.1. Право собственности у Покупателя на приобретаемое по настоящему договору </w:t>
      </w:r>
      <w:r w:rsidR="00940D3D">
        <w:rPr>
          <w:sz w:val="22"/>
          <w:szCs w:val="22"/>
        </w:rPr>
        <w:t>не</w:t>
      </w:r>
      <w:r w:rsidRPr="004B1216">
        <w:rPr>
          <w:sz w:val="22"/>
          <w:szCs w:val="22"/>
        </w:rPr>
        <w:t>движимое имущество возникает с момента полной оплаты имущества по данному Договору.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5.2. Все расходы, связанные со снятием с учета, оплачивает Продавец.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6. Ответственность сторон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lastRenderedPageBreak/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 xml:space="preserve">6.2. Стороны договорились, что </w:t>
      </w:r>
      <w:proofErr w:type="spellStart"/>
      <w:r w:rsidRPr="004B1216">
        <w:rPr>
          <w:sz w:val="22"/>
          <w:szCs w:val="22"/>
        </w:rPr>
        <w:t>непоступление</w:t>
      </w:r>
      <w:proofErr w:type="spellEnd"/>
      <w:r w:rsidRPr="004B1216">
        <w:rPr>
          <w:sz w:val="22"/>
          <w:szCs w:val="22"/>
        </w:rPr>
        <w:t xml:space="preserve">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неустойку в размере внесенного задатка.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неустойки. Удержанная сумма денежных средств засчитывается в счет уплаты Покупателем неустойки за неисполнение обязанности по принятию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7. Прочие условия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7.1. Настоящий Договор вступает в силу с момента его подписания и прекращает свое действие при: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надлежащем исполнении Сторонами своих обязательств;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7.5.</w:t>
      </w:r>
      <w:r w:rsidRPr="004B1216">
        <w:rPr>
          <w:sz w:val="22"/>
          <w:szCs w:val="22"/>
          <w:lang w:val="en-US"/>
        </w:rPr>
        <w:t> </w:t>
      </w:r>
      <w:r w:rsidRPr="004B1216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Споры по настоящему договору рассматриваются в суде по месту нахождения недвижимого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8. Заключительные положения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8.1. 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государственную регистрацию прав на недвижимое имущество.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9. Место нахождения и банковские реквизиты Сторон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213"/>
      </w:tblGrid>
      <w:tr w:rsidR="009C712F" w:rsidRPr="004B1216" w:rsidTr="003A433F">
        <w:trPr>
          <w:trHeight w:val="278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9C712F" w:rsidRPr="004B1216" w:rsidTr="003A433F">
        <w:trPr>
          <w:trHeight w:val="2106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387ADE" w:rsidP="003A433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387ADE">
              <w:rPr>
                <w:sz w:val="22"/>
                <w:szCs w:val="22"/>
              </w:rPr>
              <w:t xml:space="preserve">инансовый управляющий </w:t>
            </w:r>
            <w:proofErr w:type="spellStart"/>
            <w:r w:rsidR="00C3062B" w:rsidRPr="00C3062B">
              <w:rPr>
                <w:sz w:val="22"/>
                <w:szCs w:val="22"/>
              </w:rPr>
              <w:t>Галеева</w:t>
            </w:r>
            <w:proofErr w:type="spellEnd"/>
            <w:r w:rsidR="00C3062B" w:rsidRPr="00C3062B">
              <w:rPr>
                <w:sz w:val="22"/>
                <w:szCs w:val="22"/>
              </w:rPr>
              <w:t xml:space="preserve"> </w:t>
            </w:r>
            <w:proofErr w:type="spellStart"/>
            <w:r w:rsidR="00C3062B" w:rsidRPr="00C3062B">
              <w:rPr>
                <w:sz w:val="22"/>
                <w:szCs w:val="22"/>
              </w:rPr>
              <w:t>Ильнура</w:t>
            </w:r>
            <w:proofErr w:type="spellEnd"/>
            <w:r w:rsidR="00C3062B" w:rsidRPr="00C3062B">
              <w:rPr>
                <w:sz w:val="22"/>
                <w:szCs w:val="22"/>
              </w:rPr>
              <w:t xml:space="preserve"> </w:t>
            </w:r>
            <w:proofErr w:type="spellStart"/>
            <w:r w:rsidR="00C3062B" w:rsidRPr="00C3062B">
              <w:rPr>
                <w:sz w:val="22"/>
                <w:szCs w:val="22"/>
              </w:rPr>
              <w:t>Расиховича</w:t>
            </w:r>
            <w:proofErr w:type="spellEnd"/>
            <w:r w:rsidR="00C3062B" w:rsidRPr="00C3062B">
              <w:rPr>
                <w:sz w:val="22"/>
                <w:szCs w:val="22"/>
              </w:rPr>
              <w:t xml:space="preserve">, 14.09.1968 г.р., ИНН 162901450024, СНИЛС 129-928-617 09, место рождения: д. </w:t>
            </w:r>
            <w:proofErr w:type="spellStart"/>
            <w:r w:rsidR="00C3062B" w:rsidRPr="00C3062B">
              <w:rPr>
                <w:sz w:val="22"/>
                <w:szCs w:val="22"/>
              </w:rPr>
              <w:t>Салауз</w:t>
            </w:r>
            <w:proofErr w:type="spellEnd"/>
            <w:r w:rsidR="00C3062B" w:rsidRPr="00C3062B">
              <w:rPr>
                <w:sz w:val="22"/>
                <w:szCs w:val="22"/>
              </w:rPr>
              <w:t xml:space="preserve"> </w:t>
            </w:r>
            <w:proofErr w:type="spellStart"/>
            <w:r w:rsidR="00C3062B" w:rsidRPr="00C3062B">
              <w:rPr>
                <w:sz w:val="22"/>
                <w:szCs w:val="22"/>
              </w:rPr>
              <w:t>Муханово</w:t>
            </w:r>
            <w:proofErr w:type="spellEnd"/>
            <w:r w:rsidR="00C3062B" w:rsidRPr="00C3062B">
              <w:rPr>
                <w:sz w:val="22"/>
                <w:szCs w:val="22"/>
              </w:rPr>
              <w:t xml:space="preserve"> </w:t>
            </w:r>
            <w:proofErr w:type="spellStart"/>
            <w:r w:rsidR="00C3062B" w:rsidRPr="00C3062B">
              <w:rPr>
                <w:sz w:val="22"/>
                <w:szCs w:val="22"/>
              </w:rPr>
              <w:t>Муслюмовский</w:t>
            </w:r>
            <w:proofErr w:type="spellEnd"/>
            <w:r w:rsidR="00C3062B" w:rsidRPr="00C3062B">
              <w:rPr>
                <w:sz w:val="22"/>
                <w:szCs w:val="22"/>
              </w:rPr>
              <w:t xml:space="preserve"> район Татарская АССР, адрес регистрации: 423991, </w:t>
            </w:r>
            <w:proofErr w:type="spellStart"/>
            <w:r w:rsidR="00C3062B" w:rsidRPr="00C3062B">
              <w:rPr>
                <w:sz w:val="22"/>
                <w:szCs w:val="22"/>
              </w:rPr>
              <w:t>Респ</w:t>
            </w:r>
            <w:proofErr w:type="spellEnd"/>
            <w:r w:rsidR="00C3062B" w:rsidRPr="00C3062B">
              <w:rPr>
                <w:sz w:val="22"/>
                <w:szCs w:val="22"/>
              </w:rPr>
              <w:t xml:space="preserve">. Татарстан, </w:t>
            </w:r>
            <w:proofErr w:type="spellStart"/>
            <w:r w:rsidR="00C3062B" w:rsidRPr="00C3062B">
              <w:rPr>
                <w:sz w:val="22"/>
                <w:szCs w:val="22"/>
              </w:rPr>
              <w:t>Муслюмовский</w:t>
            </w:r>
            <w:proofErr w:type="spellEnd"/>
            <w:r w:rsidR="00C3062B" w:rsidRPr="00C3062B">
              <w:rPr>
                <w:sz w:val="22"/>
                <w:szCs w:val="22"/>
              </w:rPr>
              <w:t xml:space="preserve"> р-н., с. </w:t>
            </w:r>
            <w:proofErr w:type="spellStart"/>
            <w:r w:rsidR="00C3062B" w:rsidRPr="00C3062B">
              <w:rPr>
                <w:sz w:val="22"/>
                <w:szCs w:val="22"/>
              </w:rPr>
              <w:t>Салауз</w:t>
            </w:r>
            <w:proofErr w:type="spellEnd"/>
            <w:r w:rsidR="00C3062B" w:rsidRPr="00C3062B">
              <w:rPr>
                <w:sz w:val="22"/>
                <w:szCs w:val="22"/>
              </w:rPr>
              <w:t>-Мухан, ул. Фрунзе, д.2</w:t>
            </w:r>
            <w:r w:rsidRPr="00387ADE">
              <w:rPr>
                <w:sz w:val="22"/>
                <w:szCs w:val="22"/>
              </w:rPr>
              <w:t xml:space="preserve"> Гарифуллин Ринат Фирдинатович (ИНН 160802256537, СНИЛС 150-823-246 38, почтовый адрес: 420012, РТ, </w:t>
            </w:r>
            <w:proofErr w:type="spellStart"/>
            <w:r w:rsidRPr="00387ADE">
              <w:rPr>
                <w:sz w:val="22"/>
                <w:szCs w:val="22"/>
              </w:rPr>
              <w:t>г.Казань</w:t>
            </w:r>
            <w:proofErr w:type="spellEnd"/>
            <w:r w:rsidRPr="00387ADE">
              <w:rPr>
                <w:sz w:val="22"/>
                <w:szCs w:val="22"/>
              </w:rPr>
              <w:t>, а/я 29)</w:t>
            </w:r>
            <w:r w:rsidR="00973F6C" w:rsidRPr="00973F6C">
              <w:rPr>
                <w:sz w:val="22"/>
                <w:szCs w:val="22"/>
              </w:rPr>
              <w:t xml:space="preserve"> 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1"/>
                <w:sz w:val="22"/>
                <w:szCs w:val="22"/>
              </w:rPr>
            </w:pPr>
          </w:p>
        </w:tc>
      </w:tr>
      <w:tr w:rsidR="009C712F" w:rsidRPr="004B1216" w:rsidTr="003A433F">
        <w:trPr>
          <w:trHeight w:val="572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73F6C" w:rsidP="003A43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Гарифуллин Р.Ф.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</w:tc>
      </w:tr>
    </w:tbl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E52C22" w:rsidRDefault="00E52C22"/>
    <w:sectPr w:rsidR="00E52C22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68CE" w:rsidRDefault="00E868CE">
      <w:r>
        <w:separator/>
      </w:r>
    </w:p>
  </w:endnote>
  <w:endnote w:type="continuationSeparator" w:id="0">
    <w:p w:rsidR="00E868CE" w:rsidRDefault="00E86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68CE" w:rsidRDefault="00E868CE">
      <w:r>
        <w:separator/>
      </w:r>
    </w:p>
  </w:footnote>
  <w:footnote w:type="continuationSeparator" w:id="0">
    <w:p w:rsidR="00E868CE" w:rsidRDefault="00E86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16358" w:rsidRDefault="00E868C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10DC">
      <w:rPr>
        <w:rStyle w:val="a5"/>
        <w:noProof/>
      </w:rPr>
      <w:t>2</w:t>
    </w:r>
    <w:r>
      <w:rPr>
        <w:rStyle w:val="a5"/>
      </w:rPr>
      <w:fldChar w:fldCharType="end"/>
    </w:r>
  </w:p>
  <w:p w:rsidR="00816358" w:rsidRDefault="00E868CE" w:rsidP="00DC398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12F"/>
    <w:rsid w:val="00040B5F"/>
    <w:rsid w:val="00054C4D"/>
    <w:rsid w:val="00086C7A"/>
    <w:rsid w:val="000B55E0"/>
    <w:rsid w:val="000F6165"/>
    <w:rsid w:val="00162506"/>
    <w:rsid w:val="001E1BD4"/>
    <w:rsid w:val="001F40B7"/>
    <w:rsid w:val="002529E3"/>
    <w:rsid w:val="002626A7"/>
    <w:rsid w:val="003308E3"/>
    <w:rsid w:val="00387ADE"/>
    <w:rsid w:val="003B095B"/>
    <w:rsid w:val="003B75EC"/>
    <w:rsid w:val="003D017B"/>
    <w:rsid w:val="004021F0"/>
    <w:rsid w:val="00487E97"/>
    <w:rsid w:val="00496F8D"/>
    <w:rsid w:val="004E35CE"/>
    <w:rsid w:val="005466E3"/>
    <w:rsid w:val="005B6D9A"/>
    <w:rsid w:val="007F72F1"/>
    <w:rsid w:val="008049E5"/>
    <w:rsid w:val="008219A3"/>
    <w:rsid w:val="00846656"/>
    <w:rsid w:val="00877FF0"/>
    <w:rsid w:val="009236CF"/>
    <w:rsid w:val="00940D3D"/>
    <w:rsid w:val="00973F6C"/>
    <w:rsid w:val="00987E9D"/>
    <w:rsid w:val="009A569D"/>
    <w:rsid w:val="009C712F"/>
    <w:rsid w:val="009E60A3"/>
    <w:rsid w:val="009E66BA"/>
    <w:rsid w:val="009F10D8"/>
    <w:rsid w:val="00B02515"/>
    <w:rsid w:val="00B56014"/>
    <w:rsid w:val="00BC410C"/>
    <w:rsid w:val="00C3062B"/>
    <w:rsid w:val="00C710DC"/>
    <w:rsid w:val="00C90114"/>
    <w:rsid w:val="00DA43E1"/>
    <w:rsid w:val="00E52C22"/>
    <w:rsid w:val="00E53E14"/>
    <w:rsid w:val="00E868CE"/>
    <w:rsid w:val="00F433A5"/>
    <w:rsid w:val="00F46DEB"/>
    <w:rsid w:val="00FC7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8FB5D"/>
  <w15:docId w15:val="{D7BD5CF2-6E35-4DA0-A505-5A7D670A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1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C712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71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9C712F"/>
    <w:rPr>
      <w:rFonts w:cs="Times New Roman"/>
    </w:rPr>
  </w:style>
  <w:style w:type="paragraph" w:styleId="a6">
    <w:name w:val="List Paragraph"/>
    <w:basedOn w:val="a"/>
    <w:uiPriority w:val="34"/>
    <w:qFormat/>
    <w:rsid w:val="00940D3D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PAP;n=48915;fld=134;dst=1000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PAP;n=48915;fld=134;dst=10001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менькова</dc:creator>
  <cp:lastModifiedBy>Ринат</cp:lastModifiedBy>
  <cp:revision>14</cp:revision>
  <dcterms:created xsi:type="dcterms:W3CDTF">2023-08-23T09:33:00Z</dcterms:created>
  <dcterms:modified xsi:type="dcterms:W3CDTF">2026-03-13T12:29:00Z</dcterms:modified>
</cp:coreProperties>
</file>