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94A1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3FBA44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D913EC" w14:textId="77777777" w:rsidR="000A27D1" w:rsidRPr="00247E35" w:rsidRDefault="00995BE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Ноябрьск</w:t>
      </w:r>
    </w:p>
    <w:p w14:paraId="3DDE3B6C" w14:textId="77777777" w:rsidR="000A27D1" w:rsidRDefault="000A27D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119A6D49" w14:textId="77777777" w:rsidR="007B18C5" w:rsidRPr="000A27D1" w:rsidRDefault="00902EE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618007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5.95pt;margin-top:5.85pt;width:99.75pt;height:0;z-index:251657728" o:connectortype="straight"/>
        </w:pict>
      </w:r>
    </w:p>
    <w:p w14:paraId="6C5F553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544A8A" w14:textId="77777777" w:rsidR="007B18C5" w:rsidRPr="000A27D1" w:rsidRDefault="00995BE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47E35">
        <w:rPr>
          <w:rFonts w:ascii="Times New Roman" w:hAnsi="Times New Roman"/>
          <w:b/>
          <w:bCs/>
          <w:noProof/>
        </w:rPr>
        <w:t>Гавриловец Андрей Васильевич</w:t>
      </w:r>
      <w:r w:rsidR="007B18C5" w:rsidRPr="000A27D1">
        <w:rPr>
          <w:rFonts w:ascii="Times New Roman" w:hAnsi="Times New Roman"/>
        </w:rPr>
        <w:t xml:space="preserve">, </w:t>
      </w:r>
      <w:r w:rsidR="00247E35" w:rsidRPr="00247E35">
        <w:rPr>
          <w:rFonts w:ascii="Times New Roman" w:hAnsi="Times New Roman"/>
        </w:rPr>
        <w:t>(дата рождения: 14.08.1980 г., место рождения г. Лельчицы, СНИЛС: 072-780-812 79, ИНН 890506524400, регистрация по месту жительства: 629810, Ямало-Ненецкий автономный округ, г. Ноябрьск, ул. Ленина, д. 19, кв. 29)</w:t>
      </w:r>
      <w:r w:rsidR="00247E35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47E35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14.08.2025 г. по делу № А81-13141/2024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CBC4ED9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29B5F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E35D9F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32F76C10" w14:textId="77777777" w:rsidR="00247E35" w:rsidRPr="00247E35" w:rsidRDefault="00247E35" w:rsidP="00247E3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247E35">
        <w:rPr>
          <w:rFonts w:ascii="Times New Roman" w:hAnsi="Times New Roman"/>
          <w:b/>
          <w:bCs/>
        </w:rPr>
        <w:t>Лот №1: Помещение, Кадастровый номер: 47:08:0103001:5236, Назначение объекта недвижимости: Жилое, Местоположение: Российская Федерация, Ленинградская область, Всеволожский муниципальный район, Сертоловское городское поселение, г. Сертолово, микрорайон Черная речка, улица Верная, дом 5, корпус 1 , квартира 57, Площадь: 35.7, вид права, доля в праве: Собственность, дата государственной регистрации: 21.02.2022, номер государственной регистрации: 47:08:0103001:5236-47/059/2022-5, основание государственной регистрации: Договор купли-продажи, выдан 21.02.2022.</w:t>
      </w:r>
    </w:p>
    <w:p w14:paraId="58F97668" w14:textId="77777777" w:rsidR="00247E35" w:rsidRPr="00247E35" w:rsidRDefault="00247E35" w:rsidP="00247E3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247E35">
        <w:rPr>
          <w:rFonts w:ascii="Times New Roman" w:hAnsi="Times New Roman"/>
          <w:b/>
          <w:bCs/>
        </w:rPr>
        <w:t>Лот №2: Помещение, Кадастровый номер: 47:08:0103002:4177, Назначение объекта недвижимости: Жилое, Местоположение: Российская Федерация, Ленинградская область, Всеволожский муниципальный район, Сертоловское городское поселение, г.Сертолово, микрорайон Сертолово-2, улица Тихвинская, дом № 8, корпус 6, квартира 23, Площадь: 27.6, вид права, доля в праве: Собственность, дата государственной регистрации: 11.02.2021, номер государственной регистрации: 47:08:0103002:4177-47/053/2021-7, основание государственной регистрации: Договор купли-продажи объекта недвижимости, выдан 02.02.2021.</w:t>
      </w:r>
    </w:p>
    <w:p w14:paraId="75405064" w14:textId="77777777" w:rsidR="007B18C5" w:rsidRPr="0048548F" w:rsidRDefault="007B18C5" w:rsidP="004854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F58F9A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48548F">
        <w:rPr>
          <w:rFonts w:ascii="Times New Roman" w:hAnsi="Times New Roman"/>
        </w:rPr>
        <w:t>запрет на регистрационные действия.</w:t>
      </w:r>
    </w:p>
    <w:p w14:paraId="536E2FBE" w14:textId="38F7138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1D75CB">
        <w:rPr>
          <w:rFonts w:ascii="Times New Roman" w:hAnsi="Times New Roman"/>
        </w:rPr>
        <w:t>10.07</w:t>
      </w:r>
      <w:r w:rsidR="00EB3BA4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201C57" w:rsidRPr="00201C57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452A6F1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F4310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E0A90F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66769D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854DD8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AC2B41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A83DDD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FE1D11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51EB5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627883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5A15CF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78C91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6C79B9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2A91C6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CB3F48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B9FAE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FDC1C0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A2B3E4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800596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072555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D41397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A47111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670D9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3817E8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9E0A42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05C66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9948A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58492A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9FAA07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EEB4EA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435FAF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95BEE">
        <w:rPr>
          <w:rFonts w:ascii="Times New Roman" w:hAnsi="Times New Roman"/>
          <w:noProof/>
        </w:rPr>
        <w:t>Арбитражном суде Ямало-Ненецкого автономного округа</w:t>
      </w:r>
      <w:r w:rsidR="00F13FD5">
        <w:rPr>
          <w:rFonts w:ascii="Times New Roman" w:hAnsi="Times New Roman"/>
        </w:rPr>
        <w:t>.</w:t>
      </w:r>
    </w:p>
    <w:p w14:paraId="55E9D7C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08E04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A904FC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51F65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9F34A5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428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3EFC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933EE2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7AE4B" w14:textId="77777777" w:rsidR="007B18C5" w:rsidRPr="00AE3D0E" w:rsidRDefault="00995BE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Гавриловец Андрей Васильевич</w:t>
            </w:r>
          </w:p>
          <w:p w14:paraId="7B66400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B3ED2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95BEE">
              <w:rPr>
                <w:rFonts w:ascii="Times New Roman" w:hAnsi="Times New Roman"/>
                <w:noProof/>
                <w:sz w:val="20"/>
                <w:szCs w:val="20"/>
              </w:rPr>
              <w:t>14.08.1980</w:t>
            </w:r>
          </w:p>
          <w:p w14:paraId="3D9E58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95BEE">
              <w:rPr>
                <w:rFonts w:ascii="Times New Roman" w:hAnsi="Times New Roman"/>
                <w:noProof/>
                <w:sz w:val="20"/>
                <w:szCs w:val="20"/>
              </w:rPr>
              <w:t>г. Лельчицы</w:t>
            </w:r>
          </w:p>
          <w:p w14:paraId="7EA969B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95BEE">
              <w:rPr>
                <w:rFonts w:ascii="Times New Roman" w:hAnsi="Times New Roman"/>
                <w:noProof/>
                <w:sz w:val="20"/>
                <w:szCs w:val="20"/>
              </w:rPr>
              <w:t>072-780-812 79</w:t>
            </w:r>
          </w:p>
          <w:p w14:paraId="444AB57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95BEE">
              <w:rPr>
                <w:rFonts w:ascii="Times New Roman" w:hAnsi="Times New Roman"/>
                <w:noProof/>
                <w:sz w:val="20"/>
                <w:szCs w:val="20"/>
              </w:rPr>
              <w:t>890506524400</w:t>
            </w:r>
          </w:p>
          <w:p w14:paraId="012000BB" w14:textId="77777777" w:rsidR="007B18C5" w:rsidRPr="00AE3D0E" w:rsidRDefault="00995BE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629810, Ямало-Ненецкий автономный округ, г. Ноябрьск, ул. Ленина, д. 19, кв. 29</w:t>
            </w:r>
          </w:p>
          <w:p w14:paraId="43C8B464" w14:textId="77777777" w:rsidR="007B18C5" w:rsidRDefault="007B18C5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</w:p>
          <w:p w14:paraId="05BD2B7C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Гавриловец Андрей Васильевич</w:t>
            </w:r>
          </w:p>
          <w:p w14:paraId="4539FA1B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40817810050202260299</w:t>
            </w:r>
          </w:p>
          <w:p w14:paraId="5C3CB147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F69D7F9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3A8F2381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051E09C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02284DC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474FAAA3" w14:textId="77777777" w:rsidR="005F20BB" w:rsidRPr="005F20BB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56520A54" w14:textId="77777777" w:rsidR="005F20BB" w:rsidRPr="00AE3D0E" w:rsidRDefault="005F20BB" w:rsidP="005F2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2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31B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AAC64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51754" w14:textId="77777777" w:rsidR="007B18C5" w:rsidRDefault="00995BE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Гавриловца Андрея Васильевича</w:t>
            </w:r>
          </w:p>
          <w:p w14:paraId="7D9CC95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E497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95B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A3B5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13B6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57BA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98563C4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1251B" w14:textId="77777777" w:rsidR="007B18C5" w:rsidRDefault="007B18C5" w:rsidP="00576D77"/>
    <w:p w14:paraId="4D093A8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7997879">
    <w:abstractNumId w:val="0"/>
  </w:num>
  <w:num w:numId="2" w16cid:durableId="193735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B0D0F"/>
    <w:rsid w:val="000F0DC0"/>
    <w:rsid w:val="000F6FEF"/>
    <w:rsid w:val="00106842"/>
    <w:rsid w:val="001D75CB"/>
    <w:rsid w:val="00201C57"/>
    <w:rsid w:val="0023545D"/>
    <w:rsid w:val="00247E35"/>
    <w:rsid w:val="0046686D"/>
    <w:rsid w:val="0048548F"/>
    <w:rsid w:val="0049059C"/>
    <w:rsid w:val="0057643B"/>
    <w:rsid w:val="00576D77"/>
    <w:rsid w:val="005A1E50"/>
    <w:rsid w:val="005F20BB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95BEE"/>
    <w:rsid w:val="009C2951"/>
    <w:rsid w:val="009E0C4F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3BA4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437E68D"/>
  <w15:chartTrackingRefBased/>
  <w15:docId w15:val="{F78F0477-A530-4D18-A959-A1ECE610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2026-03-31T03:31:00Z</dcterms:created>
  <dcterms:modified xsi:type="dcterms:W3CDTF">2026-05-26T06:59:00Z</dcterms:modified>
</cp:coreProperties>
</file>