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F4A0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ДОГОВОР</w:t>
      </w:r>
      <w:r w:rsidR="00EF0665">
        <w:rPr>
          <w:rFonts w:ascii="Times New Roman" w:hAnsi="Times New Roman"/>
          <w:b/>
          <w:sz w:val="24"/>
          <w:szCs w:val="24"/>
        </w:rPr>
        <w:t xml:space="preserve"> </w:t>
      </w:r>
      <w:r w:rsidRPr="0086791C">
        <w:rPr>
          <w:rFonts w:ascii="Times New Roman" w:hAnsi="Times New Roman"/>
          <w:b/>
          <w:sz w:val="24"/>
          <w:szCs w:val="24"/>
        </w:rPr>
        <w:t>О ЗАДАТКЕ</w:t>
      </w:r>
    </w:p>
    <w:p w14:paraId="036A51C1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CF125C" w14:textId="77777777" w:rsidR="00F27775" w:rsidRPr="0086791C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86791C" w:rsidSect="00EC41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002492" w14:textId="247E2A48" w:rsidR="00F27775" w:rsidRPr="0086791C" w:rsidRDefault="006A2FB9" w:rsidP="006F483E">
      <w:pPr>
        <w:spacing w:after="0" w:line="240" w:lineRule="auto"/>
        <w:ind w:right="-3757"/>
        <w:rPr>
          <w:rFonts w:ascii="Times New Roman" w:hAnsi="Times New Roman"/>
          <w:sz w:val="24"/>
          <w:szCs w:val="24"/>
        </w:rPr>
        <w:sectPr w:rsidR="00F27775" w:rsidRPr="0086791C" w:rsidSect="00EC411A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86791C">
        <w:rPr>
          <w:rFonts w:ascii="Times New Roman" w:hAnsi="Times New Roman"/>
          <w:noProof/>
          <w:sz w:val="24"/>
          <w:szCs w:val="24"/>
        </w:rPr>
        <w:t xml:space="preserve">г. </w:t>
      </w:r>
      <w:r w:rsidR="006E3E11" w:rsidRPr="0086791C">
        <w:rPr>
          <w:rFonts w:ascii="Times New Roman" w:hAnsi="Times New Roman"/>
          <w:noProof/>
          <w:sz w:val="24"/>
          <w:szCs w:val="24"/>
        </w:rPr>
        <w:t>Москва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                </w:t>
      </w:r>
      <w:r w:rsidR="006F483E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</w:t>
      </w:r>
      <w:r w:rsidRPr="0086791C">
        <w:rPr>
          <w:rFonts w:ascii="Times New Roman" w:hAnsi="Times New Roman"/>
          <w:noProof/>
          <w:sz w:val="24"/>
          <w:szCs w:val="24"/>
        </w:rPr>
        <w:t>«</w:t>
      </w:r>
      <w:r w:rsidR="0069778D" w:rsidRPr="0086791C">
        <w:rPr>
          <w:rFonts w:ascii="Times New Roman" w:hAnsi="Times New Roman"/>
          <w:noProof/>
          <w:sz w:val="24"/>
          <w:szCs w:val="24"/>
        </w:rPr>
        <w:t>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» </w:t>
      </w:r>
      <w:r w:rsidR="0069778D" w:rsidRPr="0086791C">
        <w:rPr>
          <w:rFonts w:ascii="Times New Roman" w:hAnsi="Times New Roman"/>
          <w:noProof/>
          <w:sz w:val="24"/>
          <w:szCs w:val="24"/>
        </w:rPr>
        <w:t>______________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 20</w:t>
      </w:r>
      <w:r w:rsidR="00D5694C">
        <w:rPr>
          <w:rFonts w:ascii="Times New Roman" w:hAnsi="Times New Roman"/>
          <w:noProof/>
          <w:sz w:val="24"/>
          <w:szCs w:val="24"/>
        </w:rPr>
        <w:t>2</w:t>
      </w:r>
      <w:r w:rsidR="00955D55">
        <w:rPr>
          <w:rFonts w:ascii="Times New Roman" w:hAnsi="Times New Roman"/>
          <w:noProof/>
          <w:sz w:val="24"/>
          <w:szCs w:val="24"/>
        </w:rPr>
        <w:t>6</w:t>
      </w:r>
      <w:r w:rsidR="006F483E">
        <w:rPr>
          <w:rFonts w:ascii="Times New Roman" w:hAnsi="Times New Roman"/>
          <w:noProof/>
          <w:sz w:val="24"/>
          <w:szCs w:val="24"/>
        </w:rPr>
        <w:t xml:space="preserve"> </w:t>
      </w:r>
      <w:r w:rsidRPr="0086791C">
        <w:rPr>
          <w:rFonts w:ascii="Times New Roman" w:hAnsi="Times New Roman"/>
          <w:noProof/>
          <w:sz w:val="24"/>
          <w:szCs w:val="24"/>
        </w:rPr>
        <w:t>г.</w:t>
      </w:r>
    </w:p>
    <w:p w14:paraId="7787C403" w14:textId="77777777" w:rsidR="00E75524" w:rsidRPr="0086791C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77922A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F1E77" w14:textId="698D24DF" w:rsidR="00E75524" w:rsidRPr="0086791C" w:rsidRDefault="00E75524" w:rsidP="00897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34C66" w:rsidRPr="00934C66">
        <w:rPr>
          <w:rFonts w:ascii="Times New Roman" w:hAnsi="Times New Roman"/>
          <w:noProof/>
          <w:sz w:val="24"/>
          <w:szCs w:val="24"/>
        </w:rPr>
        <w:t>Свинцов</w:t>
      </w:r>
      <w:r w:rsidR="00934C66">
        <w:rPr>
          <w:rFonts w:ascii="Times New Roman" w:hAnsi="Times New Roman"/>
          <w:noProof/>
          <w:sz w:val="24"/>
          <w:szCs w:val="24"/>
        </w:rPr>
        <w:t>ой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Светлан</w:t>
      </w:r>
      <w:r w:rsidR="00934C66">
        <w:rPr>
          <w:rFonts w:ascii="Times New Roman" w:hAnsi="Times New Roman"/>
          <w:noProof/>
          <w:sz w:val="24"/>
          <w:szCs w:val="24"/>
        </w:rPr>
        <w:t>ы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Сергеевн</w:t>
      </w:r>
      <w:r w:rsidR="00934C66">
        <w:rPr>
          <w:rFonts w:ascii="Times New Roman" w:hAnsi="Times New Roman"/>
          <w:noProof/>
          <w:sz w:val="24"/>
          <w:szCs w:val="24"/>
        </w:rPr>
        <w:t>ы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(07.10.1986 г.р., м.р.: гор. Елгава Республика Латвия, ИНН 891103159883, СНИЛС 121-707-089 26, адрес регистрации: 142300, Московская обл., г. Чехов, ул. Полиграфистов, д. 13А, кв. 37</w:t>
      </w:r>
      <w:r w:rsidR="00E323AD" w:rsidRPr="00E323AD">
        <w:rPr>
          <w:rFonts w:ascii="Times New Roman" w:hAnsi="Times New Roman"/>
          <w:noProof/>
          <w:sz w:val="24"/>
          <w:szCs w:val="24"/>
        </w:rPr>
        <w:t>)</w:t>
      </w:r>
      <w:r w:rsidRPr="0086791C">
        <w:rPr>
          <w:rFonts w:ascii="Times New Roman" w:hAnsi="Times New Roman"/>
          <w:sz w:val="24"/>
          <w:szCs w:val="24"/>
        </w:rPr>
        <w:t xml:space="preserve">  </w:t>
      </w:r>
      <w:r w:rsidR="00A3594E" w:rsidRPr="00A3594E">
        <w:rPr>
          <w:rFonts w:ascii="Times New Roman" w:hAnsi="Times New Roman"/>
          <w:noProof/>
          <w:sz w:val="24"/>
          <w:szCs w:val="24"/>
        </w:rPr>
        <w:t>Хальметова Тамара Николаевна</w:t>
      </w:r>
      <w:r w:rsidRPr="0086791C">
        <w:rPr>
          <w:rFonts w:ascii="Times New Roman" w:hAnsi="Times New Roman"/>
          <w:sz w:val="24"/>
          <w:szCs w:val="24"/>
        </w:rPr>
        <w:t>, именуем</w:t>
      </w:r>
      <w:r w:rsidR="00A3594E">
        <w:rPr>
          <w:rFonts w:ascii="Times New Roman" w:hAnsi="Times New Roman"/>
          <w:sz w:val="24"/>
          <w:szCs w:val="24"/>
        </w:rPr>
        <w:t>ая</w:t>
      </w:r>
      <w:r w:rsidRPr="0086791C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934C66" w:rsidRPr="00934C66">
        <w:rPr>
          <w:rFonts w:ascii="Times New Roman" w:hAnsi="Times New Roman"/>
          <w:noProof/>
          <w:sz w:val="24"/>
          <w:szCs w:val="24"/>
        </w:rPr>
        <w:t>Арбитражного суда Московской области по делу о несостоятельности (банкротстве) № А41-60505/24 от 20.11.2024 г. (резолютивная часть от 05.11.2024г.)</w:t>
      </w:r>
      <w:r w:rsidRPr="0086791C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86791C">
        <w:rPr>
          <w:rFonts w:ascii="Times New Roman" w:hAnsi="Times New Roman"/>
          <w:sz w:val="24"/>
          <w:szCs w:val="24"/>
        </w:rPr>
        <w:t>ый</w:t>
      </w:r>
      <w:proofErr w:type="spellEnd"/>
      <w:r w:rsidRPr="0086791C">
        <w:rPr>
          <w:rFonts w:ascii="Times New Roman" w:hAnsi="Times New Roman"/>
          <w:sz w:val="24"/>
          <w:szCs w:val="24"/>
        </w:rPr>
        <w:t>, -</w:t>
      </w:r>
      <w:proofErr w:type="spellStart"/>
      <w:r w:rsidRPr="0086791C">
        <w:rPr>
          <w:rFonts w:ascii="Times New Roman" w:hAnsi="Times New Roman"/>
          <w:sz w:val="24"/>
          <w:szCs w:val="24"/>
        </w:rPr>
        <w:t>ая</w:t>
      </w:r>
      <w:proofErr w:type="spellEnd"/>
      <w:r w:rsidRPr="0086791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6B08076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D28C6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1522227" w14:textId="145A894E" w:rsidR="000E2EF2" w:rsidRPr="00C74B0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Свинцовой Светланы Сергеевны </w:t>
      </w:r>
      <w:r w:rsidRPr="00C74B0A">
        <w:rPr>
          <w:rFonts w:ascii="Times New Roman" w:hAnsi="Times New Roman"/>
          <w:sz w:val="24"/>
          <w:szCs w:val="24"/>
        </w:rPr>
        <w:t xml:space="preserve">по лоту № </w:t>
      </w:r>
      <w:r w:rsidR="000E2EF2" w:rsidRPr="00C74B0A">
        <w:rPr>
          <w:rFonts w:ascii="Times New Roman" w:hAnsi="Times New Roman"/>
          <w:sz w:val="24"/>
          <w:szCs w:val="24"/>
        </w:rPr>
        <w:t>1</w:t>
      </w:r>
      <w:r w:rsidRPr="00C74B0A">
        <w:rPr>
          <w:rFonts w:ascii="Times New Roman" w:hAnsi="Times New Roman"/>
          <w:sz w:val="24"/>
          <w:szCs w:val="24"/>
        </w:rPr>
        <w:t>:</w:t>
      </w:r>
    </w:p>
    <w:p w14:paraId="46F4ED23" w14:textId="5D8AEFD4" w:rsidR="00E75524" w:rsidRPr="0086791C" w:rsidRDefault="00FD6DEC" w:rsidP="000E2EF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D6DEC">
        <w:rPr>
          <w:rFonts w:ascii="Times New Roman" w:hAnsi="Times New Roman"/>
          <w:sz w:val="24"/>
          <w:szCs w:val="24"/>
        </w:rPr>
        <w:t xml:space="preserve">Транспортное средство – ФОРД ФОКУС (FORD FOCUS), 2007г.в., VIN X9F5XXEED57C56957, ГРЗ М207УТ750, двигатель, кузов: X9F5XXEED57C56957, </w:t>
      </w:r>
      <w:proofErr w:type="spellStart"/>
      <w:r w:rsidRPr="00FD6DEC">
        <w:rPr>
          <w:rFonts w:ascii="Times New Roman" w:hAnsi="Times New Roman"/>
          <w:sz w:val="24"/>
          <w:szCs w:val="24"/>
        </w:rPr>
        <w:t>мощн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D6DEC">
        <w:rPr>
          <w:rFonts w:ascii="Times New Roman" w:hAnsi="Times New Roman"/>
          <w:sz w:val="24"/>
          <w:szCs w:val="24"/>
        </w:rPr>
        <w:t>Двиг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D6DEC">
        <w:rPr>
          <w:rFonts w:ascii="Times New Roman" w:hAnsi="Times New Roman"/>
          <w:sz w:val="24"/>
          <w:szCs w:val="24"/>
        </w:rPr>
        <w:t>Л.с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84.6 л, 115 </w:t>
      </w:r>
      <w:proofErr w:type="spellStart"/>
      <w:r w:rsidRPr="00FD6DEC">
        <w:rPr>
          <w:rFonts w:ascii="Times New Roman" w:hAnsi="Times New Roman"/>
          <w:sz w:val="24"/>
          <w:szCs w:val="24"/>
        </w:rPr>
        <w:t>л.c</w:t>
      </w:r>
      <w:proofErr w:type="spellEnd"/>
      <w:r w:rsidRPr="00FD6DEC">
        <w:rPr>
          <w:rFonts w:ascii="Times New Roman" w:hAnsi="Times New Roman"/>
          <w:sz w:val="24"/>
          <w:szCs w:val="24"/>
        </w:rPr>
        <w:t>.</w:t>
      </w:r>
      <w:r w:rsidRPr="00FD6DEC">
        <w:rPr>
          <w:rFonts w:ascii="Times New Roman" w:hAnsi="Times New Roman"/>
          <w:sz w:val="24"/>
          <w:szCs w:val="24"/>
        </w:rPr>
        <w:t xml:space="preserve"> </w:t>
      </w:r>
      <w:r w:rsidR="00E75524" w:rsidRPr="0086791C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C74B0A">
        <w:rPr>
          <w:rFonts w:ascii="Times New Roman" w:hAnsi="Times New Roman"/>
          <w:sz w:val="24"/>
          <w:szCs w:val="24"/>
        </w:rPr>
        <w:t>___</w:t>
      </w:r>
      <w:r w:rsidR="00E75524" w:rsidRPr="0086791C">
        <w:rPr>
          <w:rFonts w:ascii="Times New Roman" w:hAnsi="Times New Roman"/>
          <w:sz w:val="24"/>
          <w:szCs w:val="24"/>
        </w:rPr>
        <w:t xml:space="preserve">» </w:t>
      </w:r>
      <w:r w:rsidR="00C74B0A">
        <w:rPr>
          <w:rFonts w:ascii="Times New Roman" w:hAnsi="Times New Roman"/>
          <w:sz w:val="24"/>
          <w:szCs w:val="24"/>
        </w:rPr>
        <w:t>____</w:t>
      </w:r>
      <w:r w:rsidR="00E75524" w:rsidRPr="0086791C">
        <w:rPr>
          <w:rFonts w:ascii="Times New Roman" w:hAnsi="Times New Roman"/>
          <w:sz w:val="24"/>
          <w:szCs w:val="24"/>
        </w:rPr>
        <w:t xml:space="preserve"> </w:t>
      </w:r>
      <w:r w:rsidR="0086791C" w:rsidRPr="0086791C">
        <w:rPr>
          <w:rFonts w:ascii="Times New Roman" w:hAnsi="Times New Roman"/>
          <w:sz w:val="24"/>
          <w:szCs w:val="24"/>
        </w:rPr>
        <w:t>202</w:t>
      </w:r>
      <w:r w:rsidR="00955D55">
        <w:rPr>
          <w:rFonts w:ascii="Times New Roman" w:hAnsi="Times New Roman"/>
          <w:sz w:val="24"/>
          <w:szCs w:val="24"/>
        </w:rPr>
        <w:t>6</w:t>
      </w:r>
      <w:r w:rsidR="00E75524" w:rsidRPr="0086791C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proofErr w:type="spellStart"/>
      <w:r w:rsidR="008D138A" w:rsidRPr="0086791C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75524" w:rsidRPr="0086791C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D138A" w:rsidRPr="0086791C">
        <w:rPr>
          <w:rFonts w:ascii="Times New Roman" w:hAnsi="Times New Roman"/>
          <w:sz w:val="24"/>
          <w:szCs w:val="24"/>
        </w:rPr>
        <w:t>http://www.alfalot.ru</w:t>
      </w:r>
      <w:r w:rsidR="00E75524" w:rsidRPr="0086791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A3594E">
        <w:rPr>
          <w:rFonts w:ascii="Times New Roman" w:hAnsi="Times New Roman"/>
          <w:sz w:val="24"/>
          <w:szCs w:val="24"/>
        </w:rPr>
        <w:t>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) </w:t>
      </w:r>
      <w:r w:rsidR="00E75524" w:rsidRPr="0086791C">
        <w:rPr>
          <w:rFonts w:ascii="Times New Roman" w:hAnsi="Times New Roman"/>
          <w:sz w:val="24"/>
          <w:szCs w:val="24"/>
        </w:rPr>
        <w:t xml:space="preserve">руб.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>
        <w:rPr>
          <w:rFonts w:ascii="Times New Roman" w:hAnsi="Times New Roman"/>
          <w:sz w:val="24"/>
          <w:szCs w:val="24"/>
        </w:rPr>
        <w:t xml:space="preserve"> коп. </w:t>
      </w:r>
      <w:r w:rsidR="00E75524" w:rsidRPr="0086791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D3A2FAF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4414F4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E4C050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4B297A7" w14:textId="77777777" w:rsidR="00E75524" w:rsidRPr="0086791C" w:rsidRDefault="000E2EF2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="00E75524" w:rsidRPr="0086791C">
        <w:rPr>
          <w:rFonts w:ascii="Times New Roman" w:hAnsi="Times New Roman"/>
          <w:sz w:val="24"/>
          <w:szCs w:val="24"/>
        </w:rPr>
        <w:t>.</w:t>
      </w:r>
    </w:p>
    <w:p w14:paraId="2270AC4C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8EB627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EEC824" w14:textId="35116899" w:rsidR="00E75524" w:rsidRPr="0076658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C74B0A">
        <w:rPr>
          <w:rFonts w:ascii="Times New Roman" w:hAnsi="Times New Roman"/>
          <w:sz w:val="24"/>
          <w:szCs w:val="24"/>
        </w:rPr>
        <w:t>специальный</w:t>
      </w:r>
      <w:r w:rsidRPr="0086791C">
        <w:rPr>
          <w:rFonts w:ascii="Times New Roman" w:hAnsi="Times New Roman"/>
          <w:sz w:val="24"/>
          <w:szCs w:val="24"/>
        </w:rPr>
        <w:t xml:space="preserve">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C74B0A" w:rsidRPr="00C74B0A">
        <w:rPr>
          <w:rFonts w:ascii="Times New Roman" w:hAnsi="Times New Roman"/>
          <w:sz w:val="24"/>
          <w:szCs w:val="24"/>
        </w:rPr>
        <w:t xml:space="preserve"> для приема задатков</w:t>
      </w:r>
      <w:r w:rsidRPr="00C74B0A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C74B0A" w:rsidRPr="00C74B0A">
        <w:rPr>
          <w:rFonts w:ascii="Times New Roman" w:hAnsi="Times New Roman"/>
          <w:sz w:val="24"/>
          <w:szCs w:val="24"/>
        </w:rPr>
        <w:t>_</w:t>
      </w:r>
      <w:proofErr w:type="gramStart"/>
      <w:r w:rsidR="00C74B0A" w:rsidRPr="00C74B0A">
        <w:rPr>
          <w:rFonts w:ascii="Times New Roman" w:hAnsi="Times New Roman"/>
          <w:sz w:val="24"/>
          <w:szCs w:val="24"/>
        </w:rPr>
        <w:t>_</w:t>
      </w:r>
      <w:r w:rsidR="008D138A" w:rsidRPr="00C74B0A">
        <w:rPr>
          <w:rFonts w:ascii="Times New Roman" w:hAnsi="Times New Roman"/>
          <w:sz w:val="24"/>
          <w:szCs w:val="24"/>
        </w:rPr>
        <w:t>.</w:t>
      </w:r>
      <w:r w:rsidR="00C74B0A" w:rsidRPr="00C74B0A">
        <w:rPr>
          <w:rFonts w:ascii="Times New Roman" w:hAnsi="Times New Roman"/>
          <w:sz w:val="24"/>
          <w:szCs w:val="24"/>
        </w:rPr>
        <w:t>_</w:t>
      </w:r>
      <w:proofErr w:type="gramEnd"/>
      <w:r w:rsidR="00C74B0A" w:rsidRPr="00C74B0A">
        <w:rPr>
          <w:rFonts w:ascii="Times New Roman" w:hAnsi="Times New Roman"/>
          <w:sz w:val="24"/>
          <w:szCs w:val="24"/>
        </w:rPr>
        <w:t>_</w:t>
      </w:r>
      <w:r w:rsidRPr="00C74B0A">
        <w:rPr>
          <w:rFonts w:ascii="Times New Roman" w:hAnsi="Times New Roman"/>
          <w:sz w:val="24"/>
          <w:szCs w:val="24"/>
        </w:rPr>
        <w:t>.</w:t>
      </w:r>
      <w:r w:rsidR="0086791C" w:rsidRPr="00C74B0A">
        <w:rPr>
          <w:rFonts w:ascii="Times New Roman" w:hAnsi="Times New Roman"/>
          <w:sz w:val="24"/>
          <w:szCs w:val="24"/>
        </w:rPr>
        <w:t>2</w:t>
      </w:r>
      <w:r w:rsidR="00A3594E">
        <w:rPr>
          <w:rFonts w:ascii="Times New Roman" w:hAnsi="Times New Roman"/>
          <w:sz w:val="24"/>
          <w:szCs w:val="24"/>
        </w:rPr>
        <w:t>02</w:t>
      </w:r>
      <w:r w:rsidR="00955D55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</w:t>
      </w:r>
      <w:r w:rsidR="0086791C" w:rsidRPr="00C74B0A">
        <w:rPr>
          <w:rFonts w:ascii="Times New Roman" w:hAnsi="Times New Roman"/>
          <w:sz w:val="24"/>
          <w:szCs w:val="24"/>
        </w:rPr>
        <w:t xml:space="preserve">. </w:t>
      </w:r>
      <w:r w:rsidRPr="00C74B0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934C66" w:rsidRPr="00934C66">
        <w:rPr>
          <w:rFonts w:ascii="Times New Roman" w:hAnsi="Times New Roman"/>
          <w:noProof/>
          <w:sz w:val="24"/>
          <w:szCs w:val="24"/>
        </w:rPr>
        <w:t>Свинцовой Светланы Сергеевны</w:t>
      </w:r>
      <w:r w:rsidRPr="00C74B0A">
        <w:rPr>
          <w:rFonts w:ascii="Times New Roman" w:hAnsi="Times New Roman"/>
          <w:i/>
          <w:sz w:val="24"/>
          <w:szCs w:val="24"/>
        </w:rPr>
        <w:t xml:space="preserve">, </w:t>
      </w:r>
      <w:r w:rsidRPr="00C74B0A">
        <w:rPr>
          <w:rFonts w:ascii="Times New Roman" w:hAnsi="Times New Roman"/>
          <w:sz w:val="24"/>
          <w:szCs w:val="24"/>
        </w:rPr>
        <w:t>проводимых «</w:t>
      </w:r>
      <w:r w:rsidR="00C74B0A" w:rsidRPr="00C74B0A">
        <w:rPr>
          <w:rFonts w:ascii="Times New Roman" w:hAnsi="Times New Roman"/>
          <w:sz w:val="24"/>
          <w:szCs w:val="24"/>
        </w:rPr>
        <w:t>___</w:t>
      </w:r>
      <w:r w:rsidRPr="00C74B0A">
        <w:rPr>
          <w:rFonts w:ascii="Times New Roman" w:hAnsi="Times New Roman"/>
          <w:sz w:val="24"/>
          <w:szCs w:val="24"/>
        </w:rPr>
        <w:t xml:space="preserve">» </w:t>
      </w:r>
      <w:r w:rsidR="00C74B0A" w:rsidRPr="00C74B0A">
        <w:rPr>
          <w:rFonts w:ascii="Times New Roman" w:hAnsi="Times New Roman"/>
          <w:sz w:val="24"/>
          <w:szCs w:val="24"/>
        </w:rPr>
        <w:t>_____</w:t>
      </w:r>
      <w:r w:rsidRPr="00C74B0A">
        <w:rPr>
          <w:rFonts w:ascii="Times New Roman" w:hAnsi="Times New Roman"/>
          <w:sz w:val="24"/>
          <w:szCs w:val="24"/>
        </w:rPr>
        <w:t xml:space="preserve"> </w:t>
      </w:r>
      <w:r w:rsidR="0086791C" w:rsidRPr="00C74B0A">
        <w:rPr>
          <w:rFonts w:ascii="Times New Roman" w:hAnsi="Times New Roman"/>
          <w:sz w:val="24"/>
          <w:szCs w:val="24"/>
        </w:rPr>
        <w:t>202</w:t>
      </w:r>
      <w:r w:rsidR="00955D55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г. на ЭТП </w:t>
      </w:r>
      <w:r w:rsidR="00CD6B5C">
        <w:rPr>
          <w:rFonts w:ascii="Times New Roman" w:hAnsi="Times New Roman"/>
          <w:sz w:val="24"/>
          <w:szCs w:val="24"/>
        </w:rPr>
        <w:t>«</w:t>
      </w:r>
      <w:proofErr w:type="spellStart"/>
      <w:r w:rsidR="0086791C" w:rsidRPr="00C74B0A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C74B0A">
        <w:rPr>
          <w:rFonts w:ascii="Times New Roman" w:hAnsi="Times New Roman"/>
          <w:sz w:val="24"/>
          <w:szCs w:val="24"/>
        </w:rPr>
        <w:t>»</w:t>
      </w:r>
      <w:r w:rsidR="000E2EF2" w:rsidRPr="00C74B0A">
        <w:rPr>
          <w:rFonts w:ascii="Times New Roman" w:hAnsi="Times New Roman"/>
          <w:sz w:val="24"/>
          <w:szCs w:val="24"/>
        </w:rPr>
        <w:t xml:space="preserve">. Размер задатка </w:t>
      </w:r>
      <w:r w:rsidR="00A3594E">
        <w:rPr>
          <w:rFonts w:ascii="Times New Roman" w:hAnsi="Times New Roman"/>
          <w:sz w:val="24"/>
          <w:szCs w:val="24"/>
        </w:rPr>
        <w:t>_____________</w:t>
      </w:r>
      <w:r w:rsidR="00DA617B" w:rsidRPr="00C74B0A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_______________________</w:t>
      </w:r>
      <w:r w:rsidR="00DA617B" w:rsidRPr="00C74B0A">
        <w:rPr>
          <w:rFonts w:ascii="Times New Roman" w:hAnsi="Times New Roman"/>
          <w:sz w:val="24"/>
          <w:szCs w:val="24"/>
        </w:rPr>
        <w:t>) руб</w:t>
      </w:r>
      <w:r w:rsidR="00DA617B" w:rsidRPr="00DA617B">
        <w:rPr>
          <w:rFonts w:ascii="Times New Roman" w:hAnsi="Times New Roman"/>
          <w:sz w:val="24"/>
          <w:szCs w:val="24"/>
        </w:rPr>
        <w:t xml:space="preserve">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 w:rsidRPr="00DA617B">
        <w:rPr>
          <w:rFonts w:ascii="Times New Roman" w:hAnsi="Times New Roman"/>
          <w:sz w:val="24"/>
          <w:szCs w:val="24"/>
        </w:rPr>
        <w:t xml:space="preserve"> коп.</w:t>
      </w:r>
      <w:r w:rsidR="008D138A" w:rsidRPr="0086791C">
        <w:rPr>
          <w:rFonts w:ascii="Times New Roman" w:hAnsi="Times New Roman"/>
          <w:sz w:val="24"/>
          <w:szCs w:val="24"/>
        </w:rPr>
        <w:t xml:space="preserve"> Срок внесения задатка – обеспечение поступления задатка на счет для приема задатков не позднее даты окончания срока приема заявок на участие в </w:t>
      </w:r>
      <w:r w:rsidR="008D138A" w:rsidRPr="00766584">
        <w:rPr>
          <w:rFonts w:ascii="Times New Roman" w:hAnsi="Times New Roman"/>
          <w:sz w:val="24"/>
          <w:szCs w:val="24"/>
        </w:rPr>
        <w:t>торгах.</w:t>
      </w:r>
    </w:p>
    <w:p w14:paraId="1B80DBFB" w14:textId="77777777" w:rsidR="00766584" w:rsidRPr="00766584" w:rsidRDefault="00766584" w:rsidP="0076658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lastRenderedPageBreak/>
        <w:t>Заявитель/претендент, внося задаток, подтверждает, что ознакомился с документами по отчуждаемому имуществу (лот № 1). Претензий по передаваемому имуществу и документации к нему не имеет</w:t>
      </w:r>
    </w:p>
    <w:p w14:paraId="3983E9ED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Обязанность</w:t>
      </w:r>
      <w:r w:rsidRPr="0086791C">
        <w:rPr>
          <w:rFonts w:ascii="Times New Roman" w:hAnsi="Times New Roman"/>
          <w:sz w:val="24"/>
          <w:szCs w:val="24"/>
        </w:rPr>
        <w:t xml:space="preserve">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0E2EF2" w:rsidRPr="0086791C">
        <w:rPr>
          <w:rFonts w:ascii="Times New Roman" w:hAnsi="Times New Roman"/>
          <w:sz w:val="24"/>
          <w:szCs w:val="24"/>
        </w:rPr>
        <w:t xml:space="preserve">(расчетный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0E2EF2" w:rsidRPr="0086791C">
        <w:rPr>
          <w:rFonts w:ascii="Times New Roman" w:hAnsi="Times New Roman"/>
          <w:sz w:val="24"/>
          <w:szCs w:val="24"/>
        </w:rPr>
        <w:t xml:space="preserve">, указанный в настоящем договоре и в сообщении о проведении торгов) </w:t>
      </w:r>
      <w:r w:rsidRPr="0086791C">
        <w:rPr>
          <w:rFonts w:ascii="Times New Roman" w:hAnsi="Times New Roman"/>
          <w:sz w:val="24"/>
          <w:szCs w:val="24"/>
        </w:rPr>
        <w:t>в полной сумме, указанной в п. 2.1. настоящего договора.</w:t>
      </w:r>
    </w:p>
    <w:p w14:paraId="14B1F65A" w14:textId="433EAEC5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A449897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9E8DAF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AE2839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49EEA5" w14:textId="33904898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АРБИТРАЖНЫМ СУДОМ  </w:t>
      </w:r>
      <w:r w:rsidR="00934C66" w:rsidRPr="00934C66">
        <w:rPr>
          <w:rFonts w:ascii="Times New Roman" w:hAnsi="Times New Roman"/>
          <w:noProof/>
          <w:sz w:val="24"/>
          <w:szCs w:val="24"/>
        </w:rPr>
        <w:t>Московской области</w:t>
      </w:r>
      <w:r w:rsidRPr="0086791C">
        <w:rPr>
          <w:rFonts w:ascii="Times New Roman" w:hAnsi="Times New Roman"/>
          <w:sz w:val="24"/>
          <w:szCs w:val="24"/>
        </w:rPr>
        <w:t>.</w:t>
      </w:r>
    </w:p>
    <w:p w14:paraId="2C5504E9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AA37BC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290004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86791C" w14:paraId="673DE63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4F54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A13FF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86791C" w14:paraId="31A592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DD520" w14:textId="44A25411" w:rsidR="00955D55" w:rsidRPr="00934C66" w:rsidRDefault="00E75524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34C66" w:rsidRPr="00934C66">
              <w:rPr>
                <w:rFonts w:ascii="Times New Roman" w:hAnsi="Times New Roman"/>
                <w:noProof/>
                <w:sz w:val="24"/>
                <w:szCs w:val="24"/>
              </w:rPr>
              <w:t>Свинцовой Светланы Сергеевны (07.10.1986 г.р., м.р.: гор. Елгава Республика Латвия, ИНН 891103159883, СНИЛС 121-707-089 26, адрес регистрации: 142300, Московская обл., г. Чехов, ул. Полиграфистов, д. 13А, кв. 37</w:t>
            </w:r>
            <w:r w:rsidR="00CD6B5C" w:rsidRPr="00934C66">
              <w:rPr>
                <w:rFonts w:ascii="Times New Roman" w:hAnsi="Times New Roman"/>
                <w:noProof/>
                <w:sz w:val="24"/>
                <w:szCs w:val="24"/>
              </w:rPr>
              <w:t xml:space="preserve">) </w:t>
            </w:r>
          </w:p>
          <w:p w14:paraId="0CEA7C11" w14:textId="6EA61418" w:rsidR="00CD6B5C" w:rsidRPr="00934C66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зачисления суммы задатка:</w:t>
            </w:r>
          </w:p>
          <w:p w14:paraId="16396214" w14:textId="55425B52" w:rsidR="00A3594E" w:rsidRPr="0086791C" w:rsidRDefault="00934C66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№ 40817810750205937845 в ФИЛИАЛ "ЦЕНТРАЛЬНЫЙ" ПАО "СОВКОМБАНК" (БЕРДСК), к/с 30101810150040000763, БИК 045004763, ИНН БАНКА 4401116480, получатель Свинцова Светлана Сергеевна, ИНН получателя: 891103159883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445C6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86791C" w14:paraId="697A290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A9C39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48087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proofErr w:type="gramStart"/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Хальметова</w:t>
            </w:r>
            <w:proofErr w:type="gramEnd"/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Т.Н.</w:t>
            </w:r>
          </w:p>
          <w:p w14:paraId="7A792A7F" w14:textId="77777777" w:rsidR="00A3594E" w:rsidRPr="0086791C" w:rsidRDefault="00A3594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3A9B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7B51883" w14:textId="77777777" w:rsidR="00E75524" w:rsidRPr="0086791C" w:rsidRDefault="00D710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____________________________</w:t>
            </w:r>
          </w:p>
        </w:tc>
      </w:tr>
    </w:tbl>
    <w:p w14:paraId="0E84469D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95A571" w14:textId="77777777" w:rsidR="00CE4B37" w:rsidRPr="0086791C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86791C" w:rsidSect="00EC41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05C8" w14:textId="77777777" w:rsidR="00A475D0" w:rsidRDefault="00A475D0" w:rsidP="0069778D">
      <w:pPr>
        <w:spacing w:after="0" w:line="240" w:lineRule="auto"/>
      </w:pPr>
      <w:r>
        <w:separator/>
      </w:r>
    </w:p>
  </w:endnote>
  <w:endnote w:type="continuationSeparator" w:id="0">
    <w:p w14:paraId="425D47C2" w14:textId="77777777" w:rsidR="00A475D0" w:rsidRDefault="00A475D0" w:rsidP="00697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E645C" w14:textId="77777777" w:rsidR="00A475D0" w:rsidRDefault="00A475D0" w:rsidP="0069778D">
      <w:pPr>
        <w:spacing w:after="0" w:line="240" w:lineRule="auto"/>
      </w:pPr>
      <w:r>
        <w:separator/>
      </w:r>
    </w:p>
  </w:footnote>
  <w:footnote w:type="continuationSeparator" w:id="0">
    <w:p w14:paraId="5CA2CD1C" w14:textId="77777777" w:rsidR="00A475D0" w:rsidRDefault="00A475D0" w:rsidP="00697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16F3D"/>
    <w:rsid w:val="00057753"/>
    <w:rsid w:val="0007403E"/>
    <w:rsid w:val="00081981"/>
    <w:rsid w:val="00083167"/>
    <w:rsid w:val="000A1E0A"/>
    <w:rsid w:val="000E2EF2"/>
    <w:rsid w:val="00106842"/>
    <w:rsid w:val="0013118D"/>
    <w:rsid w:val="00132CCD"/>
    <w:rsid w:val="0023545D"/>
    <w:rsid w:val="00274679"/>
    <w:rsid w:val="00291044"/>
    <w:rsid w:val="002C5A8F"/>
    <w:rsid w:val="00392D87"/>
    <w:rsid w:val="00393582"/>
    <w:rsid w:val="003A3862"/>
    <w:rsid w:val="003E0B44"/>
    <w:rsid w:val="00412179"/>
    <w:rsid w:val="0046686D"/>
    <w:rsid w:val="0049059C"/>
    <w:rsid w:val="004A3ED4"/>
    <w:rsid w:val="00531D81"/>
    <w:rsid w:val="0057643B"/>
    <w:rsid w:val="00582FEA"/>
    <w:rsid w:val="006071C4"/>
    <w:rsid w:val="00614239"/>
    <w:rsid w:val="00633086"/>
    <w:rsid w:val="0069778D"/>
    <w:rsid w:val="006A2FB9"/>
    <w:rsid w:val="006C0BDC"/>
    <w:rsid w:val="006E3E11"/>
    <w:rsid w:val="006F483E"/>
    <w:rsid w:val="00766584"/>
    <w:rsid w:val="007873BF"/>
    <w:rsid w:val="007C2B20"/>
    <w:rsid w:val="007D5888"/>
    <w:rsid w:val="007E008A"/>
    <w:rsid w:val="00803A5A"/>
    <w:rsid w:val="00827A1E"/>
    <w:rsid w:val="008572CE"/>
    <w:rsid w:val="0086791C"/>
    <w:rsid w:val="00875137"/>
    <w:rsid w:val="00897B48"/>
    <w:rsid w:val="008A4210"/>
    <w:rsid w:val="008C3FF4"/>
    <w:rsid w:val="008C49EB"/>
    <w:rsid w:val="008D138A"/>
    <w:rsid w:val="009174A2"/>
    <w:rsid w:val="00934C66"/>
    <w:rsid w:val="00955D55"/>
    <w:rsid w:val="009F402A"/>
    <w:rsid w:val="00A3594E"/>
    <w:rsid w:val="00A475D0"/>
    <w:rsid w:val="00AB5424"/>
    <w:rsid w:val="00AC2501"/>
    <w:rsid w:val="00B73E04"/>
    <w:rsid w:val="00BD6AF7"/>
    <w:rsid w:val="00C37645"/>
    <w:rsid w:val="00C653A0"/>
    <w:rsid w:val="00C74B0A"/>
    <w:rsid w:val="00CD6B5C"/>
    <w:rsid w:val="00CE4B37"/>
    <w:rsid w:val="00D24A0C"/>
    <w:rsid w:val="00D554D6"/>
    <w:rsid w:val="00D5694C"/>
    <w:rsid w:val="00D710C5"/>
    <w:rsid w:val="00DA617B"/>
    <w:rsid w:val="00DF463B"/>
    <w:rsid w:val="00E05296"/>
    <w:rsid w:val="00E323AD"/>
    <w:rsid w:val="00E36331"/>
    <w:rsid w:val="00E6511D"/>
    <w:rsid w:val="00E75524"/>
    <w:rsid w:val="00EB49A8"/>
    <w:rsid w:val="00EC411A"/>
    <w:rsid w:val="00EF0665"/>
    <w:rsid w:val="00F27775"/>
    <w:rsid w:val="00F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4C47"/>
  <w15:chartTrackingRefBased/>
  <w15:docId w15:val="{4BC35D0A-B10C-433C-8C13-EF19C5E3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977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977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B38D-8C83-4BC6-A1E8-C6707C1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 Jurist</cp:lastModifiedBy>
  <cp:revision>7</cp:revision>
  <dcterms:created xsi:type="dcterms:W3CDTF">2025-10-12T16:23:00Z</dcterms:created>
  <dcterms:modified xsi:type="dcterms:W3CDTF">2026-04-13T06:55:00Z</dcterms:modified>
</cp:coreProperties>
</file>