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6F1" w:rsidRDefault="00EB1C88">
      <w:pPr>
        <w:pStyle w:val="a5"/>
        <w:widowControl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ПРОЕКТ</w:t>
      </w:r>
      <w:r>
        <w:rPr>
          <w:rFonts w:ascii="Times New Roman" w:hAnsi="Times New Roman" w:cs="Times New Roman"/>
          <w:color w:val="000000"/>
          <w:sz w:val="24"/>
        </w:rPr>
        <w:br/>
      </w:r>
      <w:r w:rsidR="009C46F1">
        <w:rPr>
          <w:rFonts w:ascii="Times New Roman" w:hAnsi="Times New Roman" w:cs="Times New Roman"/>
          <w:color w:val="000000"/>
          <w:sz w:val="24"/>
        </w:rPr>
        <w:t>ДОГОВОР</w:t>
      </w:r>
      <w:r>
        <w:rPr>
          <w:rFonts w:ascii="Times New Roman" w:hAnsi="Times New Roman" w:cs="Times New Roman"/>
          <w:color w:val="000000"/>
          <w:sz w:val="24"/>
        </w:rPr>
        <w:t>А</w:t>
      </w:r>
    </w:p>
    <w:p w:rsidR="009C46F1" w:rsidRDefault="009C46F1">
      <w:pPr>
        <w:pStyle w:val="a5"/>
        <w:widowControl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уступки права требования</w:t>
      </w:r>
      <w:r w:rsidR="00EB1C88">
        <w:rPr>
          <w:rFonts w:ascii="Times New Roman" w:hAnsi="Times New Roman" w:cs="Times New Roman"/>
          <w:color w:val="000000"/>
          <w:sz w:val="24"/>
        </w:rPr>
        <w:t xml:space="preserve"> (цессии)</w:t>
      </w:r>
    </w:p>
    <w:p w:rsidR="009C46F1" w:rsidRDefault="009C46F1" w:rsidP="00423E36">
      <w:pPr>
        <w:pStyle w:val="a5"/>
        <w:widowControl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г. Ростов-на-Дону                                                                     </w:t>
      </w:r>
      <w:r w:rsidR="00423E36">
        <w:rPr>
          <w:rFonts w:ascii="Times New Roman" w:hAnsi="Times New Roman" w:cs="Times New Roman"/>
          <w:color w:val="000000"/>
          <w:sz w:val="24"/>
        </w:rPr>
        <w:t xml:space="preserve">                              </w:t>
      </w:r>
      <w:r>
        <w:rPr>
          <w:rFonts w:ascii="Times New Roman" w:hAnsi="Times New Roman" w:cs="Times New Roman"/>
          <w:color w:val="000000"/>
          <w:sz w:val="24"/>
        </w:rPr>
        <w:t xml:space="preserve"> "</w:t>
      </w:r>
      <w:r w:rsidR="00EC0A26">
        <w:rPr>
          <w:rFonts w:ascii="Times New Roman" w:hAnsi="Times New Roman" w:cs="Times New Roman"/>
          <w:color w:val="000000"/>
          <w:sz w:val="24"/>
        </w:rPr>
        <w:t>_</w:t>
      </w:r>
      <w:r>
        <w:rPr>
          <w:rFonts w:ascii="Times New Roman" w:hAnsi="Times New Roman" w:cs="Times New Roman"/>
          <w:color w:val="000000"/>
          <w:sz w:val="24"/>
        </w:rPr>
        <w:t xml:space="preserve">" </w:t>
      </w:r>
      <w:r w:rsidR="00EC0A26">
        <w:rPr>
          <w:rFonts w:ascii="Times New Roman" w:hAnsi="Times New Roman" w:cs="Times New Roman"/>
          <w:color w:val="000000"/>
          <w:sz w:val="24"/>
        </w:rPr>
        <w:t>____</w:t>
      </w:r>
      <w:r>
        <w:rPr>
          <w:rFonts w:ascii="Times New Roman" w:hAnsi="Times New Roman" w:cs="Times New Roman"/>
          <w:color w:val="000000"/>
          <w:sz w:val="24"/>
        </w:rPr>
        <w:t xml:space="preserve"> 20</w:t>
      </w:r>
      <w:r w:rsidR="00EC0A26">
        <w:rPr>
          <w:rFonts w:ascii="Times New Roman" w:hAnsi="Times New Roman" w:cs="Times New Roman"/>
          <w:color w:val="000000"/>
          <w:sz w:val="24"/>
        </w:rPr>
        <w:t>__</w:t>
      </w:r>
      <w:r>
        <w:rPr>
          <w:rFonts w:ascii="Times New Roman" w:hAnsi="Times New Roman" w:cs="Times New Roman"/>
          <w:color w:val="000000"/>
          <w:sz w:val="24"/>
        </w:rPr>
        <w:t xml:space="preserve"> г.</w:t>
      </w:r>
    </w:p>
    <w:p w:rsidR="009C46F1" w:rsidRPr="00423E36" w:rsidRDefault="00423E36">
      <w:pPr>
        <w:pStyle w:val="a5"/>
        <w:widowControl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 w:rsidR="00EB1C88" w:rsidRPr="00EB1C88">
        <w:rPr>
          <w:rFonts w:ascii="Times New Roman" w:hAnsi="Times New Roman" w:cs="Times New Roman"/>
          <w:sz w:val="24"/>
        </w:rPr>
        <w:t xml:space="preserve">Финансовый управляющий Анохиной Ирины Викторовны (дата рождения: 05.12.1975 г., место рождения: гор. Верхний Уфалей Челябинская обл., СНИЛС: 072-929-446 95, ИНН: 740200115170, адрес регистрации по месту жительства: 456812, Челябинская </w:t>
      </w:r>
      <w:proofErr w:type="spellStart"/>
      <w:r w:rsidR="00EB1C88" w:rsidRPr="00EB1C88">
        <w:rPr>
          <w:rFonts w:ascii="Times New Roman" w:hAnsi="Times New Roman" w:cs="Times New Roman"/>
          <w:sz w:val="24"/>
        </w:rPr>
        <w:t>обл</w:t>
      </w:r>
      <w:proofErr w:type="spellEnd"/>
      <w:r w:rsidR="00EB1C88" w:rsidRPr="00EB1C88">
        <w:rPr>
          <w:rFonts w:ascii="Times New Roman" w:hAnsi="Times New Roman" w:cs="Times New Roman"/>
          <w:sz w:val="24"/>
        </w:rPr>
        <w:t xml:space="preserve">, г Верхний Уфалей, </w:t>
      </w:r>
      <w:proofErr w:type="spellStart"/>
      <w:r w:rsidR="00EB1C88" w:rsidRPr="00EB1C88">
        <w:rPr>
          <w:rFonts w:ascii="Times New Roman" w:hAnsi="Times New Roman" w:cs="Times New Roman"/>
          <w:sz w:val="24"/>
        </w:rPr>
        <w:t>ул</w:t>
      </w:r>
      <w:proofErr w:type="spellEnd"/>
      <w:r w:rsidR="00EB1C88" w:rsidRPr="00EB1C88">
        <w:rPr>
          <w:rFonts w:ascii="Times New Roman" w:hAnsi="Times New Roman" w:cs="Times New Roman"/>
          <w:sz w:val="24"/>
        </w:rPr>
        <w:t xml:space="preserve"> Лермонтова, 2, 3), </w:t>
      </w:r>
      <w:proofErr w:type="spellStart"/>
      <w:r w:rsidR="00EB1C88" w:rsidRPr="00EB1C88">
        <w:rPr>
          <w:rFonts w:ascii="Times New Roman" w:hAnsi="Times New Roman" w:cs="Times New Roman"/>
          <w:sz w:val="24"/>
        </w:rPr>
        <w:t>Каплиев</w:t>
      </w:r>
      <w:proofErr w:type="spellEnd"/>
      <w:r w:rsidR="00EB1C88" w:rsidRPr="00EB1C88">
        <w:rPr>
          <w:rFonts w:ascii="Times New Roman" w:hAnsi="Times New Roman" w:cs="Times New Roman"/>
          <w:sz w:val="24"/>
        </w:rPr>
        <w:t xml:space="preserve"> Михаил Васильевич, член СРО ААУ «</w:t>
      </w:r>
      <w:proofErr w:type="spellStart"/>
      <w:r w:rsidR="00EB1C88" w:rsidRPr="00EB1C88">
        <w:rPr>
          <w:rFonts w:ascii="Times New Roman" w:hAnsi="Times New Roman" w:cs="Times New Roman"/>
          <w:sz w:val="24"/>
        </w:rPr>
        <w:t>Евросиб</w:t>
      </w:r>
      <w:proofErr w:type="spellEnd"/>
      <w:r w:rsidR="00EB1C88" w:rsidRPr="00EB1C88">
        <w:rPr>
          <w:rFonts w:ascii="Times New Roman" w:hAnsi="Times New Roman" w:cs="Times New Roman"/>
          <w:sz w:val="24"/>
        </w:rPr>
        <w:t xml:space="preserve">» - ИНН 0274107073, ОГРН 1050204056319, адрес СРО: 115114, г Москва, </w:t>
      </w:r>
      <w:proofErr w:type="spellStart"/>
      <w:r w:rsidR="00EB1C88" w:rsidRPr="00EB1C88">
        <w:rPr>
          <w:rFonts w:ascii="Times New Roman" w:hAnsi="Times New Roman" w:cs="Times New Roman"/>
          <w:sz w:val="24"/>
        </w:rPr>
        <w:t>наб</w:t>
      </w:r>
      <w:proofErr w:type="spellEnd"/>
      <w:r w:rsidR="00EB1C88" w:rsidRPr="00EB1C88">
        <w:rPr>
          <w:rFonts w:ascii="Times New Roman" w:hAnsi="Times New Roman" w:cs="Times New Roman"/>
          <w:sz w:val="24"/>
        </w:rPr>
        <w:t xml:space="preserve"> Шлюзовая, д 8, </w:t>
      </w:r>
      <w:proofErr w:type="spellStart"/>
      <w:r w:rsidR="00EB1C88" w:rsidRPr="00EB1C88">
        <w:rPr>
          <w:rFonts w:ascii="Times New Roman" w:hAnsi="Times New Roman" w:cs="Times New Roman"/>
          <w:sz w:val="24"/>
        </w:rPr>
        <w:t>стр</w:t>
      </w:r>
      <w:proofErr w:type="spellEnd"/>
      <w:r w:rsidR="00EB1C88" w:rsidRPr="00EB1C88">
        <w:rPr>
          <w:rFonts w:ascii="Times New Roman" w:hAnsi="Times New Roman" w:cs="Times New Roman"/>
          <w:sz w:val="24"/>
        </w:rPr>
        <w:t xml:space="preserve"> 1, 301), действующий на основании на основании Решения Арбитражного суда Челябинской области от 15.09.2022 г. (резолютивная часть объявлена 15.09.2022 г.) по делу № А76-45584/2021</w:t>
      </w:r>
      <w:r w:rsidR="009C46F1" w:rsidRPr="00423E36">
        <w:rPr>
          <w:rFonts w:ascii="Times New Roman" w:hAnsi="Times New Roman" w:cs="Times New Roman"/>
          <w:sz w:val="24"/>
        </w:rPr>
        <w:t>,</w:t>
      </w:r>
      <w:r w:rsidR="009C46F1" w:rsidRPr="00423E36">
        <w:rPr>
          <w:rFonts w:ascii="Times New Roman" w:hAnsi="Times New Roman" w:cs="Times New Roman"/>
          <w:color w:val="000000"/>
          <w:sz w:val="24"/>
        </w:rPr>
        <w:t xml:space="preserve"> с одной стороны, и </w:t>
      </w:r>
      <w:r w:rsidR="000409B1">
        <w:rPr>
          <w:rFonts w:ascii="Times New Roman" w:hAnsi="Times New Roman" w:cs="Times New Roman"/>
          <w:sz w:val="24"/>
        </w:rPr>
        <w:t>________________________</w:t>
      </w:r>
      <w:r w:rsidR="009C46F1" w:rsidRPr="00423E36">
        <w:rPr>
          <w:rFonts w:ascii="Times New Roman" w:hAnsi="Times New Roman" w:cs="Times New Roman"/>
          <w:color w:val="000000"/>
          <w:sz w:val="24"/>
        </w:rPr>
        <w:t>, именуемый в дальнейшем "Цессионарий", с другой стороны, вместе именуемые «Цессионарий» "Стороны", заключили настоящий договор о нижеследующем:</w:t>
      </w:r>
    </w:p>
    <w:p w:rsidR="009C46F1" w:rsidRPr="00423E36" w:rsidRDefault="009C46F1" w:rsidP="00675C56">
      <w:pPr>
        <w:pStyle w:val="a5"/>
        <w:widowControl/>
        <w:ind w:left="709"/>
        <w:jc w:val="both"/>
        <w:rPr>
          <w:rFonts w:ascii="Times New Roman" w:hAnsi="Times New Roman" w:cs="Times New Roman"/>
          <w:color w:val="000000"/>
          <w:sz w:val="24"/>
        </w:rPr>
      </w:pPr>
      <w:r w:rsidRPr="00423E36">
        <w:rPr>
          <w:rFonts w:ascii="Times New Roman" w:hAnsi="Times New Roman" w:cs="Times New Roman"/>
          <w:color w:val="000000"/>
          <w:sz w:val="24"/>
        </w:rPr>
        <w:t>Цедент уступает, а Цессионар</w:t>
      </w:r>
      <w:r w:rsidR="00266F93" w:rsidRPr="00423E36">
        <w:rPr>
          <w:rFonts w:ascii="Times New Roman" w:hAnsi="Times New Roman" w:cs="Times New Roman"/>
          <w:color w:val="000000"/>
          <w:sz w:val="24"/>
        </w:rPr>
        <w:t>ий принимает права (требования)</w:t>
      </w:r>
      <w:r w:rsidRPr="00423E36">
        <w:rPr>
          <w:rFonts w:ascii="Times New Roman" w:hAnsi="Times New Roman" w:cs="Times New Roman"/>
          <w:color w:val="000000"/>
          <w:sz w:val="24"/>
        </w:rPr>
        <w:t>:</w:t>
      </w:r>
    </w:p>
    <w:p w:rsidR="004929D9" w:rsidRPr="00534765" w:rsidRDefault="004929D9" w:rsidP="00675C56">
      <w:pPr>
        <w:pStyle w:val="a7"/>
        <w:tabs>
          <w:tab w:val="num" w:pos="360"/>
        </w:tabs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534765">
        <w:rPr>
          <w:rFonts w:ascii="Times New Roman" w:hAnsi="Times New Roman"/>
          <w:b/>
          <w:sz w:val="24"/>
          <w:szCs w:val="24"/>
        </w:rPr>
        <w:t>Лот №</w:t>
      </w:r>
      <w:r w:rsidR="00EB1C88">
        <w:rPr>
          <w:rFonts w:ascii="Times New Roman" w:hAnsi="Times New Roman"/>
          <w:b/>
          <w:sz w:val="24"/>
          <w:szCs w:val="24"/>
        </w:rPr>
        <w:t>1</w:t>
      </w:r>
      <w:r w:rsidRPr="00534765">
        <w:rPr>
          <w:rFonts w:ascii="Times New Roman" w:hAnsi="Times New Roman"/>
          <w:b/>
          <w:sz w:val="24"/>
          <w:szCs w:val="24"/>
        </w:rPr>
        <w:t xml:space="preserve">: </w:t>
      </w:r>
      <w:r w:rsidR="00EB1C88" w:rsidRPr="00EB1C88">
        <w:rPr>
          <w:rFonts w:ascii="Times New Roman" w:hAnsi="Times New Roman"/>
          <w:b/>
          <w:sz w:val="24"/>
          <w:szCs w:val="24"/>
        </w:rPr>
        <w:t xml:space="preserve">Право требования к Коныгиной Оксане Александровне на сумму </w:t>
      </w:r>
      <w:r w:rsidR="00BD56CA" w:rsidRPr="00BD56CA">
        <w:rPr>
          <w:rFonts w:ascii="Times New Roman" w:hAnsi="Times New Roman"/>
          <w:b/>
          <w:sz w:val="24"/>
          <w:szCs w:val="24"/>
        </w:rPr>
        <w:t>343 188,04</w:t>
      </w:r>
      <w:r w:rsidR="00BD56CA">
        <w:rPr>
          <w:rFonts w:ascii="Times New Roman" w:hAnsi="Times New Roman"/>
          <w:b/>
          <w:sz w:val="24"/>
          <w:szCs w:val="24"/>
        </w:rPr>
        <w:t xml:space="preserve"> руб</w:t>
      </w:r>
      <w:r w:rsidR="00EB1C88">
        <w:rPr>
          <w:rFonts w:ascii="Times New Roman" w:hAnsi="Times New Roman"/>
          <w:b/>
          <w:sz w:val="24"/>
          <w:szCs w:val="24"/>
        </w:rPr>
        <w:t xml:space="preserve">. Начальная цена: </w:t>
      </w:r>
      <w:r w:rsidR="00BD56CA" w:rsidRPr="00BD56CA">
        <w:rPr>
          <w:rFonts w:ascii="Times New Roman" w:hAnsi="Times New Roman"/>
          <w:b/>
          <w:sz w:val="24"/>
          <w:szCs w:val="24"/>
        </w:rPr>
        <w:t>343 188,04</w:t>
      </w:r>
      <w:r w:rsidR="00BD56CA"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GoBack"/>
      <w:bookmarkEnd w:id="0"/>
      <w:r w:rsidR="00EB1C88">
        <w:rPr>
          <w:rFonts w:ascii="Times New Roman" w:hAnsi="Times New Roman"/>
          <w:b/>
          <w:sz w:val="24"/>
          <w:szCs w:val="24"/>
        </w:rPr>
        <w:t>руб.</w:t>
      </w:r>
    </w:p>
    <w:p w:rsidR="009C46F1" w:rsidRPr="00423E36" w:rsidRDefault="009C46F1" w:rsidP="00675C56">
      <w:pPr>
        <w:pStyle w:val="a5"/>
        <w:widowControl/>
        <w:tabs>
          <w:tab w:val="num" w:pos="360"/>
        </w:tabs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</w:t>
      </w:r>
      <w:r w:rsidR="00675C56">
        <w:rPr>
          <w:rFonts w:ascii="Times New Roman" w:hAnsi="Times New Roman" w:cs="Times New Roman"/>
          <w:color w:val="000000"/>
          <w:sz w:val="24"/>
        </w:rPr>
        <w:t> </w:t>
      </w:r>
      <w:r>
        <w:rPr>
          <w:rFonts w:ascii="Times New Roman" w:hAnsi="Times New Roman" w:cs="Times New Roman"/>
          <w:color w:val="000000"/>
          <w:sz w:val="24"/>
        </w:rPr>
        <w:t xml:space="preserve">Право требования по </w:t>
      </w:r>
      <w:r w:rsidR="00423E36">
        <w:rPr>
          <w:rFonts w:ascii="Times New Roman" w:hAnsi="Times New Roman" w:cs="Times New Roman"/>
          <w:color w:val="000000"/>
          <w:sz w:val="24"/>
        </w:rPr>
        <w:t>настоящему Договору</w:t>
      </w:r>
      <w:r>
        <w:rPr>
          <w:rFonts w:ascii="Times New Roman" w:hAnsi="Times New Roman" w:cs="Times New Roman"/>
          <w:color w:val="000000"/>
          <w:sz w:val="24"/>
        </w:rPr>
        <w:t xml:space="preserve"> возникло на основании </w:t>
      </w:r>
      <w:r w:rsidR="000409B1">
        <w:rPr>
          <w:rFonts w:ascii="Times New Roman" w:hAnsi="Times New Roman" w:cs="Times New Roman"/>
          <w:color w:val="000000"/>
          <w:sz w:val="24"/>
        </w:rPr>
        <w:t>________________</w:t>
      </w:r>
    </w:p>
    <w:p w:rsidR="009C46F1" w:rsidRPr="00423E36" w:rsidRDefault="009C46F1" w:rsidP="00675C56">
      <w:pPr>
        <w:pStyle w:val="a5"/>
        <w:widowControl/>
        <w:tabs>
          <w:tab w:val="num" w:pos="360"/>
        </w:tabs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423E36">
        <w:rPr>
          <w:rFonts w:ascii="Times New Roman" w:hAnsi="Times New Roman" w:cs="Times New Roman"/>
          <w:color w:val="000000"/>
          <w:sz w:val="24"/>
        </w:rPr>
        <w:t>2. Цедент обязан передать Цессионарию все необходимые документы по акту приема-передачи, удостоверяющие право требования.</w:t>
      </w:r>
    </w:p>
    <w:p w:rsidR="009C46F1" w:rsidRPr="00423E36" w:rsidRDefault="009C46F1" w:rsidP="00675C56">
      <w:pPr>
        <w:pStyle w:val="a5"/>
        <w:widowControl/>
        <w:tabs>
          <w:tab w:val="num" w:pos="360"/>
        </w:tabs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423E36">
        <w:rPr>
          <w:rFonts w:ascii="Times New Roman" w:hAnsi="Times New Roman" w:cs="Times New Roman"/>
          <w:color w:val="000000"/>
          <w:sz w:val="24"/>
        </w:rPr>
        <w:t>Цедент также обязан сообщить Цессионарию все иные сведения, имеющие значение для осуществления Цессионарием своих прав кредитора по указанным договорам требования.</w:t>
      </w:r>
    </w:p>
    <w:p w:rsidR="009C46F1" w:rsidRPr="00423E36" w:rsidRDefault="009C46F1" w:rsidP="00675C56">
      <w:pPr>
        <w:pStyle w:val="a5"/>
        <w:widowControl/>
        <w:tabs>
          <w:tab w:val="num" w:pos="360"/>
        </w:tabs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423E36">
        <w:rPr>
          <w:rFonts w:ascii="Times New Roman" w:hAnsi="Times New Roman" w:cs="Times New Roman"/>
          <w:color w:val="000000"/>
          <w:sz w:val="24"/>
        </w:rPr>
        <w:t xml:space="preserve">3. Цена, уплачиваемая Цессионарием за приобретенное право требования указанное в п. 1.1 настоящего договор Цеденту составляет </w:t>
      </w:r>
      <w:r w:rsidR="00231D5C">
        <w:rPr>
          <w:rFonts w:ascii="Times New Roman" w:hAnsi="Times New Roman" w:cs="Times New Roman"/>
          <w:color w:val="000000"/>
          <w:sz w:val="24"/>
        </w:rPr>
        <w:t>________________</w:t>
      </w:r>
      <w:r w:rsidRPr="00423E36">
        <w:rPr>
          <w:rFonts w:ascii="Times New Roman" w:hAnsi="Times New Roman" w:cs="Times New Roman"/>
          <w:color w:val="000000"/>
          <w:sz w:val="24"/>
        </w:rPr>
        <w:t>, НДС не облагается, является окончательной и изменениям не подлежит.</w:t>
      </w:r>
    </w:p>
    <w:p w:rsidR="00231D5C" w:rsidRPr="00423E36" w:rsidRDefault="00423E36" w:rsidP="00675C56">
      <w:pPr>
        <w:pBdr>
          <w:top w:val="nil"/>
          <w:left w:val="nil"/>
          <w:bottom w:val="nil"/>
          <w:right w:val="nil"/>
          <w:between w:val="nil"/>
        </w:pBd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</w:rPr>
      </w:pPr>
      <w:r w:rsidRPr="00423E36">
        <w:rPr>
          <w:rFonts w:ascii="Times New Roman" w:hAnsi="Times New Roman" w:cs="Times New Roman"/>
          <w:sz w:val="24"/>
        </w:rPr>
        <w:t xml:space="preserve">4. Задаток в сумме </w:t>
      </w:r>
      <w:r w:rsidR="00231D5C">
        <w:rPr>
          <w:rStyle w:val="fontstyle01"/>
          <w:rFonts w:ascii="Times New Roman" w:hAnsi="Times New Roman" w:cs="Times New Roman"/>
          <w:b w:val="0"/>
        </w:rPr>
        <w:t>____________</w:t>
      </w:r>
      <w:r w:rsidRPr="00423E36">
        <w:rPr>
          <w:rFonts w:ascii="Times New Roman" w:hAnsi="Times New Roman" w:cs="Times New Roman"/>
          <w:sz w:val="24"/>
        </w:rPr>
        <w:t>, перечисленный Покупателем в соответствии с условиями проведения торгов, засчиты</w:t>
      </w:r>
      <w:r w:rsidR="00231D5C">
        <w:rPr>
          <w:rFonts w:ascii="Times New Roman" w:hAnsi="Times New Roman" w:cs="Times New Roman"/>
          <w:sz w:val="24"/>
        </w:rPr>
        <w:t>вается в счет оплаты Имущества.</w:t>
      </w:r>
    </w:p>
    <w:p w:rsidR="00423E36" w:rsidRPr="00423E36" w:rsidRDefault="00423E36" w:rsidP="00675C56">
      <w:pPr>
        <w:pBdr>
          <w:top w:val="nil"/>
          <w:left w:val="nil"/>
          <w:bottom w:val="nil"/>
          <w:right w:val="nil"/>
          <w:between w:val="nil"/>
        </w:pBd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</w:rPr>
      </w:pPr>
      <w:r w:rsidRPr="00423E36">
        <w:rPr>
          <w:rFonts w:ascii="Times New Roman" w:hAnsi="Times New Roman" w:cs="Times New Roman"/>
          <w:sz w:val="24"/>
        </w:rPr>
        <w:t xml:space="preserve">5. За вычетом суммы задатка Покупатель должен уплатить остаток в размере </w:t>
      </w:r>
      <w:r w:rsidR="00231D5C" w:rsidRPr="00EB1C88">
        <w:rPr>
          <w:rFonts w:ascii="Times New Roman" w:hAnsi="Times New Roman" w:cs="Times New Roman"/>
          <w:sz w:val="24"/>
        </w:rPr>
        <w:t>___________</w:t>
      </w:r>
      <w:r w:rsidR="00231D5C">
        <w:rPr>
          <w:rFonts w:ascii="Times New Roman" w:hAnsi="Times New Roman" w:cs="Times New Roman"/>
          <w:sz w:val="24"/>
          <w:u w:val="single"/>
        </w:rPr>
        <w:t>,</w:t>
      </w:r>
      <w:r w:rsidRPr="00423E36">
        <w:rPr>
          <w:rFonts w:ascii="Times New Roman" w:hAnsi="Times New Roman" w:cs="Times New Roman"/>
          <w:sz w:val="24"/>
        </w:rPr>
        <w:t xml:space="preserve"> в течение 30 (тридцать) дней после подписания настоящего договора. </w:t>
      </w:r>
    </w:p>
    <w:p w:rsidR="009C46F1" w:rsidRPr="00423E36" w:rsidRDefault="009C46F1" w:rsidP="00675C56">
      <w:pPr>
        <w:pStyle w:val="a5"/>
        <w:widowControl/>
        <w:tabs>
          <w:tab w:val="num" w:pos="360"/>
        </w:tabs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423E36">
        <w:rPr>
          <w:rFonts w:ascii="Times New Roman" w:hAnsi="Times New Roman" w:cs="Times New Roman"/>
          <w:color w:val="000000"/>
          <w:sz w:val="24"/>
        </w:rPr>
        <w:t>6.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9C46F1" w:rsidRPr="00423E36" w:rsidRDefault="009C46F1" w:rsidP="00675C56">
      <w:pPr>
        <w:pStyle w:val="a5"/>
        <w:widowControl/>
        <w:tabs>
          <w:tab w:val="num" w:pos="360"/>
        </w:tabs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423E36">
        <w:rPr>
          <w:rFonts w:ascii="Times New Roman" w:hAnsi="Times New Roman" w:cs="Times New Roman"/>
          <w:color w:val="000000"/>
          <w:sz w:val="24"/>
        </w:rPr>
        <w:t>7. В случае невозможности разрешения разногласий путем переговоров они подлежат рассмотрению в арбитражном суде на территории Российской Федерации на основании права Российской Федерации и в порядке, установленном законодательством Российской Федерации.</w:t>
      </w:r>
    </w:p>
    <w:p w:rsidR="009C46F1" w:rsidRDefault="009C46F1" w:rsidP="00675C56">
      <w:pPr>
        <w:pStyle w:val="a5"/>
        <w:widowControl/>
        <w:tabs>
          <w:tab w:val="num" w:pos="360"/>
        </w:tabs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423E36">
        <w:rPr>
          <w:rFonts w:ascii="Times New Roman" w:hAnsi="Times New Roman" w:cs="Times New Roman"/>
          <w:color w:val="000000"/>
          <w:sz w:val="24"/>
        </w:rPr>
        <w:t>8. Настоящий договор вступает в силу со дня подписания Цедентом и Цессионарием и действует до полного исполнения сторонами своих</w:t>
      </w:r>
      <w:r>
        <w:rPr>
          <w:rFonts w:ascii="Times New Roman" w:hAnsi="Times New Roman" w:cs="Times New Roman"/>
          <w:color w:val="000000"/>
          <w:sz w:val="24"/>
        </w:rPr>
        <w:t xml:space="preserve"> обязательств по настоящему договору.</w:t>
      </w:r>
    </w:p>
    <w:p w:rsidR="009C46F1" w:rsidRDefault="009C46F1" w:rsidP="00675C56">
      <w:pPr>
        <w:pStyle w:val="a5"/>
        <w:widowControl/>
        <w:tabs>
          <w:tab w:val="num" w:pos="360"/>
        </w:tabs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9. Цедент обязуется в 10-дневный срок после подписания настоящего договора уведомить Должника о переуступке права требования Цессионарию согласно настоящему договору.</w:t>
      </w:r>
    </w:p>
    <w:p w:rsidR="009C46F1" w:rsidRDefault="009C46F1" w:rsidP="00675C56">
      <w:pPr>
        <w:pStyle w:val="a5"/>
        <w:widowControl/>
        <w:tabs>
          <w:tab w:val="num" w:pos="360"/>
        </w:tabs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10. Настоящий договор составлен в 2-х экземплярах, имеющих одинаковую юридическую силу, по одному для каждой Стороны и для Должника.</w:t>
      </w:r>
    </w:p>
    <w:p w:rsidR="009C46F1" w:rsidRDefault="009C46F1" w:rsidP="00675C56">
      <w:pPr>
        <w:pStyle w:val="a5"/>
        <w:widowControl/>
        <w:tabs>
          <w:tab w:val="num" w:pos="360"/>
        </w:tabs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11. АДРЕСА И БАНКОВСКИЕ РЕКВИЗИТЫ СТОРОН</w:t>
      </w:r>
    </w:p>
    <w:p w:rsidR="00EB1C88" w:rsidRPr="00EB1C88" w:rsidRDefault="009C46F1" w:rsidP="00EB1C88">
      <w:pPr>
        <w:pStyle w:val="a5"/>
        <w:widowControl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lastRenderedPageBreak/>
        <w:t xml:space="preserve">Цедент: </w:t>
      </w:r>
      <w:r w:rsidR="00EB1C88" w:rsidRPr="00EB1C88">
        <w:rPr>
          <w:rFonts w:ascii="Times New Roman" w:hAnsi="Times New Roman" w:cs="Times New Roman"/>
          <w:color w:val="000000"/>
          <w:sz w:val="24"/>
        </w:rPr>
        <w:t xml:space="preserve">Финансовый управляющий Анохиной Ирины Викторовны (дата рождения: 05.12.1975 г., место рождения: гор. Верхний Уфалей Челябинская обл., СНИЛС: 072-929-446 95, ИНН: 740200115170, адрес регистрации по месту жительства: 456812, Челябинская </w:t>
      </w:r>
      <w:proofErr w:type="spellStart"/>
      <w:r w:rsidR="00EB1C88" w:rsidRPr="00EB1C88">
        <w:rPr>
          <w:rFonts w:ascii="Times New Roman" w:hAnsi="Times New Roman" w:cs="Times New Roman"/>
          <w:color w:val="000000"/>
          <w:sz w:val="24"/>
        </w:rPr>
        <w:t>обл</w:t>
      </w:r>
      <w:proofErr w:type="spellEnd"/>
      <w:r w:rsidR="00EB1C88" w:rsidRPr="00EB1C88">
        <w:rPr>
          <w:rFonts w:ascii="Times New Roman" w:hAnsi="Times New Roman" w:cs="Times New Roman"/>
          <w:color w:val="000000"/>
          <w:sz w:val="24"/>
        </w:rPr>
        <w:t xml:space="preserve">, г Верхний Уфалей, </w:t>
      </w:r>
      <w:proofErr w:type="spellStart"/>
      <w:r w:rsidR="00EB1C88" w:rsidRPr="00EB1C88">
        <w:rPr>
          <w:rFonts w:ascii="Times New Roman" w:hAnsi="Times New Roman" w:cs="Times New Roman"/>
          <w:color w:val="000000"/>
          <w:sz w:val="24"/>
        </w:rPr>
        <w:t>ул</w:t>
      </w:r>
      <w:proofErr w:type="spellEnd"/>
      <w:r w:rsidR="00EB1C88" w:rsidRPr="00EB1C88">
        <w:rPr>
          <w:rFonts w:ascii="Times New Roman" w:hAnsi="Times New Roman" w:cs="Times New Roman"/>
          <w:color w:val="000000"/>
          <w:sz w:val="24"/>
        </w:rPr>
        <w:t xml:space="preserve"> Лермонтова, 2, 3), </w:t>
      </w:r>
      <w:proofErr w:type="spellStart"/>
      <w:r w:rsidR="00EB1C88" w:rsidRPr="00EB1C88">
        <w:rPr>
          <w:rFonts w:ascii="Times New Roman" w:hAnsi="Times New Roman" w:cs="Times New Roman"/>
          <w:color w:val="000000"/>
          <w:sz w:val="24"/>
        </w:rPr>
        <w:t>Каплиев</w:t>
      </w:r>
      <w:proofErr w:type="spellEnd"/>
      <w:r w:rsidR="00EB1C88" w:rsidRPr="00EB1C88">
        <w:rPr>
          <w:rFonts w:ascii="Times New Roman" w:hAnsi="Times New Roman" w:cs="Times New Roman"/>
          <w:color w:val="000000"/>
          <w:sz w:val="24"/>
        </w:rPr>
        <w:t xml:space="preserve"> Михаил Васильевич, член СРО ААУ «</w:t>
      </w:r>
      <w:proofErr w:type="spellStart"/>
      <w:r w:rsidR="00EB1C88" w:rsidRPr="00EB1C88">
        <w:rPr>
          <w:rFonts w:ascii="Times New Roman" w:hAnsi="Times New Roman" w:cs="Times New Roman"/>
          <w:color w:val="000000"/>
          <w:sz w:val="24"/>
        </w:rPr>
        <w:t>Евросиб</w:t>
      </w:r>
      <w:proofErr w:type="spellEnd"/>
      <w:r w:rsidR="00EB1C88" w:rsidRPr="00EB1C88">
        <w:rPr>
          <w:rFonts w:ascii="Times New Roman" w:hAnsi="Times New Roman" w:cs="Times New Roman"/>
          <w:color w:val="000000"/>
          <w:sz w:val="24"/>
        </w:rPr>
        <w:t xml:space="preserve">» - ИНН 0274107073, ОГРН 1050204056319, адрес СРО: 115114, г Москва, </w:t>
      </w:r>
      <w:proofErr w:type="spellStart"/>
      <w:r w:rsidR="00EB1C88" w:rsidRPr="00EB1C88">
        <w:rPr>
          <w:rFonts w:ascii="Times New Roman" w:hAnsi="Times New Roman" w:cs="Times New Roman"/>
          <w:color w:val="000000"/>
          <w:sz w:val="24"/>
        </w:rPr>
        <w:t>наб</w:t>
      </w:r>
      <w:proofErr w:type="spellEnd"/>
      <w:r w:rsidR="00EB1C88" w:rsidRPr="00EB1C88">
        <w:rPr>
          <w:rFonts w:ascii="Times New Roman" w:hAnsi="Times New Roman" w:cs="Times New Roman"/>
          <w:color w:val="000000"/>
          <w:sz w:val="24"/>
        </w:rPr>
        <w:t xml:space="preserve"> Шлюзовая, д 8, </w:t>
      </w:r>
      <w:proofErr w:type="spellStart"/>
      <w:r w:rsidR="00EB1C88" w:rsidRPr="00EB1C88">
        <w:rPr>
          <w:rFonts w:ascii="Times New Roman" w:hAnsi="Times New Roman" w:cs="Times New Roman"/>
          <w:color w:val="000000"/>
          <w:sz w:val="24"/>
        </w:rPr>
        <w:t>стр</w:t>
      </w:r>
      <w:proofErr w:type="spellEnd"/>
      <w:r w:rsidR="00EB1C88" w:rsidRPr="00EB1C88">
        <w:rPr>
          <w:rFonts w:ascii="Times New Roman" w:hAnsi="Times New Roman" w:cs="Times New Roman"/>
          <w:color w:val="000000"/>
          <w:sz w:val="24"/>
        </w:rPr>
        <w:t xml:space="preserve"> 1, 301), действующий на основании на основании Решения Арбитражного суда Челябинской области от 15.09.2022 г. (резолютивная часть объявлена 15.09.2022 г.) по делу № А76-45584/2021</w:t>
      </w:r>
      <w:r w:rsidR="00EB1C88">
        <w:rPr>
          <w:rFonts w:ascii="Times New Roman" w:hAnsi="Times New Roman" w:cs="Times New Roman"/>
          <w:color w:val="000000"/>
          <w:sz w:val="24"/>
        </w:rPr>
        <w:tab/>
      </w:r>
      <w:r w:rsidR="00EB1C88">
        <w:rPr>
          <w:rFonts w:ascii="Times New Roman" w:hAnsi="Times New Roman" w:cs="Times New Roman"/>
          <w:color w:val="000000"/>
          <w:sz w:val="24"/>
        </w:rPr>
        <w:br/>
        <w:t xml:space="preserve">Реквизиты: </w:t>
      </w:r>
      <w:r w:rsidR="00EB1C88" w:rsidRPr="00EB1C88">
        <w:rPr>
          <w:rFonts w:ascii="Times New Roman" w:hAnsi="Times New Roman" w:cs="Times New Roman"/>
          <w:color w:val="000000"/>
          <w:sz w:val="24"/>
        </w:rPr>
        <w:br/>
        <w:t xml:space="preserve">СЧЕТ: 40817810250170246349 (основной) </w:t>
      </w:r>
    </w:p>
    <w:p w:rsidR="00EB1C88" w:rsidRPr="00EB1C88" w:rsidRDefault="00EB1C88" w:rsidP="00EB1C88">
      <w:pPr>
        <w:pStyle w:val="a5"/>
        <w:rPr>
          <w:rFonts w:ascii="Times New Roman" w:hAnsi="Times New Roman" w:cs="Times New Roman"/>
          <w:color w:val="000000"/>
          <w:sz w:val="24"/>
        </w:rPr>
      </w:pPr>
      <w:r w:rsidRPr="00EB1C88">
        <w:rPr>
          <w:rFonts w:ascii="Times New Roman" w:hAnsi="Times New Roman" w:cs="Times New Roman"/>
          <w:color w:val="000000"/>
          <w:sz w:val="24"/>
        </w:rPr>
        <w:t>ФИЛИАЛ "ЦЕНТРАЛЬНЫЙ" ПАО "СОВКОМБАНК"</w:t>
      </w:r>
    </w:p>
    <w:p w:rsidR="00EB1C88" w:rsidRPr="00EB1C88" w:rsidRDefault="00EB1C88" w:rsidP="00EB1C88">
      <w:pPr>
        <w:pStyle w:val="a5"/>
        <w:rPr>
          <w:rFonts w:ascii="Times New Roman" w:hAnsi="Times New Roman" w:cs="Times New Roman"/>
          <w:color w:val="000000"/>
          <w:sz w:val="24"/>
        </w:rPr>
      </w:pPr>
      <w:r w:rsidRPr="00EB1C88">
        <w:rPr>
          <w:rFonts w:ascii="Times New Roman" w:hAnsi="Times New Roman" w:cs="Times New Roman"/>
          <w:color w:val="000000"/>
          <w:sz w:val="24"/>
        </w:rPr>
        <w:t>633011, РОССИЙСКАЯ ФЕДЕРАЦИЯ, НОВОСИБИРСКАЯ ОБЛ,</w:t>
      </w:r>
    </w:p>
    <w:p w:rsidR="00EB1C88" w:rsidRPr="00EB1C88" w:rsidRDefault="00EB1C88" w:rsidP="00EB1C88">
      <w:pPr>
        <w:pStyle w:val="a5"/>
        <w:rPr>
          <w:rFonts w:ascii="Times New Roman" w:hAnsi="Times New Roman" w:cs="Times New Roman"/>
          <w:color w:val="000000"/>
          <w:sz w:val="24"/>
        </w:rPr>
      </w:pPr>
      <w:r w:rsidRPr="00EB1C88">
        <w:rPr>
          <w:rFonts w:ascii="Times New Roman" w:hAnsi="Times New Roman" w:cs="Times New Roman"/>
          <w:color w:val="000000"/>
          <w:sz w:val="24"/>
        </w:rPr>
        <w:t>БЕРДСК Г, ПОПОВА УЛ, 11 Телефон: 8-800-100-00-06</w:t>
      </w:r>
    </w:p>
    <w:p w:rsidR="00EB1C88" w:rsidRPr="00EB1C88" w:rsidRDefault="00EB1C88" w:rsidP="00EB1C88">
      <w:pPr>
        <w:pStyle w:val="a5"/>
        <w:rPr>
          <w:rFonts w:ascii="Times New Roman" w:hAnsi="Times New Roman" w:cs="Times New Roman"/>
          <w:color w:val="000000"/>
          <w:sz w:val="24"/>
        </w:rPr>
      </w:pPr>
      <w:r w:rsidRPr="00EB1C88">
        <w:rPr>
          <w:rFonts w:ascii="Times New Roman" w:hAnsi="Times New Roman" w:cs="Times New Roman"/>
          <w:color w:val="000000"/>
          <w:sz w:val="24"/>
        </w:rPr>
        <w:t>БИК 045004763 ИНН 4401116480 ОГРН 1144400000425</w:t>
      </w:r>
    </w:p>
    <w:p w:rsidR="00EB1C88" w:rsidRPr="00EB1C88" w:rsidRDefault="00EB1C88" w:rsidP="00EB1C88">
      <w:pPr>
        <w:pStyle w:val="a5"/>
        <w:rPr>
          <w:rFonts w:ascii="Times New Roman" w:hAnsi="Times New Roman" w:cs="Times New Roman"/>
          <w:color w:val="000000"/>
          <w:sz w:val="24"/>
        </w:rPr>
      </w:pPr>
      <w:proofErr w:type="spellStart"/>
      <w:r w:rsidRPr="00EB1C88">
        <w:rPr>
          <w:rFonts w:ascii="Times New Roman" w:hAnsi="Times New Roman" w:cs="Times New Roman"/>
          <w:color w:val="000000"/>
          <w:sz w:val="24"/>
        </w:rPr>
        <w:t>Корр</w:t>
      </w:r>
      <w:proofErr w:type="spellEnd"/>
      <w:r w:rsidRPr="00EB1C88">
        <w:rPr>
          <w:rFonts w:ascii="Times New Roman" w:hAnsi="Times New Roman" w:cs="Times New Roman"/>
          <w:color w:val="000000"/>
          <w:sz w:val="24"/>
        </w:rPr>
        <w:t>/счет 30101810150040000763</w:t>
      </w:r>
    </w:p>
    <w:p w:rsidR="00EB1C88" w:rsidRPr="00EB1C88" w:rsidRDefault="00EB1C88" w:rsidP="00EB1C88">
      <w:pPr>
        <w:pStyle w:val="a5"/>
        <w:rPr>
          <w:rFonts w:ascii="Times New Roman" w:hAnsi="Times New Roman" w:cs="Times New Roman"/>
          <w:color w:val="000000"/>
          <w:sz w:val="24"/>
        </w:rPr>
      </w:pPr>
      <w:r w:rsidRPr="00EB1C88">
        <w:rPr>
          <w:rFonts w:ascii="Times New Roman" w:hAnsi="Times New Roman" w:cs="Times New Roman"/>
          <w:color w:val="000000"/>
          <w:sz w:val="24"/>
        </w:rPr>
        <w:t>КПП 544543001</w:t>
      </w:r>
    </w:p>
    <w:p w:rsidR="00EB1C88" w:rsidRPr="00EB1C88" w:rsidRDefault="00EB1C88" w:rsidP="00EB1C88">
      <w:pPr>
        <w:pStyle w:val="a5"/>
        <w:rPr>
          <w:rFonts w:ascii="Times New Roman" w:hAnsi="Times New Roman" w:cs="Times New Roman"/>
          <w:color w:val="000000"/>
          <w:sz w:val="24"/>
        </w:rPr>
      </w:pPr>
      <w:r w:rsidRPr="00EB1C88">
        <w:rPr>
          <w:rFonts w:ascii="Times New Roman" w:hAnsi="Times New Roman" w:cs="Times New Roman"/>
          <w:color w:val="000000"/>
          <w:sz w:val="24"/>
        </w:rPr>
        <w:t>Получатель: АНОХИНА ИРИНА ВИКТОРОВНА</w:t>
      </w:r>
    </w:p>
    <w:p w:rsidR="00EB1C88" w:rsidRDefault="00EB1C88" w:rsidP="002E3AA5">
      <w:pPr>
        <w:pStyle w:val="a5"/>
        <w:widowControl/>
        <w:jc w:val="both"/>
        <w:rPr>
          <w:rFonts w:ascii="Times New Roman" w:hAnsi="Times New Roman" w:cs="Times New Roman"/>
          <w:color w:val="000000"/>
          <w:sz w:val="24"/>
        </w:rPr>
      </w:pPr>
    </w:p>
    <w:p w:rsidR="009C46F1" w:rsidRDefault="009C46F1">
      <w:pPr>
        <w:pStyle w:val="a5"/>
        <w:widowControl/>
        <w:jc w:val="both"/>
        <w:rPr>
          <w:rFonts w:ascii="Times New Roman" w:hAnsi="Times New Roman" w:cs="Times New Roman"/>
          <w:color w:val="000000"/>
          <w:sz w:val="24"/>
        </w:rPr>
      </w:pPr>
    </w:p>
    <w:p w:rsidR="009359AA" w:rsidRDefault="009C46F1" w:rsidP="009359AA">
      <w:pPr>
        <w:pStyle w:val="a5"/>
        <w:widowControl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Цессионарий: </w:t>
      </w:r>
    </w:p>
    <w:p w:rsidR="009359AA" w:rsidRDefault="009359AA" w:rsidP="009359AA">
      <w:pPr>
        <w:pStyle w:val="a5"/>
        <w:widowControl/>
        <w:jc w:val="both"/>
        <w:rPr>
          <w:rFonts w:ascii="Times New Roman" w:hAnsi="Times New Roman" w:cs="Times New Roman"/>
          <w:sz w:val="24"/>
        </w:rPr>
      </w:pPr>
    </w:p>
    <w:p w:rsidR="009C46F1" w:rsidRDefault="009C46F1">
      <w:pPr>
        <w:jc w:val="both"/>
      </w:pPr>
    </w:p>
    <w:sectPr w:rsidR="009C46F1">
      <w:pgSz w:w="11906" w:h="16838"/>
      <w:pgMar w:top="1134" w:right="1134" w:bottom="1134" w:left="1134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F93"/>
    <w:rsid w:val="000409B1"/>
    <w:rsid w:val="00057BF5"/>
    <w:rsid w:val="00231D5C"/>
    <w:rsid w:val="00266F93"/>
    <w:rsid w:val="002E3AA5"/>
    <w:rsid w:val="00423E36"/>
    <w:rsid w:val="004929D9"/>
    <w:rsid w:val="00675C56"/>
    <w:rsid w:val="00700866"/>
    <w:rsid w:val="009359AA"/>
    <w:rsid w:val="009C46F1"/>
    <w:rsid w:val="00AE7740"/>
    <w:rsid w:val="00BD56CA"/>
    <w:rsid w:val="00D07961"/>
    <w:rsid w:val="00E33864"/>
    <w:rsid w:val="00EB1C88"/>
    <w:rsid w:val="00EC0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4B951C5"/>
  <w15:chartTrackingRefBased/>
  <w15:docId w15:val="{1A6F1456-697F-4EEF-927C-CBE831501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Arial" w:eastAsia="SimSun" w:hAnsi="Arial" w:cs="Mangal"/>
      <w:kern w:val="1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eastAsia="Microsoft YaHei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character" w:customStyle="1" w:styleId="highlight4">
    <w:name w:val="highlight4"/>
    <w:rsid w:val="004929D9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styleId="a7">
    <w:name w:val="List Paragraph"/>
    <w:basedOn w:val="a"/>
    <w:uiPriority w:val="34"/>
    <w:qFormat/>
    <w:rsid w:val="004929D9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fontstyle01">
    <w:name w:val="fontstyle01"/>
    <w:rsid w:val="00423E36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User</cp:lastModifiedBy>
  <cp:revision>4</cp:revision>
  <cp:lastPrinted>2019-02-12T10:04:00Z</cp:lastPrinted>
  <dcterms:created xsi:type="dcterms:W3CDTF">2025-11-13T11:53:00Z</dcterms:created>
  <dcterms:modified xsi:type="dcterms:W3CDTF">2026-02-24T09:55:00Z</dcterms:modified>
</cp:coreProperties>
</file>