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B1F83" w:rsidRDefault="00FB568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Александровск-Сахалинский</w:t>
      </w:r>
    </w:p>
    <w:p w:rsidR="00C25D69" w:rsidRPr="00300E3A" w:rsidRDefault="00FB568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11 марта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B568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Цымбалова Александра Анатольевна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23.09.2025 г. по делу № А59-3551/2025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B1F83" w:rsidRPr="00AB1F83">
        <w:t xml:space="preserve"> </w:t>
      </w:r>
      <w:r w:rsidR="00AB1F83">
        <w:rPr>
          <w:rFonts w:ascii="Times New Roman" w:hAnsi="Times New Roman"/>
          <w:u w:val="single"/>
        </w:rPr>
        <w:t>л</w:t>
      </w:r>
      <w:r w:rsidR="00AB1F83" w:rsidRPr="00AB1F83">
        <w:rPr>
          <w:rFonts w:ascii="Times New Roman" w:hAnsi="Times New Roman"/>
          <w:u w:val="single"/>
        </w:rPr>
        <w:t xml:space="preserve">егковой автомобиль, марка: TOYOTA OPA, год изготовления: 2000, цвет: белый, ПТС: 27 ТМ 878226, г/н: К652НН65, изготовитель (страна): Япония, тип двигателя: бензиновый, мощность двигателя, л. с. (кВт): 136, рабочий объем двигателя, куб. см: 1794, разрешенная максимальная масса 1535 кг, масса без нагрузки </w:t>
      </w:r>
      <w:r w:rsidR="00AB1F83" w:rsidRPr="00AB1F83">
        <w:rPr>
          <w:rFonts w:ascii="Times New Roman" w:hAnsi="Times New Roman"/>
          <w:u w:val="single"/>
        </w:rPr>
        <w:t>1260 кг</w:t>
      </w:r>
      <w:r w:rsidRPr="00AB1F83">
        <w:rPr>
          <w:rFonts w:ascii="Times New Roman" w:hAnsi="Times New Roman"/>
          <w:u w:val="single"/>
        </w:rPr>
        <w:t>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B5684">
        <w:rPr>
          <w:rFonts w:ascii="Times New Roman" w:hAnsi="Times New Roman"/>
          <w:noProof/>
        </w:rPr>
        <w:t>Арбитражном суде Сахалинской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B56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Цымбалова Александра Анатольевна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19.12.1984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г. Александровск-Сахалинский Сахалинская область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121-506-929 25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650201312311</w:t>
            </w:r>
          </w:p>
          <w:p w:rsidR="00EA5080" w:rsidRPr="004B3BFE" w:rsidRDefault="00FB56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694420, Сахалинская область, г. Александровск-Сахалинский, ул. Карла-Маркса, д. 15А, кв. 16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Цымбалова Александра Анатольевна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40817810450205399893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EA5080" w:rsidRPr="004B3BFE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B56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Цымбаловой Александры Анатольевны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56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B568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Александровск-Сахалинский</w:t>
      </w:r>
    </w:p>
    <w:p w:rsidR="001619C2" w:rsidRPr="00D2141C" w:rsidRDefault="00FB568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11 марта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B568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Цымбалова Александра Анатольевна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23.09.2025 г. по делу № А59-3551/2025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AB1F83" w:rsidRDefault="00EA5080" w:rsidP="00AB1F8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</w:t>
      </w:r>
      <w:r w:rsidR="00AB1F83" w:rsidRPr="00AB1F83">
        <w:rPr>
          <w:rFonts w:ascii="Times New Roman" w:hAnsi="Times New Roman"/>
          <w:u w:val="single"/>
        </w:rPr>
        <w:t xml:space="preserve"> </w:t>
      </w:r>
      <w:r w:rsidR="00AB1F83">
        <w:rPr>
          <w:rFonts w:ascii="Times New Roman" w:hAnsi="Times New Roman"/>
          <w:u w:val="single"/>
        </w:rPr>
        <w:t>л</w:t>
      </w:r>
      <w:r w:rsidR="00AB1F83" w:rsidRPr="00AB1F83">
        <w:rPr>
          <w:rFonts w:ascii="Times New Roman" w:hAnsi="Times New Roman"/>
          <w:u w:val="single"/>
        </w:rPr>
        <w:t>егковой автомобиль, марка: TOYOTA OPA, год изготовления: 2000, цвет: белый, ПТС: 27 ТМ 878226, г/н: К652НН65, изготовитель (страна): Япония, тип двигателя: бензиновый, мощность двигателя, л. с. (кВт): 136, рабочий объем двигателя, куб. см: 1794, разрешенная максимальная масса 1535 кг, масса без нагрузки 1260 кг.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B56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Цымбалова Александра Анатольевна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19.12.1984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г. Александровск-Сахалинский Сахалинская область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121-506-929 25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5684">
              <w:rPr>
                <w:rFonts w:ascii="Times New Roman" w:hAnsi="Times New Roman"/>
                <w:noProof/>
                <w:sz w:val="20"/>
                <w:szCs w:val="20"/>
              </w:rPr>
              <w:t>650201312311</w:t>
            </w:r>
          </w:p>
          <w:p w:rsidR="00EA5080" w:rsidRPr="004B2BB0" w:rsidRDefault="00FB56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694420, Сахалинская область, г. Александровск-Сахалинский, ул. Карла-Маркса, д. 15А, кв. 16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Цымбалова Александра Анатольевна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40817810450205399893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B1F83" w:rsidRPr="00AB1F83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EA5080" w:rsidRPr="004B2BB0" w:rsidRDefault="00AB1F83" w:rsidP="00AB1F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B1F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B56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Цымбаловой Александры Анатольевны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56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1F83"/>
    <w:rsid w:val="00AB5424"/>
    <w:rsid w:val="00B6534A"/>
    <w:rsid w:val="00B73E04"/>
    <w:rsid w:val="00BA09BB"/>
    <w:rsid w:val="00C2187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B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EE3F9F"/>
  <w15:chartTrackingRefBased/>
  <w15:docId w15:val="{2121F406-CD8F-4AA3-9EA6-3B514772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F8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2026-03-11T07:01:00Z</dcterms:created>
  <dcterms:modified xsi:type="dcterms:W3CDTF">2026-03-11T07:01:00Z</dcterms:modified>
</cp:coreProperties>
</file>