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8903E0">
        <w:rPr>
          <w:rFonts w:cs="Calibri"/>
          <w:noProof/>
        </w:rPr>
        <w:t>Угрин Ирины Юрьевны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8903E0">
        <w:rPr>
          <w:noProof/>
        </w:rPr>
        <w:t>04.03.1991</w:t>
      </w:r>
      <w:r w:rsidR="0020505A" w:rsidRPr="0020505A">
        <w:t xml:space="preserve">, место рождения: </w:t>
      </w:r>
      <w:r w:rsidR="008903E0">
        <w:rPr>
          <w:noProof/>
        </w:rPr>
        <w:t>с. Мигово Вижницкий р-н Черновицкая обл. Украинская Республика</w:t>
      </w:r>
      <w:r w:rsidR="0020505A" w:rsidRPr="0020505A">
        <w:t xml:space="preserve">, СНИЛС: </w:t>
      </w:r>
      <w:r w:rsidR="008903E0">
        <w:rPr>
          <w:noProof/>
        </w:rPr>
        <w:t>201-422-788 11</w:t>
      </w:r>
      <w:r w:rsidR="0020505A" w:rsidRPr="0020505A">
        <w:t xml:space="preserve">, ИНН </w:t>
      </w:r>
      <w:r w:rsidR="008903E0">
        <w:rPr>
          <w:noProof/>
        </w:rPr>
        <w:t>472500928526</w:t>
      </w:r>
      <w:r w:rsidR="0020505A" w:rsidRPr="0020505A">
        <w:t xml:space="preserve">, регистрация по месту жительства: </w:t>
      </w:r>
      <w:r w:rsidR="008903E0">
        <w:rPr>
          <w:noProof/>
        </w:rPr>
        <w:t>188518, Ленинградская область, р-н Ломоносовский, д. Яльгелево, д. 23, кв. 5</w:t>
      </w:r>
      <w:r w:rsidR="0020505A" w:rsidRPr="0020505A">
        <w:t>)</w:t>
      </w:r>
      <w:r w:rsidR="001A65A6" w:rsidRPr="0020505A">
        <w:t xml:space="preserve">, </w:t>
      </w:r>
      <w:r w:rsidR="008903E0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8903E0">
        <w:rPr>
          <w:noProof/>
        </w:rPr>
        <w:t>211903098897</w:t>
      </w:r>
      <w:r w:rsidR="00F82E7C" w:rsidRPr="0020505A">
        <w:t xml:space="preserve">, СНИЛС </w:t>
      </w:r>
      <w:r w:rsidR="008903E0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8903E0">
        <w:rPr>
          <w:noProof/>
        </w:rPr>
        <w:t>Арбитражного суда города Санкт-Петербурга и Ленинградской области</w:t>
      </w:r>
      <w:r w:rsidR="00C34F6F">
        <w:t xml:space="preserve"> от </w:t>
      </w:r>
      <w:r w:rsidR="008903E0">
        <w:rPr>
          <w:noProof/>
        </w:rPr>
        <w:t>5 ноября 2025 г.</w:t>
      </w:r>
      <w:r w:rsidR="004521A5">
        <w:t xml:space="preserve"> </w:t>
      </w:r>
      <w:r w:rsidR="00C34F6F" w:rsidRPr="00C34F6F">
        <w:t xml:space="preserve">по делу № </w:t>
      </w:r>
      <w:r w:rsidR="008903E0">
        <w:rPr>
          <w:noProof/>
        </w:rPr>
        <w:t>А56-76601/2025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8903E0">
        <w:rPr>
          <w:noProof/>
        </w:rPr>
        <w:t>Угрин Ирины Юрьевны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8903E0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8903E0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8903E0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8903E0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8903E0">
        <w:rPr>
          <w:noProof/>
          <w:color w:val="FF0000"/>
        </w:rPr>
        <w:t>40817810550222232600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8903E0">
        <w:rPr>
          <w:noProof/>
          <w:color w:val="auto"/>
        </w:rPr>
        <w:t>Угрин Ирина Юрьевна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5A2C13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8903E0" w:rsidP="00E13369">
      <w:pPr>
        <w:jc w:val="both"/>
        <w:rPr>
          <w:color w:val="auto"/>
        </w:rPr>
      </w:pPr>
      <w:r>
        <w:rPr>
          <w:noProof/>
          <w:color w:val="auto"/>
        </w:rPr>
        <w:t>Угрин Ирины Юрьевны</w:t>
      </w:r>
    </w:p>
    <w:p w:rsidR="002064EE" w:rsidRDefault="002064EE" w:rsidP="002064EE">
      <w:pPr>
        <w:ind w:left="6372" w:firstLine="708"/>
        <w:jc w:val="both"/>
      </w:pPr>
    </w:p>
    <w:p w:rsidR="002064EE" w:rsidRDefault="008903E0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A2C13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903E0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9EB024D"/>
  <w15:chartTrackingRefBased/>
  <w15:docId w15:val="{B677E15D-4BC8-4F96-B21A-DF4E9FC9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2026-02-17T13:31:00Z</dcterms:created>
  <dcterms:modified xsi:type="dcterms:W3CDTF">2026-02-17T13:31:00Z</dcterms:modified>
</cp:coreProperties>
</file>