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936" w:rsidRPr="00F77363" w:rsidRDefault="00307936" w:rsidP="00307936">
      <w:pPr>
        <w:jc w:val="right"/>
        <w:rPr>
          <w:sz w:val="22"/>
          <w:szCs w:val="22"/>
        </w:rPr>
      </w:pPr>
      <w:r w:rsidRPr="00F77363">
        <w:rPr>
          <w:sz w:val="22"/>
          <w:szCs w:val="22"/>
        </w:rPr>
        <w:t>ПРОЕКТ</w:t>
      </w:r>
    </w:p>
    <w:p w:rsidR="00BB096F" w:rsidRPr="00F77363" w:rsidRDefault="00BB096F" w:rsidP="00F77363">
      <w:pPr>
        <w:jc w:val="center"/>
        <w:rPr>
          <w:b/>
          <w:sz w:val="22"/>
          <w:szCs w:val="22"/>
        </w:rPr>
      </w:pPr>
      <w:r w:rsidRPr="00F77363">
        <w:rPr>
          <w:b/>
          <w:sz w:val="22"/>
          <w:szCs w:val="22"/>
        </w:rPr>
        <w:t>Договор о задатке</w:t>
      </w:r>
    </w:p>
    <w:p w:rsidR="00BB096F" w:rsidRPr="00F77363" w:rsidRDefault="00BB096F" w:rsidP="00BB096F">
      <w:pPr>
        <w:pStyle w:val="ConsPlusNonformat"/>
        <w:widowControl/>
        <w:jc w:val="right"/>
        <w:rPr>
          <w:rFonts w:ascii="Times New Roman" w:hAnsi="Times New Roman" w:cs="Times New Roman"/>
          <w:sz w:val="22"/>
          <w:szCs w:val="22"/>
        </w:rPr>
      </w:pPr>
      <w:r w:rsidRPr="00F77363">
        <w:rPr>
          <w:rFonts w:ascii="Times New Roman" w:hAnsi="Times New Roman" w:cs="Times New Roman"/>
          <w:sz w:val="22"/>
          <w:szCs w:val="22"/>
        </w:rPr>
        <w:tab/>
      </w:r>
      <w:r w:rsidRPr="00F77363">
        <w:rPr>
          <w:rFonts w:ascii="Times New Roman" w:hAnsi="Times New Roman" w:cs="Times New Roman"/>
          <w:sz w:val="22"/>
          <w:szCs w:val="22"/>
        </w:rPr>
        <w:tab/>
      </w:r>
      <w:r w:rsidRPr="00F77363">
        <w:rPr>
          <w:rFonts w:ascii="Times New Roman" w:hAnsi="Times New Roman" w:cs="Times New Roman"/>
          <w:sz w:val="22"/>
          <w:szCs w:val="22"/>
        </w:rPr>
        <w:tab/>
        <w:t xml:space="preserve">        </w:t>
      </w:r>
      <w:r w:rsidRPr="00F77363">
        <w:rPr>
          <w:rFonts w:ascii="Times New Roman" w:hAnsi="Times New Roman" w:cs="Times New Roman"/>
          <w:sz w:val="22"/>
          <w:szCs w:val="22"/>
        </w:rPr>
        <w:tab/>
      </w:r>
      <w:r w:rsidRPr="00F77363">
        <w:rPr>
          <w:rFonts w:ascii="Times New Roman" w:hAnsi="Times New Roman" w:cs="Times New Roman"/>
          <w:sz w:val="22"/>
          <w:szCs w:val="22"/>
        </w:rPr>
        <w:tab/>
      </w:r>
      <w:r w:rsidRPr="00F77363">
        <w:rPr>
          <w:rFonts w:ascii="Times New Roman" w:hAnsi="Times New Roman" w:cs="Times New Roman"/>
          <w:sz w:val="22"/>
          <w:szCs w:val="22"/>
        </w:rPr>
        <w:tab/>
        <w:t xml:space="preserve">               «___» ________ 20__г.</w:t>
      </w:r>
    </w:p>
    <w:p w:rsidR="00BB096F" w:rsidRPr="00F77363" w:rsidRDefault="00BB096F" w:rsidP="00BB096F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F77363" w:rsidRPr="00F77363" w:rsidRDefault="006C5183" w:rsidP="00FF00C6">
      <w:pPr>
        <w:ind w:firstLine="720"/>
        <w:jc w:val="both"/>
        <w:rPr>
          <w:sz w:val="22"/>
          <w:szCs w:val="22"/>
        </w:rPr>
      </w:pPr>
      <w:proofErr w:type="gramStart"/>
      <w:r w:rsidRPr="006C5183">
        <w:rPr>
          <w:sz w:val="22"/>
          <w:szCs w:val="22"/>
        </w:rPr>
        <w:t xml:space="preserve">Организатор торгов – </w:t>
      </w:r>
      <w:r w:rsidR="0085082F">
        <w:rPr>
          <w:sz w:val="22"/>
          <w:szCs w:val="22"/>
        </w:rPr>
        <w:t>Конкурсный</w:t>
      </w:r>
      <w:r w:rsidRPr="006C5183">
        <w:rPr>
          <w:sz w:val="22"/>
          <w:szCs w:val="22"/>
        </w:rPr>
        <w:t xml:space="preserve"> управляющий должника</w:t>
      </w:r>
      <w:r w:rsidR="0085082F">
        <w:rPr>
          <w:sz w:val="22"/>
          <w:szCs w:val="22"/>
        </w:rPr>
        <w:t xml:space="preserve"> </w:t>
      </w:r>
      <w:r w:rsidR="0085082F" w:rsidRPr="0085082F">
        <w:rPr>
          <w:sz w:val="22"/>
          <w:szCs w:val="22"/>
        </w:rPr>
        <w:t>Обществ</w:t>
      </w:r>
      <w:r w:rsidR="0085082F">
        <w:rPr>
          <w:sz w:val="22"/>
          <w:szCs w:val="22"/>
        </w:rPr>
        <w:t>а</w:t>
      </w:r>
      <w:r w:rsidR="0085082F" w:rsidRPr="0085082F">
        <w:rPr>
          <w:sz w:val="22"/>
          <w:szCs w:val="22"/>
        </w:rPr>
        <w:t xml:space="preserve"> с ограниченной ответственностью </w:t>
      </w:r>
      <w:r w:rsidR="00F22781" w:rsidRPr="00F22781">
        <w:rPr>
          <w:sz w:val="22"/>
          <w:szCs w:val="22"/>
        </w:rPr>
        <w:t>«Гарант» (ОГРН 1161832072654, ИНН 1841065054, зарегистрировано по адресу: 426032, Удмуртская Республика, г. Ижевск</w:t>
      </w:r>
      <w:r w:rsidR="00F22781">
        <w:rPr>
          <w:sz w:val="22"/>
          <w:szCs w:val="22"/>
        </w:rPr>
        <w:t xml:space="preserve">, ул. </w:t>
      </w:r>
      <w:proofErr w:type="spellStart"/>
      <w:r w:rsidR="00F22781">
        <w:rPr>
          <w:sz w:val="22"/>
          <w:szCs w:val="22"/>
        </w:rPr>
        <w:t>К.Маркса</w:t>
      </w:r>
      <w:proofErr w:type="spellEnd"/>
      <w:r w:rsidR="00F22781">
        <w:rPr>
          <w:sz w:val="22"/>
          <w:szCs w:val="22"/>
        </w:rPr>
        <w:t>, д. 25, оф. 203)</w:t>
      </w:r>
      <w:r w:rsidR="0085082F" w:rsidRPr="0085082F">
        <w:rPr>
          <w:sz w:val="22"/>
          <w:szCs w:val="22"/>
        </w:rPr>
        <w:t xml:space="preserve"> </w:t>
      </w:r>
      <w:r w:rsidRPr="006C5183">
        <w:rPr>
          <w:sz w:val="22"/>
          <w:szCs w:val="22"/>
        </w:rPr>
        <w:t xml:space="preserve"> </w:t>
      </w:r>
      <w:proofErr w:type="spellStart"/>
      <w:r w:rsidRPr="006C5183">
        <w:rPr>
          <w:sz w:val="22"/>
          <w:szCs w:val="22"/>
        </w:rPr>
        <w:t>Булко</w:t>
      </w:r>
      <w:proofErr w:type="spellEnd"/>
      <w:r w:rsidRPr="006C5183">
        <w:rPr>
          <w:sz w:val="22"/>
          <w:szCs w:val="22"/>
        </w:rPr>
        <w:t xml:space="preserve"> Иван Иванович (ИНН 667220977455, СНИЛС 119-413-448 48, 620014 </w:t>
      </w:r>
      <w:r w:rsidR="00F22781" w:rsidRPr="006C5183">
        <w:rPr>
          <w:sz w:val="22"/>
          <w:szCs w:val="22"/>
        </w:rPr>
        <w:t>г. Е</w:t>
      </w:r>
      <w:r w:rsidR="00F22781">
        <w:rPr>
          <w:sz w:val="22"/>
          <w:szCs w:val="22"/>
        </w:rPr>
        <w:t xml:space="preserve">катеринбург, ул. </w:t>
      </w:r>
      <w:proofErr w:type="spellStart"/>
      <w:r w:rsidR="00F22781">
        <w:rPr>
          <w:sz w:val="22"/>
          <w:szCs w:val="22"/>
        </w:rPr>
        <w:t>Вайнера</w:t>
      </w:r>
      <w:proofErr w:type="spellEnd"/>
      <w:r w:rsidR="00F22781">
        <w:rPr>
          <w:sz w:val="22"/>
          <w:szCs w:val="22"/>
        </w:rPr>
        <w:t>, д. 13</w:t>
      </w:r>
      <w:r w:rsidR="00F22781" w:rsidRPr="006C5183">
        <w:rPr>
          <w:sz w:val="22"/>
          <w:szCs w:val="22"/>
        </w:rPr>
        <w:t xml:space="preserve"> литер Е</w:t>
      </w:r>
      <w:r w:rsidRPr="006C5183">
        <w:rPr>
          <w:sz w:val="22"/>
          <w:szCs w:val="22"/>
        </w:rPr>
        <w:t>) - член Союза «Уральская саморегулируемая организация арбитражных управляющих" (ОГРН 1026604954947, ИНН 6670019784, адрес 620014, г</w:t>
      </w:r>
      <w:proofErr w:type="gramEnd"/>
      <w:r w:rsidRPr="006C5183">
        <w:rPr>
          <w:sz w:val="22"/>
          <w:szCs w:val="22"/>
        </w:rPr>
        <w:t xml:space="preserve">. </w:t>
      </w:r>
      <w:proofErr w:type="gramStart"/>
      <w:r w:rsidRPr="006C5183">
        <w:rPr>
          <w:sz w:val="22"/>
          <w:szCs w:val="22"/>
        </w:rPr>
        <w:t>Е</w:t>
      </w:r>
      <w:r w:rsidR="00F22781">
        <w:rPr>
          <w:sz w:val="22"/>
          <w:szCs w:val="22"/>
        </w:rPr>
        <w:t xml:space="preserve">катеринбург, ул. </w:t>
      </w:r>
      <w:proofErr w:type="spellStart"/>
      <w:r w:rsidR="00F22781">
        <w:rPr>
          <w:sz w:val="22"/>
          <w:szCs w:val="22"/>
        </w:rPr>
        <w:t>Вайнера</w:t>
      </w:r>
      <w:proofErr w:type="spellEnd"/>
      <w:r w:rsidR="00F22781">
        <w:rPr>
          <w:sz w:val="22"/>
          <w:szCs w:val="22"/>
        </w:rPr>
        <w:t>, д. 13</w:t>
      </w:r>
      <w:r w:rsidRPr="006C5183">
        <w:rPr>
          <w:sz w:val="22"/>
          <w:szCs w:val="22"/>
        </w:rPr>
        <w:t xml:space="preserve"> литер Е), действующий на основании Определения Арбитражного суда _______ от ___________г.. по делу № _________ и Решения Арбитражного суда ____________ от __________г. по делу № _________ о признании должника несостоятельной/</w:t>
      </w:r>
      <w:proofErr w:type="spellStart"/>
      <w:r w:rsidRPr="006C5183">
        <w:rPr>
          <w:sz w:val="22"/>
          <w:szCs w:val="22"/>
        </w:rPr>
        <w:t>ым</w:t>
      </w:r>
      <w:proofErr w:type="spellEnd"/>
      <w:r w:rsidRPr="006C5183">
        <w:rPr>
          <w:sz w:val="22"/>
          <w:szCs w:val="22"/>
        </w:rPr>
        <w:t xml:space="preserve"> (банкротом)</w:t>
      </w:r>
      <w:r w:rsidR="00FF00C6">
        <w:rPr>
          <w:sz w:val="22"/>
          <w:szCs w:val="22"/>
        </w:rPr>
        <w:t>,</w:t>
      </w:r>
      <w:r w:rsidR="00F77363" w:rsidRPr="00F77363">
        <w:rPr>
          <w:sz w:val="22"/>
          <w:szCs w:val="22"/>
        </w:rPr>
        <w:t xml:space="preserve"> именуемый в дальнейшем </w:t>
      </w:r>
      <w:r w:rsidR="00F77363" w:rsidRPr="00F77363">
        <w:rPr>
          <w:b/>
          <w:sz w:val="22"/>
          <w:szCs w:val="22"/>
        </w:rPr>
        <w:t>«Продавец»</w:t>
      </w:r>
      <w:r w:rsidR="00F77363" w:rsidRPr="00F77363">
        <w:rPr>
          <w:sz w:val="22"/>
          <w:szCs w:val="22"/>
        </w:rPr>
        <w:t>, с одной стороны,</w:t>
      </w:r>
      <w:r w:rsidR="00FF00C6">
        <w:rPr>
          <w:sz w:val="22"/>
          <w:szCs w:val="22"/>
        </w:rPr>
        <w:t xml:space="preserve"> </w:t>
      </w:r>
      <w:r w:rsidR="00F77363" w:rsidRPr="00F77363">
        <w:rPr>
          <w:rFonts w:eastAsia="Andale Sans UI"/>
          <w:color w:val="000000"/>
          <w:kern w:val="1"/>
          <w:sz w:val="22"/>
          <w:szCs w:val="22"/>
        </w:rPr>
        <w:t xml:space="preserve">и ________________________________________________________________, в лице ________________________________________________________, </w:t>
      </w:r>
      <w:proofErr w:type="spellStart"/>
      <w:r w:rsidR="00F77363" w:rsidRPr="00F77363">
        <w:rPr>
          <w:rFonts w:eastAsia="Andale Sans UI"/>
          <w:color w:val="000000"/>
          <w:kern w:val="1"/>
          <w:sz w:val="22"/>
          <w:szCs w:val="22"/>
        </w:rPr>
        <w:t>действующ</w:t>
      </w:r>
      <w:proofErr w:type="spellEnd"/>
      <w:r w:rsidR="00F77363" w:rsidRPr="00F77363">
        <w:rPr>
          <w:rFonts w:eastAsia="Andale Sans UI"/>
          <w:color w:val="000000"/>
          <w:kern w:val="1"/>
          <w:sz w:val="22"/>
          <w:szCs w:val="22"/>
        </w:rPr>
        <w:t>___ на основании______________________________________________,</w:t>
      </w:r>
      <w:r w:rsidR="00F77363" w:rsidRPr="00F77363">
        <w:rPr>
          <w:sz w:val="22"/>
          <w:szCs w:val="22"/>
        </w:rPr>
        <w:t xml:space="preserve"> именуемый в дальнейшем </w:t>
      </w:r>
      <w:r w:rsidR="00F77363" w:rsidRPr="00F77363">
        <w:rPr>
          <w:b/>
          <w:sz w:val="22"/>
          <w:szCs w:val="22"/>
        </w:rPr>
        <w:t>«Покупатель»</w:t>
      </w:r>
      <w:r w:rsidR="00F77363" w:rsidRPr="00F77363">
        <w:rPr>
          <w:sz w:val="22"/>
          <w:szCs w:val="22"/>
        </w:rPr>
        <w:t xml:space="preserve">, с другой стороны, при совместном упоминании именуемые </w:t>
      </w:r>
      <w:r w:rsidR="00F77363" w:rsidRPr="00F77363">
        <w:rPr>
          <w:b/>
          <w:sz w:val="22"/>
          <w:szCs w:val="22"/>
        </w:rPr>
        <w:t xml:space="preserve">«Стороны», </w:t>
      </w:r>
      <w:proofErr w:type="gramEnd"/>
    </w:p>
    <w:p w:rsidR="00F77363" w:rsidRPr="00F77363" w:rsidRDefault="00F77363" w:rsidP="00F77363">
      <w:pPr>
        <w:jc w:val="both"/>
        <w:rPr>
          <w:rStyle w:val="apple-style-span"/>
          <w:sz w:val="22"/>
          <w:szCs w:val="22"/>
          <w:shd w:val="clear" w:color="auto" w:fill="FFFFFF"/>
        </w:rPr>
      </w:pPr>
      <w:r w:rsidRPr="00F77363">
        <w:rPr>
          <w:sz w:val="22"/>
          <w:szCs w:val="22"/>
        </w:rPr>
        <w:t xml:space="preserve"> </w:t>
      </w:r>
      <w:r w:rsidRPr="00F77363">
        <w:rPr>
          <w:sz w:val="22"/>
          <w:szCs w:val="22"/>
        </w:rPr>
        <w:tab/>
        <w:t>заключили настоящий Договор о нижеследующем:</w:t>
      </w:r>
    </w:p>
    <w:p w:rsidR="00F77363" w:rsidRPr="00F77363" w:rsidRDefault="00F77363" w:rsidP="00BB096F">
      <w:pPr>
        <w:autoSpaceDE w:val="0"/>
        <w:autoSpaceDN w:val="0"/>
        <w:adjustRightInd w:val="0"/>
        <w:jc w:val="center"/>
        <w:outlineLvl w:val="1"/>
        <w:rPr>
          <w:rStyle w:val="apple-style-span"/>
          <w:sz w:val="22"/>
          <w:szCs w:val="22"/>
          <w:shd w:val="clear" w:color="auto" w:fill="FFFFFF"/>
        </w:rPr>
      </w:pPr>
    </w:p>
    <w:p w:rsidR="00BB096F" w:rsidRPr="00F77363" w:rsidRDefault="00BB096F" w:rsidP="00BB096F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F77363">
        <w:rPr>
          <w:sz w:val="22"/>
          <w:szCs w:val="22"/>
        </w:rPr>
        <w:t>1. Предмет Договора</w:t>
      </w:r>
    </w:p>
    <w:p w:rsidR="00BB096F" w:rsidRPr="00F77363" w:rsidRDefault="00BB096F" w:rsidP="00BB096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77363">
        <w:rPr>
          <w:sz w:val="22"/>
          <w:szCs w:val="22"/>
        </w:rPr>
        <w:t xml:space="preserve">1.1. Для участия в </w:t>
      </w:r>
      <w:r w:rsidR="00512A4C" w:rsidRPr="00F77363">
        <w:rPr>
          <w:sz w:val="22"/>
          <w:szCs w:val="22"/>
        </w:rPr>
        <w:t>торгах</w:t>
      </w:r>
      <w:r w:rsidRPr="00F77363">
        <w:rPr>
          <w:sz w:val="22"/>
          <w:szCs w:val="22"/>
        </w:rPr>
        <w:t xml:space="preserve"> по продаже _________(имущество) на условиях, предусмотренных информационным </w:t>
      </w:r>
      <w:proofErr w:type="gramStart"/>
      <w:r w:rsidRPr="00F77363">
        <w:rPr>
          <w:sz w:val="22"/>
          <w:szCs w:val="22"/>
        </w:rPr>
        <w:t>сообщением</w:t>
      </w:r>
      <w:proofErr w:type="gramEnd"/>
      <w:r w:rsidRPr="00F77363">
        <w:rPr>
          <w:sz w:val="22"/>
          <w:szCs w:val="22"/>
        </w:rPr>
        <w:t xml:space="preserve"> о проведении </w:t>
      </w:r>
      <w:r w:rsidR="00512A4C" w:rsidRPr="00F77363">
        <w:rPr>
          <w:sz w:val="22"/>
          <w:szCs w:val="22"/>
        </w:rPr>
        <w:t>торгов</w:t>
      </w:r>
      <w:r w:rsidRPr="00F77363">
        <w:rPr>
          <w:sz w:val="22"/>
          <w:szCs w:val="22"/>
        </w:rPr>
        <w:t xml:space="preserve"> опубликованным в </w:t>
      </w:r>
      <w:r w:rsidR="008C7F03">
        <w:rPr>
          <w:sz w:val="22"/>
          <w:szCs w:val="22"/>
        </w:rPr>
        <w:t>ЕФРСБ</w:t>
      </w:r>
      <w:r w:rsidRPr="00F77363">
        <w:rPr>
          <w:sz w:val="22"/>
          <w:szCs w:val="22"/>
        </w:rPr>
        <w:t xml:space="preserve"> от ____________ № ______  и газете «________» (далее - Аукцион), Претендент перечисляет в качестве задатка денежные средства в размере _________ (_______________) рублей (далее - задаток), а </w:t>
      </w:r>
      <w:r w:rsidRPr="00F77363">
        <w:rPr>
          <w:rStyle w:val="apple-style-span"/>
          <w:sz w:val="22"/>
          <w:szCs w:val="22"/>
          <w:shd w:val="clear" w:color="auto" w:fill="FFFFFF"/>
        </w:rPr>
        <w:t>Организатор торгов</w:t>
      </w:r>
      <w:r w:rsidRPr="00F77363">
        <w:rPr>
          <w:sz w:val="22"/>
          <w:szCs w:val="22"/>
        </w:rPr>
        <w:t xml:space="preserve"> принимает задаток на счет по </w:t>
      </w:r>
      <w:r w:rsidR="00AB543C" w:rsidRPr="00F77363">
        <w:rPr>
          <w:sz w:val="22"/>
          <w:szCs w:val="22"/>
        </w:rPr>
        <w:t>рекв</w:t>
      </w:r>
      <w:r w:rsidRPr="00F77363">
        <w:rPr>
          <w:sz w:val="22"/>
          <w:szCs w:val="22"/>
        </w:rPr>
        <w:t>изитам</w:t>
      </w:r>
      <w:r w:rsidR="00AB543C" w:rsidRPr="00F77363">
        <w:rPr>
          <w:sz w:val="22"/>
          <w:szCs w:val="22"/>
        </w:rPr>
        <w:t xml:space="preserve"> указанным в п.4 настоящего договора (</w:t>
      </w:r>
      <w:r w:rsidRPr="00F77363">
        <w:rPr>
          <w:sz w:val="22"/>
          <w:szCs w:val="22"/>
        </w:rPr>
        <w:t>далее - Счет).</w:t>
      </w:r>
    </w:p>
    <w:p w:rsidR="00BB096F" w:rsidRPr="00F77363" w:rsidRDefault="00BB096F" w:rsidP="00BB096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77363">
        <w:rPr>
          <w:sz w:val="22"/>
          <w:szCs w:val="22"/>
        </w:rPr>
        <w:t>1.2. Задаток вносится Претендентом в качестве обеспечения обязательств по оплате цены, установленной в договоре купли-продажи в случае признания Претендента победителем Аукциона и засчитывается в счет платежа, причитающегося с Претендента в оплату по договору купли-продажи.</w:t>
      </w:r>
    </w:p>
    <w:p w:rsidR="00BB096F" w:rsidRPr="00F77363" w:rsidRDefault="00BB096F" w:rsidP="00BB096F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BB096F" w:rsidRPr="00F77363" w:rsidRDefault="00BB096F" w:rsidP="00BB096F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F77363">
        <w:rPr>
          <w:sz w:val="22"/>
          <w:szCs w:val="22"/>
        </w:rPr>
        <w:t>2. Передача денежных средств</w:t>
      </w:r>
    </w:p>
    <w:p w:rsidR="00BB096F" w:rsidRPr="00F77363" w:rsidRDefault="00BB096F" w:rsidP="00BB096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77363">
        <w:rPr>
          <w:sz w:val="22"/>
          <w:szCs w:val="22"/>
        </w:rPr>
        <w:t xml:space="preserve">2.1. Денежные средства, указанные в п. 1.1 настоящего Договора считаются внесенными с момента их зачисления на Счет </w:t>
      </w:r>
      <w:r w:rsidRPr="00F77363">
        <w:rPr>
          <w:rStyle w:val="apple-style-span"/>
          <w:sz w:val="22"/>
          <w:szCs w:val="22"/>
          <w:shd w:val="clear" w:color="auto" w:fill="FFFFFF"/>
        </w:rPr>
        <w:t>Организатора торгов</w:t>
      </w:r>
      <w:r w:rsidRPr="00F77363">
        <w:rPr>
          <w:sz w:val="22"/>
          <w:szCs w:val="22"/>
        </w:rPr>
        <w:t>.</w:t>
      </w:r>
    </w:p>
    <w:p w:rsidR="00BB096F" w:rsidRPr="00F77363" w:rsidRDefault="00BB096F" w:rsidP="00BB096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77363">
        <w:rPr>
          <w:sz w:val="22"/>
          <w:szCs w:val="22"/>
        </w:rPr>
        <w:t xml:space="preserve">В случае </w:t>
      </w:r>
      <w:proofErr w:type="spellStart"/>
      <w:r w:rsidRPr="00F77363">
        <w:rPr>
          <w:sz w:val="22"/>
          <w:szCs w:val="22"/>
        </w:rPr>
        <w:t>непоступления</w:t>
      </w:r>
      <w:proofErr w:type="spellEnd"/>
      <w:r w:rsidRPr="00F77363">
        <w:rPr>
          <w:sz w:val="22"/>
          <w:szCs w:val="22"/>
        </w:rPr>
        <w:t xml:space="preserve"> в установленный информационным сообщением срок суммы задатка на Счет </w:t>
      </w:r>
      <w:r w:rsidRPr="00F77363">
        <w:rPr>
          <w:rStyle w:val="apple-style-span"/>
          <w:sz w:val="22"/>
          <w:szCs w:val="22"/>
          <w:shd w:val="clear" w:color="auto" w:fill="FFFFFF"/>
        </w:rPr>
        <w:t>Организатора торгов</w:t>
      </w:r>
      <w:r w:rsidRPr="00F77363">
        <w:rPr>
          <w:sz w:val="22"/>
          <w:szCs w:val="22"/>
        </w:rPr>
        <w:t>, обязательства Претендента по внесению задатка считаются неисполненными.</w:t>
      </w:r>
    </w:p>
    <w:p w:rsidR="00BB096F" w:rsidRPr="00F77363" w:rsidRDefault="00BB096F" w:rsidP="00BB096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77363">
        <w:rPr>
          <w:sz w:val="22"/>
          <w:szCs w:val="22"/>
        </w:rPr>
        <w:t xml:space="preserve">2.2. </w:t>
      </w:r>
      <w:r w:rsidRPr="00F77363">
        <w:rPr>
          <w:rStyle w:val="apple-style-span"/>
          <w:sz w:val="22"/>
          <w:szCs w:val="22"/>
          <w:shd w:val="clear" w:color="auto" w:fill="FFFFFF"/>
        </w:rPr>
        <w:t>Организатор торгов</w:t>
      </w:r>
      <w:r w:rsidRPr="00F77363">
        <w:rPr>
          <w:sz w:val="22"/>
          <w:szCs w:val="22"/>
        </w:rPr>
        <w:t xml:space="preserve"> обязуется возвратить сумму задатка Претенденту в  случае, если он не был принизан победителем Аукциона в течение 5 рабочих дней со дня подписания протокола о результатах проведения торгов. </w:t>
      </w:r>
    </w:p>
    <w:p w:rsidR="00BB096F" w:rsidRPr="00F77363" w:rsidRDefault="00BB096F" w:rsidP="00BB096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77363">
        <w:rPr>
          <w:sz w:val="22"/>
          <w:szCs w:val="22"/>
        </w:rPr>
        <w:t xml:space="preserve">2.3. Возврат задатка в соответствии с условиями настоящего договора производится на счет Претендента. </w:t>
      </w:r>
    </w:p>
    <w:p w:rsidR="00BB096F" w:rsidRPr="00F77363" w:rsidRDefault="00BB096F" w:rsidP="00BB096F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F77363">
        <w:rPr>
          <w:sz w:val="22"/>
          <w:szCs w:val="22"/>
        </w:rPr>
        <w:t>3. Срок действия договора</w:t>
      </w:r>
    </w:p>
    <w:p w:rsidR="00BB096F" w:rsidRPr="00F77363" w:rsidRDefault="00BB096F" w:rsidP="00BB096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77363">
        <w:rPr>
          <w:sz w:val="22"/>
          <w:szCs w:val="22"/>
        </w:rPr>
        <w:t>3.1. Настоящий Договор вступает в силу с момента его подписания и прекращает свое действие исполнением Сторонами своих обязательств по настоящему Договору.</w:t>
      </w:r>
    </w:p>
    <w:p w:rsidR="00BB096F" w:rsidRPr="00F77363" w:rsidRDefault="00BB096F" w:rsidP="00BB096F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77363">
        <w:rPr>
          <w:sz w:val="22"/>
          <w:szCs w:val="22"/>
        </w:rPr>
        <w:t>3.2.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суда.</w:t>
      </w:r>
      <w:r w:rsidRPr="00F77363">
        <w:rPr>
          <w:sz w:val="22"/>
          <w:szCs w:val="22"/>
        </w:rPr>
        <w:tab/>
      </w:r>
      <w:r w:rsidRPr="00F77363">
        <w:rPr>
          <w:sz w:val="22"/>
          <w:szCs w:val="22"/>
        </w:rPr>
        <w:tab/>
      </w:r>
    </w:p>
    <w:p w:rsidR="00BB096F" w:rsidRPr="00F77363" w:rsidRDefault="00BB096F" w:rsidP="00BB096F">
      <w:pPr>
        <w:autoSpaceDE w:val="0"/>
        <w:autoSpaceDN w:val="0"/>
        <w:adjustRightInd w:val="0"/>
        <w:ind w:left="1980"/>
        <w:outlineLvl w:val="1"/>
        <w:rPr>
          <w:sz w:val="22"/>
          <w:szCs w:val="22"/>
        </w:rPr>
      </w:pPr>
      <w:r w:rsidRPr="00F77363">
        <w:rPr>
          <w:sz w:val="22"/>
          <w:szCs w:val="22"/>
        </w:rPr>
        <w:t xml:space="preserve">                               4.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37"/>
        <w:gridCol w:w="5238"/>
      </w:tblGrid>
      <w:tr w:rsidR="00BB096F" w:rsidRPr="00F77363" w:rsidTr="003553C3">
        <w:tc>
          <w:tcPr>
            <w:tcW w:w="5237" w:type="dxa"/>
          </w:tcPr>
          <w:p w:rsidR="00BB096F" w:rsidRPr="00F77363" w:rsidRDefault="00BB096F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7363">
              <w:rPr>
                <w:rFonts w:ascii="Times New Roman" w:hAnsi="Times New Roman"/>
                <w:sz w:val="22"/>
                <w:szCs w:val="22"/>
              </w:rPr>
              <w:t>Организатор торгов:</w:t>
            </w:r>
          </w:p>
          <w:p w:rsidR="00727BC1" w:rsidRDefault="00727BC1" w:rsidP="00BB096F">
            <w:pPr>
              <w:pStyle w:val="4"/>
              <w:spacing w:line="240" w:lineRule="auto"/>
              <w:ind w:firstLine="0"/>
              <w:rPr>
                <w:rStyle w:val="apple-style-span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27BC1">
              <w:rPr>
                <w:rStyle w:val="apple-style-span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Задаток вносится на счет организатора торгов № 40817810800194294063 в Уральский банк ПАО Сбербанк, БИК 044525225, </w:t>
            </w:r>
          </w:p>
          <w:p w:rsidR="00F77363" w:rsidRDefault="00727BC1" w:rsidP="00BB096F">
            <w:pPr>
              <w:pStyle w:val="4"/>
              <w:spacing w:line="240" w:lineRule="auto"/>
              <w:ind w:firstLine="0"/>
              <w:rPr>
                <w:rStyle w:val="apple-style-span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727BC1">
              <w:rPr>
                <w:rStyle w:val="apple-style-span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к/с 30101810400000000225 получатель </w:t>
            </w:r>
            <w:proofErr w:type="spellStart"/>
            <w:r w:rsidRPr="00727BC1">
              <w:rPr>
                <w:rStyle w:val="apple-style-span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Булко</w:t>
            </w:r>
            <w:proofErr w:type="spellEnd"/>
            <w:r w:rsidRPr="00727BC1">
              <w:rPr>
                <w:rStyle w:val="apple-style-span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И.И.</w:t>
            </w:r>
          </w:p>
          <w:p w:rsidR="00F77363" w:rsidRDefault="00F77363" w:rsidP="00BB096F">
            <w:pPr>
              <w:pStyle w:val="4"/>
              <w:spacing w:line="240" w:lineRule="auto"/>
              <w:ind w:firstLine="0"/>
              <w:rPr>
                <w:rStyle w:val="apple-style-span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  <w:p w:rsidR="00BB096F" w:rsidRPr="00F77363" w:rsidRDefault="00BB096F" w:rsidP="00BB096F">
            <w:pPr>
              <w:pStyle w:val="4"/>
              <w:spacing w:line="240" w:lineRule="auto"/>
              <w:ind w:firstLine="0"/>
              <w:rPr>
                <w:rStyle w:val="apple-style-span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F77363">
              <w:rPr>
                <w:rStyle w:val="apple-style-span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_______________________/</w:t>
            </w:r>
            <w:proofErr w:type="spellStart"/>
            <w:r w:rsidR="002F0BD0" w:rsidRPr="00F77363">
              <w:rPr>
                <w:rStyle w:val="apple-style-span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Булко</w:t>
            </w:r>
            <w:proofErr w:type="spellEnd"/>
            <w:r w:rsidR="002F0BD0" w:rsidRPr="00F77363">
              <w:rPr>
                <w:rStyle w:val="apple-style-span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И.И.</w:t>
            </w:r>
            <w:r w:rsidR="00512A4C" w:rsidRPr="00F77363">
              <w:rPr>
                <w:rStyle w:val="apple-style-span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F77363">
              <w:rPr>
                <w:rStyle w:val="apple-style-span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/</w:t>
            </w:r>
          </w:p>
          <w:p w:rsidR="00BB096F" w:rsidRPr="00F77363" w:rsidRDefault="00BB096F" w:rsidP="002F0BD0">
            <w:pPr>
              <w:pStyle w:val="4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F77363">
              <w:rPr>
                <w:rStyle w:val="apple-style-span"/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                    </w:t>
            </w:r>
          </w:p>
        </w:tc>
        <w:tc>
          <w:tcPr>
            <w:tcW w:w="5238" w:type="dxa"/>
          </w:tcPr>
          <w:p w:rsidR="00BB096F" w:rsidRPr="00F77363" w:rsidRDefault="00BB096F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7363">
              <w:rPr>
                <w:rFonts w:ascii="Times New Roman" w:hAnsi="Times New Roman"/>
                <w:sz w:val="22"/>
                <w:szCs w:val="22"/>
              </w:rPr>
              <w:t>Претендент:</w:t>
            </w:r>
          </w:p>
          <w:p w:rsidR="00F77363" w:rsidRPr="00F77363" w:rsidRDefault="00F77363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77363" w:rsidRDefault="00F77363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77363" w:rsidRDefault="00F77363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77363" w:rsidRDefault="00F77363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2781" w:rsidRPr="00F77363" w:rsidRDefault="00F22781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0" w:name="_GoBack"/>
            <w:bookmarkEnd w:id="0"/>
          </w:p>
          <w:p w:rsidR="00F77363" w:rsidRPr="00F77363" w:rsidRDefault="00F77363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77363">
              <w:rPr>
                <w:rFonts w:ascii="Times New Roman" w:hAnsi="Times New Roman"/>
                <w:sz w:val="22"/>
                <w:szCs w:val="22"/>
              </w:rPr>
              <w:t>_______________________</w:t>
            </w:r>
            <w:r w:rsidRPr="00F77363">
              <w:rPr>
                <w:rFonts w:ascii="Times New Roman" w:hAnsi="Times New Roman"/>
                <w:sz w:val="22"/>
                <w:szCs w:val="22"/>
                <w:lang w:val="en-US"/>
              </w:rPr>
              <w:t>/</w:t>
            </w:r>
            <w:r w:rsidRPr="00F77363">
              <w:rPr>
                <w:rFonts w:ascii="Times New Roman" w:hAnsi="Times New Roman"/>
                <w:sz w:val="22"/>
                <w:szCs w:val="22"/>
              </w:rPr>
              <w:t>___________</w:t>
            </w:r>
          </w:p>
        </w:tc>
      </w:tr>
    </w:tbl>
    <w:p w:rsidR="00A60512" w:rsidRDefault="00A60512" w:rsidP="00F77363"/>
    <w:sectPr w:rsidR="00A60512" w:rsidSect="00307936">
      <w:footerReference w:type="even" r:id="rId7"/>
      <w:footerReference w:type="default" r:id="rId8"/>
      <w:headerReference w:type="first" r:id="rId9"/>
      <w:footerReference w:type="first" r:id="rId10"/>
      <w:pgSz w:w="11909" w:h="16834" w:code="9"/>
      <w:pgMar w:top="426" w:right="748" w:bottom="709" w:left="902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5CD" w:rsidRDefault="008875CD" w:rsidP="00C13D8B">
      <w:r>
        <w:separator/>
      </w:r>
    </w:p>
  </w:endnote>
  <w:endnote w:type="continuationSeparator" w:id="0">
    <w:p w:rsidR="008875CD" w:rsidRDefault="008875CD" w:rsidP="00C13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D01" w:rsidRDefault="00C13D8B" w:rsidP="001700D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B096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10D01" w:rsidRDefault="008875CD" w:rsidP="001700D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D01" w:rsidRDefault="00C13D8B" w:rsidP="001700D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B096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F00C6">
      <w:rPr>
        <w:rStyle w:val="a5"/>
        <w:noProof/>
      </w:rPr>
      <w:t>2</w:t>
    </w:r>
    <w:r>
      <w:rPr>
        <w:rStyle w:val="a5"/>
      </w:rPr>
      <w:fldChar w:fldCharType="end"/>
    </w:r>
  </w:p>
  <w:p w:rsidR="00210D01" w:rsidRDefault="008875CD" w:rsidP="001700D8">
    <w:pPr>
      <w:pStyle w:val="a3"/>
      <w:framePr w:wrap="around" w:vAnchor="text" w:hAnchor="margin" w:xAlign="center" w:y="1"/>
      <w:ind w:right="360"/>
      <w:rPr>
        <w:rStyle w:val="a5"/>
      </w:rPr>
    </w:pPr>
  </w:p>
  <w:p w:rsidR="00210D01" w:rsidRDefault="008875CD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D01" w:rsidRDefault="008875CD" w:rsidP="001700D8">
    <w:pPr>
      <w:pStyle w:val="a3"/>
    </w:pPr>
  </w:p>
  <w:p w:rsidR="00210D01" w:rsidRPr="008F48BA" w:rsidRDefault="008875CD" w:rsidP="001700D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5CD" w:rsidRDefault="008875CD" w:rsidP="00C13D8B">
      <w:r>
        <w:separator/>
      </w:r>
    </w:p>
  </w:footnote>
  <w:footnote w:type="continuationSeparator" w:id="0">
    <w:p w:rsidR="008875CD" w:rsidRDefault="008875CD" w:rsidP="00C13D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D01" w:rsidRPr="007A7437" w:rsidRDefault="008875CD" w:rsidP="001700D8">
    <w:pPr>
      <w:pStyle w:val="a6"/>
      <w:jc w:val="right"/>
      <w:rPr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096F"/>
    <w:rsid w:val="000477CD"/>
    <w:rsid w:val="000E2C5B"/>
    <w:rsid w:val="00101436"/>
    <w:rsid w:val="002F0BD0"/>
    <w:rsid w:val="00307936"/>
    <w:rsid w:val="004B632C"/>
    <w:rsid w:val="00512A4C"/>
    <w:rsid w:val="006A63AF"/>
    <w:rsid w:val="006C5183"/>
    <w:rsid w:val="00727BC1"/>
    <w:rsid w:val="0085082F"/>
    <w:rsid w:val="008875CD"/>
    <w:rsid w:val="008C7F03"/>
    <w:rsid w:val="008D49E6"/>
    <w:rsid w:val="00955B34"/>
    <w:rsid w:val="00991B2C"/>
    <w:rsid w:val="00A60512"/>
    <w:rsid w:val="00A97E94"/>
    <w:rsid w:val="00AB543C"/>
    <w:rsid w:val="00BB096F"/>
    <w:rsid w:val="00C13D8B"/>
    <w:rsid w:val="00C246A0"/>
    <w:rsid w:val="00C81315"/>
    <w:rsid w:val="00F22781"/>
    <w:rsid w:val="00F77363"/>
    <w:rsid w:val="00FF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ОснА4А"/>
    <w:rsid w:val="00BB096F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a3">
    <w:name w:val="footer"/>
    <w:aliases w:val=" Знак11"/>
    <w:basedOn w:val="a"/>
    <w:link w:val="a4"/>
    <w:uiPriority w:val="99"/>
    <w:rsid w:val="00BB096F"/>
    <w:pPr>
      <w:tabs>
        <w:tab w:val="center" w:pos="4844"/>
        <w:tab w:val="right" w:pos="9689"/>
      </w:tabs>
    </w:pPr>
  </w:style>
  <w:style w:type="character" w:customStyle="1" w:styleId="a4">
    <w:name w:val="Нижний колонтитул Знак"/>
    <w:aliases w:val=" Знак11 Знак"/>
    <w:basedOn w:val="a0"/>
    <w:link w:val="a3"/>
    <w:uiPriority w:val="99"/>
    <w:rsid w:val="00BB09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BB096F"/>
    <w:rPr>
      <w:rFonts w:cs="Times New Roman"/>
    </w:rPr>
  </w:style>
  <w:style w:type="paragraph" w:styleId="a6">
    <w:name w:val="header"/>
    <w:aliases w:val="encabezado, Знак17,ВерхКолонтитул,Guideline,Aa?oEieiioeooe,ÂåðõÊîëîíòèòóë"/>
    <w:basedOn w:val="a"/>
    <w:link w:val="a7"/>
    <w:uiPriority w:val="99"/>
    <w:qFormat/>
    <w:rsid w:val="00BB096F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aliases w:val="encabezado Знак, Знак17 Знак,ВерхКолонтитул Знак,Guideline Знак,Aa?oEieiioeooe Знак,ÂåðõÊîëîíòèòóë Знак"/>
    <w:basedOn w:val="a0"/>
    <w:link w:val="a6"/>
    <w:uiPriority w:val="99"/>
    <w:rsid w:val="00BB09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BB096F"/>
  </w:style>
  <w:style w:type="paragraph" w:customStyle="1" w:styleId="ConsPlusNonformat">
    <w:name w:val="ConsPlusNonformat"/>
    <w:rsid w:val="00BB09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Alena</cp:lastModifiedBy>
  <cp:revision>2</cp:revision>
  <dcterms:created xsi:type="dcterms:W3CDTF">2026-05-08T10:15:00Z</dcterms:created>
  <dcterms:modified xsi:type="dcterms:W3CDTF">2026-05-08T10:15:00Z</dcterms:modified>
</cp:coreProperties>
</file>