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B743B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B743BB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B743B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B743BB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B743BB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B743BB" w:rsidRPr="00B743BB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B743BB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B743BB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B743BB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B743BB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B743BB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B743B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B743BB">
        <w:rPr>
          <w:bCs/>
          <w:sz w:val="23"/>
          <w:szCs w:val="23"/>
        </w:rPr>
        <w:t xml:space="preserve">Физическое лицо </w:t>
      </w:r>
      <w:r w:rsidR="00DD58F8" w:rsidRPr="00B743BB">
        <w:rPr>
          <w:noProof/>
          <w:sz w:val="23"/>
          <w:szCs w:val="23"/>
          <w:lang w:eastAsia="ru-RU"/>
        </w:rPr>
        <w:t>Великанов Виктор Викторович</w:t>
      </w:r>
      <w:r w:rsidRPr="00B743BB">
        <w:rPr>
          <w:sz w:val="23"/>
          <w:szCs w:val="23"/>
          <w:lang w:eastAsia="ru-RU"/>
        </w:rPr>
        <w:t xml:space="preserve"> (</w:t>
      </w:r>
      <w:r w:rsidR="009E7A05" w:rsidRPr="00B743BB">
        <w:rPr>
          <w:sz w:val="23"/>
          <w:szCs w:val="23"/>
          <w:lang w:eastAsia="ru-RU"/>
        </w:rPr>
        <w:t>персональные данные</w:t>
      </w:r>
      <w:r w:rsidRPr="00B743BB">
        <w:rPr>
          <w:sz w:val="23"/>
          <w:szCs w:val="23"/>
          <w:lang w:eastAsia="ru-RU"/>
        </w:rPr>
        <w:t>)</w:t>
      </w:r>
      <w:r w:rsidRPr="00B743BB">
        <w:rPr>
          <w:bCs/>
          <w:sz w:val="23"/>
          <w:szCs w:val="23"/>
        </w:rPr>
        <w:t xml:space="preserve">, в лице Финансового управляющего </w:t>
      </w:r>
      <w:r w:rsidR="00DD58F8" w:rsidRPr="00B743BB">
        <w:rPr>
          <w:bCs/>
          <w:noProof/>
          <w:sz w:val="23"/>
          <w:szCs w:val="23"/>
        </w:rPr>
        <w:t>Поляковой Елены Владимировны</w:t>
      </w:r>
      <w:r w:rsidRPr="00B743BB">
        <w:rPr>
          <w:sz w:val="23"/>
          <w:szCs w:val="23"/>
        </w:rPr>
        <w:t>,</w:t>
      </w:r>
      <w:r w:rsidR="009E7A05" w:rsidRPr="00B743BB">
        <w:rPr>
          <w:sz w:val="23"/>
          <w:szCs w:val="23"/>
        </w:rPr>
        <w:t xml:space="preserve"> (персональные данные)</w:t>
      </w:r>
      <w:r w:rsidR="00CE37B4" w:rsidRPr="00B743BB">
        <w:rPr>
          <w:sz w:val="23"/>
          <w:szCs w:val="23"/>
        </w:rPr>
        <w:t xml:space="preserve">, </w:t>
      </w:r>
      <w:r w:rsidRPr="00B743BB">
        <w:rPr>
          <w:sz w:val="23"/>
          <w:szCs w:val="23"/>
        </w:rPr>
        <w:t xml:space="preserve">действующего на основании Решения </w:t>
      </w:r>
      <w:r w:rsidR="00DD58F8" w:rsidRPr="00B743BB">
        <w:rPr>
          <w:noProof/>
          <w:sz w:val="23"/>
          <w:szCs w:val="23"/>
        </w:rPr>
        <w:t>Арбитражного суда Красноярского края</w:t>
      </w:r>
      <w:r w:rsidRPr="00B743BB">
        <w:rPr>
          <w:sz w:val="23"/>
          <w:szCs w:val="23"/>
        </w:rPr>
        <w:t xml:space="preserve"> от </w:t>
      </w:r>
      <w:r w:rsidR="00DD58F8" w:rsidRPr="00B743BB">
        <w:rPr>
          <w:noProof/>
          <w:sz w:val="23"/>
          <w:szCs w:val="23"/>
        </w:rPr>
        <w:t>27 сентября 2023 г.</w:t>
      </w:r>
      <w:r w:rsidRPr="00B743BB">
        <w:rPr>
          <w:sz w:val="23"/>
          <w:szCs w:val="23"/>
        </w:rPr>
        <w:t xml:space="preserve"> (</w:t>
      </w:r>
      <w:r w:rsidR="00DD58F8" w:rsidRPr="00B743BB">
        <w:rPr>
          <w:noProof/>
          <w:sz w:val="23"/>
          <w:szCs w:val="23"/>
        </w:rPr>
        <w:t>Полный текст решения изготовлен 27.09.2023 г. Резолютивная часть решения объявлена 20.09.2023 г.</w:t>
      </w:r>
      <w:r w:rsidRPr="00B743BB">
        <w:rPr>
          <w:sz w:val="23"/>
          <w:szCs w:val="23"/>
        </w:rPr>
        <w:t xml:space="preserve">) по делу № </w:t>
      </w:r>
      <w:r w:rsidR="00DD58F8" w:rsidRPr="00B743BB">
        <w:rPr>
          <w:noProof/>
          <w:sz w:val="23"/>
          <w:szCs w:val="23"/>
        </w:rPr>
        <w:t>А33-14050/2023</w:t>
      </w:r>
      <w:r w:rsidRPr="00B743BB">
        <w:rPr>
          <w:sz w:val="23"/>
          <w:szCs w:val="23"/>
        </w:rPr>
        <w:t xml:space="preserve">, именуемые в дальнейшем «Продавец», и </w:t>
      </w:r>
    </w:p>
    <w:p w:rsidR="008A1372" w:rsidRPr="00B743BB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B743BB">
        <w:rPr>
          <w:bCs/>
          <w:sz w:val="23"/>
          <w:szCs w:val="23"/>
        </w:rPr>
        <w:t>, именуемый в дальнейшем «Покупатель»</w:t>
      </w:r>
      <w:r w:rsidR="008A1372" w:rsidRPr="00B743BB">
        <w:rPr>
          <w:sz w:val="23"/>
          <w:szCs w:val="23"/>
        </w:rPr>
        <w:t>, при совместно</w:t>
      </w:r>
      <w:bookmarkStart w:id="0" w:name="_GoBack"/>
      <w:bookmarkEnd w:id="0"/>
      <w:r w:rsidR="008A1372" w:rsidRPr="00B743BB">
        <w:rPr>
          <w:sz w:val="23"/>
          <w:szCs w:val="23"/>
        </w:rPr>
        <w:t>м упоминании – «Стороны», заключили настоящий договор о нижеследующем:</w:t>
      </w:r>
    </w:p>
    <w:p w:rsidR="008A1372" w:rsidRPr="00B743B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743BB">
        <w:rPr>
          <w:b/>
          <w:bCs/>
          <w:sz w:val="23"/>
          <w:szCs w:val="23"/>
        </w:rPr>
        <w:t>Предмет договора</w:t>
      </w:r>
    </w:p>
    <w:p w:rsidR="008A1372" w:rsidRPr="00B743BB" w:rsidRDefault="008A1372" w:rsidP="00B743B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B743BB" w:rsidRPr="00B743BB">
        <w:rPr>
          <w:sz w:val="23"/>
          <w:szCs w:val="23"/>
        </w:rPr>
        <w:t xml:space="preserve">Квартира, площадь 22,5 </w:t>
      </w:r>
      <w:proofErr w:type="spellStart"/>
      <w:r w:rsidR="00B743BB" w:rsidRPr="00B743BB">
        <w:rPr>
          <w:sz w:val="23"/>
          <w:szCs w:val="23"/>
        </w:rPr>
        <w:t>кв.м</w:t>
      </w:r>
      <w:proofErr w:type="spellEnd"/>
      <w:r w:rsidR="00B743BB" w:rsidRPr="00B743BB">
        <w:rPr>
          <w:sz w:val="23"/>
          <w:szCs w:val="23"/>
        </w:rPr>
        <w:t>., назначение: Жилое, адрес (местонахождение): Россия, Красноярский край, г. Назарово, ул. Черняховского, дом д. 6А, квартира кв. 33, кадастровый (условный) номер: 24:54:0101005:899, вид собственности: индивидуальная.</w:t>
      </w:r>
      <w:r w:rsidR="009E7A05" w:rsidRPr="00B743BB">
        <w:rPr>
          <w:sz w:val="23"/>
          <w:szCs w:val="23"/>
        </w:rPr>
        <w:t xml:space="preserve"> </w:t>
      </w:r>
    </w:p>
    <w:p w:rsidR="00946013" w:rsidRPr="00B743BB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B743BB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B743BB">
        <w:rPr>
          <w:sz w:val="23"/>
          <w:szCs w:val="23"/>
        </w:rPr>
        <w:t>Собранием кредиторов</w:t>
      </w:r>
      <w:r w:rsidRPr="00B743BB">
        <w:rPr>
          <w:sz w:val="23"/>
          <w:szCs w:val="23"/>
        </w:rPr>
        <w:t xml:space="preserve"> от </w:t>
      </w:r>
      <w:r w:rsidR="00B743BB" w:rsidRPr="00B743BB">
        <w:rPr>
          <w:sz w:val="23"/>
          <w:szCs w:val="23"/>
        </w:rPr>
        <w:t>16.02.2026</w:t>
      </w:r>
      <w:r w:rsidRPr="00B743BB">
        <w:rPr>
          <w:sz w:val="23"/>
          <w:szCs w:val="23"/>
        </w:rPr>
        <w:t xml:space="preserve"> по делу № </w:t>
      </w:r>
      <w:r w:rsidR="00DD58F8" w:rsidRPr="00B743BB">
        <w:rPr>
          <w:noProof/>
          <w:sz w:val="23"/>
          <w:szCs w:val="23"/>
        </w:rPr>
        <w:t>А33-14050/2023</w:t>
      </w:r>
      <w:r w:rsidRPr="00B743BB">
        <w:rPr>
          <w:sz w:val="23"/>
          <w:szCs w:val="23"/>
        </w:rPr>
        <w:t xml:space="preserve">. </w:t>
      </w:r>
      <w:bookmarkStart w:id="1" w:name="_Hlk65171522"/>
    </w:p>
    <w:p w:rsidR="00D5527C" w:rsidRPr="00B743BB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В залоге не находится.</w:t>
      </w:r>
    </w:p>
    <w:bookmarkEnd w:id="1"/>
    <w:p w:rsidR="00D5527C" w:rsidRPr="00B743BB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B743B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B743BB">
        <w:rPr>
          <w:b/>
          <w:bCs/>
          <w:sz w:val="23"/>
          <w:szCs w:val="23"/>
        </w:rPr>
        <w:t>Порядок расчетов</w:t>
      </w:r>
    </w:p>
    <w:p w:rsidR="00E409A4" w:rsidRPr="00B743BB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B743BB">
        <w:rPr>
          <w:sz w:val="23"/>
          <w:szCs w:val="23"/>
        </w:rPr>
        <w:t>2</w:t>
      </w:r>
      <w:r w:rsidRPr="00B743BB">
        <w:rPr>
          <w:sz w:val="23"/>
          <w:szCs w:val="23"/>
        </w:rPr>
        <w:t>.</w:t>
      </w:r>
      <w:r w:rsidR="00712D86" w:rsidRPr="00B743BB">
        <w:rPr>
          <w:sz w:val="23"/>
          <w:szCs w:val="23"/>
        </w:rPr>
        <w:t>4</w:t>
      </w:r>
      <w:r w:rsidRPr="00B743BB">
        <w:rPr>
          <w:sz w:val="23"/>
          <w:szCs w:val="23"/>
        </w:rPr>
        <w:t>. настоящего Договора, за вычетом суммы задатка</w:t>
      </w:r>
      <w:r w:rsidR="008C116B" w:rsidRPr="00B743BB">
        <w:rPr>
          <w:sz w:val="23"/>
          <w:szCs w:val="23"/>
        </w:rPr>
        <w:t>, указанной в п. 2.3. Договора</w:t>
      </w:r>
      <w:r w:rsidRPr="00B743BB">
        <w:rPr>
          <w:sz w:val="23"/>
          <w:szCs w:val="23"/>
        </w:rPr>
        <w:t>, внесенного в сч</w:t>
      </w:r>
      <w:r w:rsidR="008C116B" w:rsidRPr="00B743BB">
        <w:rPr>
          <w:sz w:val="23"/>
          <w:szCs w:val="23"/>
        </w:rPr>
        <w:t>ет обеспечения участия в торгах.</w:t>
      </w:r>
    </w:p>
    <w:p w:rsidR="008C116B" w:rsidRPr="00B743B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B743BB">
        <w:rPr>
          <w:sz w:val="23"/>
          <w:szCs w:val="23"/>
        </w:rPr>
        <w:t>_________________________</w:t>
      </w:r>
      <w:r w:rsidRPr="00B743BB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B743BB">
        <w:rPr>
          <w:sz w:val="23"/>
          <w:szCs w:val="23"/>
        </w:rPr>
        <w:t>__________________________________________</w:t>
      </w:r>
      <w:r w:rsidRPr="00B743BB">
        <w:rPr>
          <w:sz w:val="23"/>
          <w:szCs w:val="23"/>
        </w:rPr>
        <w:t xml:space="preserve"> (НДС не облагается).</w:t>
      </w:r>
    </w:p>
    <w:p w:rsidR="008C116B" w:rsidRPr="00B743B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B743BB">
        <w:t xml:space="preserve">Сумма задатка, внесенного в счет обеспечения участия в торгах, составляет </w:t>
      </w:r>
      <w:r w:rsidR="009E7A05" w:rsidRPr="00B743BB">
        <w:t>___________________________________</w:t>
      </w:r>
    </w:p>
    <w:p w:rsidR="008C116B" w:rsidRPr="00B743B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B743BB">
        <w:t>Стоимость имущества, за вычетом суммы задатка, указанно</w:t>
      </w:r>
      <w:r w:rsidR="009E7A05" w:rsidRPr="00B743BB">
        <w:t>й в п 2.3. Договора, составляет_________________________________________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B743BB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B743B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743BB">
        <w:rPr>
          <w:b/>
          <w:bCs/>
          <w:sz w:val="23"/>
          <w:szCs w:val="23"/>
        </w:rPr>
        <w:t>Срок действия договора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lastRenderedPageBreak/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B743B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743BB">
        <w:rPr>
          <w:b/>
          <w:bCs/>
          <w:sz w:val="23"/>
          <w:szCs w:val="23"/>
        </w:rPr>
        <w:t>Передача имущества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B743BB">
        <w:rPr>
          <w:sz w:val="23"/>
          <w:szCs w:val="23"/>
        </w:rPr>
        <w:t>4</w:t>
      </w:r>
      <w:r w:rsidRPr="00B743BB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B743BB">
        <w:rPr>
          <w:sz w:val="23"/>
          <w:szCs w:val="23"/>
        </w:rPr>
        <w:t>5</w:t>
      </w:r>
      <w:r w:rsidRPr="00B743BB">
        <w:rPr>
          <w:sz w:val="23"/>
          <w:szCs w:val="23"/>
        </w:rPr>
        <w:t>.</w:t>
      </w:r>
      <w:r w:rsidR="00E63177" w:rsidRPr="00B743BB">
        <w:rPr>
          <w:sz w:val="23"/>
          <w:szCs w:val="23"/>
        </w:rPr>
        <w:t>3</w:t>
      </w:r>
      <w:r w:rsidRPr="00B743BB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B743BB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B743B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B743BB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B743B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B743BB">
        <w:rPr>
          <w:sz w:val="23"/>
          <w:szCs w:val="23"/>
        </w:rPr>
        <w:t>2.2.</w:t>
      </w:r>
      <w:r w:rsidRPr="00B743BB">
        <w:rPr>
          <w:sz w:val="23"/>
          <w:szCs w:val="23"/>
        </w:rPr>
        <w:t xml:space="preserve"> настоящего Договора.</w:t>
      </w:r>
    </w:p>
    <w:p w:rsidR="008A1372" w:rsidRPr="00B743BB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B743B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B743BB">
        <w:rPr>
          <w:b/>
          <w:bCs/>
          <w:sz w:val="23"/>
          <w:szCs w:val="23"/>
        </w:rPr>
        <w:t>Заключительные положения</w:t>
      </w:r>
    </w:p>
    <w:p w:rsidR="008A1372" w:rsidRPr="00B743B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B743B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B743BB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B743BB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B743BB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B743BB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B743BB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B743BB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B743BB" w:rsidRPr="00B743BB" w:rsidTr="0020007A">
        <w:trPr>
          <w:jc w:val="center"/>
        </w:trPr>
        <w:tc>
          <w:tcPr>
            <w:tcW w:w="4990" w:type="dxa"/>
            <w:vAlign w:val="center"/>
          </w:tcPr>
          <w:p w:rsidR="008A1372" w:rsidRPr="00B743B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B743B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743BB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B743BB" w:rsidRDefault="00DD58F8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B743BB">
              <w:rPr>
                <w:b/>
                <w:noProof/>
                <w:sz w:val="23"/>
                <w:szCs w:val="23"/>
                <w:lang w:eastAsia="ru-RU"/>
              </w:rPr>
              <w:t>Великанов Виктор Викторович</w:t>
            </w:r>
            <w:r w:rsidR="008A1372" w:rsidRPr="00B743BB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B743BB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B743BB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B743BB" w:rsidRDefault="00DD58F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743BB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B743B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743BB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B743BB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B743BB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B743BB" w:rsidRPr="00B743BB" w:rsidTr="0020007A">
        <w:trPr>
          <w:trHeight w:val="894"/>
          <w:jc w:val="center"/>
        </w:trPr>
        <w:tc>
          <w:tcPr>
            <w:tcW w:w="4990" w:type="dxa"/>
          </w:tcPr>
          <w:p w:rsidR="008A1372" w:rsidRPr="00B743B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B743BB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DD58F8" w:rsidRPr="00B743BB">
              <w:rPr>
                <w:noProof/>
                <w:sz w:val="23"/>
                <w:szCs w:val="23"/>
                <w:lang w:eastAsia="ru-RU"/>
              </w:rPr>
              <w:t>662291, Красноярский край, Назаровский р-н, с. Дорохово, ул. Осетрова, дом 27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B743BB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Реквизиты: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ИНН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к/с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БИК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40817810950170118829</w:t>
                  </w:r>
                </w:p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B743BB">
                    <w:rPr>
                      <w:sz w:val="23"/>
                      <w:szCs w:val="23"/>
                    </w:rPr>
                    <w:t xml:space="preserve">Получатель: </w:t>
                  </w:r>
                  <w:r w:rsidR="00DD58F8" w:rsidRPr="00B743BB">
                    <w:rPr>
                      <w:noProof/>
                      <w:sz w:val="23"/>
                      <w:szCs w:val="23"/>
                    </w:rPr>
                    <w:t>Великанов Виктор Викторович</w:t>
                  </w:r>
                </w:p>
              </w:tc>
            </w:tr>
            <w:tr w:rsidR="008A1372" w:rsidRPr="00B743BB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B743B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B743BB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B743BB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B743BB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B743BB" w:rsidRPr="00B743BB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B743B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B743BB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B743B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B743B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B743BB">
              <w:rPr>
                <w:b/>
                <w:spacing w:val="-4"/>
                <w:sz w:val="23"/>
                <w:szCs w:val="23"/>
              </w:rPr>
              <w:t>_________________/</w:t>
            </w:r>
            <w:r w:rsidR="00DD58F8" w:rsidRPr="00B743BB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B743BB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B743BB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B743BB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B743BB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B743BB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B743BB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B743BB">
        <w:rPr>
          <w:sz w:val="23"/>
          <w:szCs w:val="23"/>
        </w:rPr>
        <w:t xml:space="preserve"> </w:t>
      </w:r>
    </w:p>
    <w:p w:rsidR="00461EAC" w:rsidRPr="00B743BB" w:rsidRDefault="00461EAC" w:rsidP="008A1372"/>
    <w:sectPr w:rsidR="00461EAC" w:rsidRPr="00B743BB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E3A" w:rsidRDefault="00094E3A">
      <w:r>
        <w:separator/>
      </w:r>
    </w:p>
  </w:endnote>
  <w:endnote w:type="continuationSeparator" w:id="0">
    <w:p w:rsidR="00094E3A" w:rsidRDefault="00094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E3A" w:rsidRDefault="00094E3A">
      <w:r>
        <w:separator/>
      </w:r>
    </w:p>
  </w:footnote>
  <w:footnote w:type="continuationSeparator" w:id="0">
    <w:p w:rsidR="00094E3A" w:rsidRDefault="00094E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4E3A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1047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743BB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DD58F8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2723C7C"/>
  <w15:chartTrackingRefBased/>
  <w15:docId w15:val="{44756C1D-07F0-4E9C-B2CB-D9F801E83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AC9CC-C351-4C97-8588-7E268B9F1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838</Words>
  <Characters>6096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2026-02-17T12:38:00Z</dcterms:created>
  <dcterms:modified xsi:type="dcterms:W3CDTF">2026-02-17T12:42:00Z</dcterms:modified>
</cp:coreProperties>
</file>