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0917" w:rsidRPr="00AE4DF3" w:rsidRDefault="00260917" w:rsidP="00260917">
      <w:pPr>
        <w:pStyle w:val="a5"/>
        <w:rPr>
          <w:b w:val="0"/>
          <w:bCs/>
          <w:color w:val="000000"/>
          <w:sz w:val="22"/>
          <w:szCs w:val="22"/>
          <w:lang w:val="ru-RU"/>
        </w:rPr>
      </w:pPr>
      <w:bookmarkStart w:id="0" w:name="_GoBack"/>
      <w:bookmarkEnd w:id="0"/>
      <w:r w:rsidRPr="00AE4DF3">
        <w:rPr>
          <w:b w:val="0"/>
          <w:bCs/>
          <w:color w:val="000000"/>
          <w:sz w:val="22"/>
          <w:szCs w:val="22"/>
          <w:lang w:val="ru-RU"/>
        </w:rPr>
        <w:t>ДОГОВОР № _____ (ПРОЕКТ)</w:t>
      </w:r>
      <w:r w:rsidR="00AE4DF3" w:rsidRPr="00AE4DF3">
        <w:rPr>
          <w:b w:val="0"/>
          <w:bCs/>
          <w:color w:val="000000"/>
          <w:sz w:val="22"/>
          <w:szCs w:val="22"/>
          <w:lang w:val="ru-RU"/>
        </w:rPr>
        <w:t xml:space="preserve"> ЛОТ №1</w:t>
      </w:r>
    </w:p>
    <w:p w:rsidR="00260917" w:rsidRPr="00AE4DF3" w:rsidRDefault="00260917" w:rsidP="00260917">
      <w:pPr>
        <w:pStyle w:val="a5"/>
        <w:rPr>
          <w:b w:val="0"/>
          <w:bCs/>
          <w:color w:val="000000"/>
          <w:sz w:val="22"/>
          <w:szCs w:val="22"/>
          <w:lang w:val="ru-RU"/>
        </w:rPr>
      </w:pPr>
      <w:r w:rsidRPr="00AE4DF3">
        <w:rPr>
          <w:b w:val="0"/>
          <w:bCs/>
          <w:color w:val="000000"/>
          <w:sz w:val="22"/>
          <w:szCs w:val="22"/>
          <w:lang w:val="ru-RU"/>
        </w:rPr>
        <w:t>уступки прав требования (цессии)</w:t>
      </w:r>
    </w:p>
    <w:p w:rsidR="00260917" w:rsidRPr="00A74954" w:rsidRDefault="00260917" w:rsidP="00260917">
      <w:pPr>
        <w:pStyle w:val="a5"/>
        <w:rPr>
          <w:color w:val="000000"/>
          <w:sz w:val="22"/>
          <w:szCs w:val="22"/>
          <w:lang w:val="ru-RU"/>
        </w:rPr>
      </w:pPr>
    </w:p>
    <w:p w:rsidR="00260917" w:rsidRPr="00A74954" w:rsidRDefault="00260917" w:rsidP="00260917">
      <w:pPr>
        <w:ind w:firstLine="0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 xml:space="preserve">г. </w:t>
      </w:r>
      <w:r w:rsidR="00BD6082" w:rsidRPr="00A74954">
        <w:rPr>
          <w:color w:val="000000"/>
          <w:sz w:val="22"/>
          <w:szCs w:val="22"/>
        </w:rPr>
        <w:t>Новороссийск</w:t>
      </w:r>
      <w:r w:rsidRPr="00A74954">
        <w:rPr>
          <w:color w:val="000000"/>
          <w:sz w:val="22"/>
          <w:szCs w:val="22"/>
        </w:rPr>
        <w:tab/>
      </w:r>
      <w:r w:rsidRPr="00A74954">
        <w:rPr>
          <w:color w:val="000000"/>
          <w:sz w:val="22"/>
          <w:szCs w:val="22"/>
        </w:rPr>
        <w:tab/>
      </w:r>
      <w:r w:rsidRPr="00A74954">
        <w:rPr>
          <w:color w:val="000000"/>
          <w:sz w:val="22"/>
          <w:szCs w:val="22"/>
        </w:rPr>
        <w:tab/>
      </w:r>
      <w:r w:rsidRPr="00A74954">
        <w:rPr>
          <w:color w:val="000000"/>
          <w:sz w:val="22"/>
          <w:szCs w:val="22"/>
        </w:rPr>
        <w:tab/>
      </w:r>
      <w:r w:rsidRPr="00A74954">
        <w:rPr>
          <w:color w:val="000000"/>
          <w:sz w:val="22"/>
          <w:szCs w:val="22"/>
        </w:rPr>
        <w:tab/>
      </w:r>
      <w:r w:rsidRPr="00A74954">
        <w:rPr>
          <w:color w:val="000000"/>
          <w:sz w:val="22"/>
          <w:szCs w:val="22"/>
        </w:rPr>
        <w:tab/>
        <w:t xml:space="preserve">     «______»  ________________ 20</w:t>
      </w:r>
      <w:r w:rsidR="00BD6082" w:rsidRPr="00A74954">
        <w:rPr>
          <w:color w:val="000000"/>
          <w:sz w:val="22"/>
          <w:szCs w:val="22"/>
        </w:rPr>
        <w:t>2</w:t>
      </w:r>
      <w:r w:rsidR="001D7D1B" w:rsidRPr="00A74954">
        <w:rPr>
          <w:color w:val="000000"/>
          <w:sz w:val="22"/>
          <w:szCs w:val="22"/>
        </w:rPr>
        <w:t>_</w:t>
      </w:r>
      <w:r w:rsidRPr="00A74954">
        <w:rPr>
          <w:color w:val="000000"/>
          <w:sz w:val="22"/>
          <w:szCs w:val="22"/>
        </w:rPr>
        <w:t>__ года</w:t>
      </w:r>
    </w:p>
    <w:p w:rsidR="00260917" w:rsidRPr="00A74954" w:rsidRDefault="00260917" w:rsidP="00260917">
      <w:pPr>
        <w:ind w:firstLine="709"/>
        <w:rPr>
          <w:b/>
          <w:color w:val="000000"/>
          <w:sz w:val="22"/>
          <w:szCs w:val="22"/>
        </w:rPr>
      </w:pPr>
      <w:r w:rsidRPr="00A74954">
        <w:rPr>
          <w:b/>
          <w:color w:val="000000"/>
          <w:sz w:val="22"/>
          <w:szCs w:val="22"/>
        </w:rPr>
        <w:t xml:space="preserve">         </w:t>
      </w:r>
    </w:p>
    <w:p w:rsidR="00260917" w:rsidRPr="00A74954" w:rsidRDefault="00AE4DF3" w:rsidP="00260917">
      <w:pPr>
        <w:shd w:val="clear" w:color="auto" w:fill="FFFFFF"/>
        <w:spacing w:before="5"/>
        <w:ind w:firstLine="709"/>
        <w:rPr>
          <w:sz w:val="22"/>
          <w:szCs w:val="22"/>
        </w:rPr>
      </w:pPr>
      <w:r w:rsidRPr="00AE4DF3">
        <w:rPr>
          <w:bCs/>
          <w:sz w:val="22"/>
          <w:szCs w:val="22"/>
        </w:rPr>
        <w:t>Общество с ограниченной ответственностью «Джей2883» (ИНН 2465157671, ОГРН 1162468127238, г. Красноярск, ул. Светлогорская, д.17Д, офис 3-01), в лице конкурсного управляющего Сергиенко Дмитрия Юрьевича, действующего на основании решения Арбитражного суда решения Арбитражного суда Красноярского края дело №А33-29402/2023 от 01.10.2024.</w:t>
      </w:r>
      <w:r w:rsidR="00260917" w:rsidRPr="00AE4DF3">
        <w:rPr>
          <w:bCs/>
          <w:sz w:val="22"/>
          <w:szCs w:val="22"/>
        </w:rPr>
        <w:t>,</w:t>
      </w:r>
      <w:r w:rsidR="00260917" w:rsidRPr="00A74954">
        <w:rPr>
          <w:sz w:val="22"/>
          <w:szCs w:val="22"/>
        </w:rPr>
        <w:t xml:space="preserve"> именуемое в дальнейшем  «Цедент», с одной стороны, и</w:t>
      </w:r>
    </w:p>
    <w:p w:rsidR="00260917" w:rsidRPr="00A74954" w:rsidRDefault="00260917" w:rsidP="00260917">
      <w:pPr>
        <w:shd w:val="clear" w:color="auto" w:fill="FFFFFF"/>
        <w:spacing w:before="5"/>
        <w:ind w:firstLine="709"/>
        <w:rPr>
          <w:sz w:val="22"/>
          <w:szCs w:val="22"/>
        </w:rPr>
      </w:pPr>
      <w:r w:rsidRPr="00A74954">
        <w:rPr>
          <w:sz w:val="22"/>
          <w:szCs w:val="22"/>
        </w:rPr>
        <w:t xml:space="preserve">__________________, именуемый (-ая,-ое) в дальнейшем «Цессионарий», в лице ______________, действующего (-ей) на основании _________, с другой стороны, именуемые в дальнейшем «Стороны», заключили договор уступки прав требования (цессии) (далее – Договор) на следующих условиях: </w:t>
      </w:r>
    </w:p>
    <w:p w:rsidR="00260917" w:rsidRPr="00A74954" w:rsidRDefault="00260917" w:rsidP="00260917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2"/>
          <w:szCs w:val="22"/>
        </w:rPr>
      </w:pPr>
    </w:p>
    <w:p w:rsidR="00260917" w:rsidRPr="00A74954" w:rsidRDefault="00260917" w:rsidP="00260917">
      <w:pPr>
        <w:pStyle w:val="a3"/>
        <w:ind w:firstLine="709"/>
        <w:jc w:val="center"/>
        <w:rPr>
          <w:b/>
          <w:color w:val="000000"/>
          <w:sz w:val="22"/>
          <w:szCs w:val="22"/>
        </w:rPr>
      </w:pPr>
      <w:r w:rsidRPr="00A74954">
        <w:rPr>
          <w:b/>
          <w:color w:val="000000"/>
          <w:sz w:val="22"/>
          <w:szCs w:val="22"/>
        </w:rPr>
        <w:t>1. ПРЕДМЕТ ДОГОВОРА</w:t>
      </w:r>
    </w:p>
    <w:p w:rsidR="00AE4DF3" w:rsidRDefault="00260917" w:rsidP="00260917">
      <w:pPr>
        <w:pStyle w:val="a7"/>
        <w:ind w:left="0" w:firstLine="709"/>
        <w:rPr>
          <w:bCs/>
          <w:sz w:val="22"/>
          <w:szCs w:val="22"/>
        </w:rPr>
      </w:pPr>
      <w:r w:rsidRPr="00A74954">
        <w:rPr>
          <w:sz w:val="22"/>
          <w:szCs w:val="22"/>
        </w:rPr>
        <w:t xml:space="preserve">1.1. </w:t>
      </w:r>
      <w:r w:rsidRPr="00A74954">
        <w:rPr>
          <w:color w:val="000000"/>
          <w:sz w:val="22"/>
          <w:szCs w:val="22"/>
        </w:rPr>
        <w:t>По результатам электронных торгов по реализации имущественных прав Цедента (далее – Торги) по лоту №</w:t>
      </w:r>
      <w:r w:rsidR="00AE4DF3">
        <w:rPr>
          <w:color w:val="000000"/>
          <w:sz w:val="22"/>
          <w:szCs w:val="22"/>
        </w:rPr>
        <w:t>1</w:t>
      </w:r>
      <w:r w:rsidRPr="00A74954">
        <w:rPr>
          <w:color w:val="000000"/>
          <w:sz w:val="22"/>
          <w:szCs w:val="22"/>
        </w:rPr>
        <w:t xml:space="preserve"> (Протокол № __ от «__» ____ 20__года), проводимых в порядке и на условиях, указанных в сообщении о проведении Торгов, опубликованном </w:t>
      </w:r>
      <w:r w:rsidR="00A74954" w:rsidRPr="00A74954">
        <w:rPr>
          <w:color w:val="000000"/>
          <w:sz w:val="22"/>
          <w:szCs w:val="22"/>
        </w:rPr>
        <w:t>в информационном сообщении о проведении торгов</w:t>
      </w:r>
      <w:r w:rsidR="00A74954">
        <w:rPr>
          <w:color w:val="000000"/>
          <w:sz w:val="22"/>
          <w:szCs w:val="22"/>
        </w:rPr>
        <w:t xml:space="preserve"> </w:t>
      </w:r>
      <w:r w:rsidR="00A74954" w:rsidRPr="00A74954">
        <w:rPr>
          <w:color w:val="000000"/>
          <w:sz w:val="22"/>
          <w:szCs w:val="22"/>
        </w:rPr>
        <w:t>в Едином федеральном реестре сведений о банкротстве сообщение №___________ от «____» _________________ 202__ г.</w:t>
      </w:r>
      <w:r w:rsidR="00A74954">
        <w:rPr>
          <w:color w:val="000000"/>
          <w:sz w:val="22"/>
          <w:szCs w:val="22"/>
        </w:rPr>
        <w:t>,</w:t>
      </w:r>
      <w:r w:rsidRPr="00A74954">
        <w:rPr>
          <w:color w:val="000000"/>
          <w:sz w:val="22"/>
          <w:szCs w:val="22"/>
        </w:rPr>
        <w:t xml:space="preserve"> </w:t>
      </w:r>
      <w:r w:rsidRPr="00A74954">
        <w:rPr>
          <w:sz w:val="22"/>
          <w:szCs w:val="22"/>
        </w:rPr>
        <w:t xml:space="preserve">Цедент передает, </w:t>
      </w:r>
      <w:r w:rsidRPr="00A74954">
        <w:rPr>
          <w:bCs/>
          <w:sz w:val="22"/>
          <w:szCs w:val="22"/>
        </w:rPr>
        <w:t>а Цессионарий принимает и оплачивает на условиях Договора принадлежащие Цеденту право требования</w:t>
      </w:r>
      <w:r w:rsidR="00AE4DF3">
        <w:rPr>
          <w:bCs/>
          <w:sz w:val="22"/>
          <w:szCs w:val="22"/>
        </w:rPr>
        <w:t>:</w:t>
      </w:r>
    </w:p>
    <w:p w:rsidR="00260917" w:rsidRPr="00AE4DF3" w:rsidRDefault="00AE4DF3" w:rsidP="00AE4DF3">
      <w:pPr>
        <w:pStyle w:val="a7"/>
        <w:numPr>
          <w:ilvl w:val="0"/>
          <w:numId w:val="1"/>
        </w:numPr>
        <w:ind w:left="0" w:firstLine="420"/>
        <w:rPr>
          <w:bCs/>
          <w:iCs/>
          <w:sz w:val="22"/>
          <w:szCs w:val="22"/>
        </w:rPr>
      </w:pPr>
      <w:r w:rsidRPr="00AE4DF3">
        <w:rPr>
          <w:iCs/>
          <w:color w:val="000000"/>
          <w:sz w:val="22"/>
          <w:szCs w:val="22"/>
        </w:rPr>
        <w:t xml:space="preserve">Дебиторская задолженность (права требования) к ООО «ДОМ» (ОГРН 5177746283468, ИНН 7720405331, юридический адрес: 111398, г. Москва, ул. Кусковская, д. 16, пом. IV, ком. 9) в пользу ООО «Джей2883» в размере  46 949 758,80 руб. – основной долг (основание задолженности: договор поставки №1П/06-2022 от 01.06.2022г., счета – фактуры от 06.06.2022г., 07.06.2022г., 08.06.2022г., 10.06.2022г., 13.06.2022г., 14.06.2022г., акт сверки взаимных расчетов за период с 01.01.2022г. по 10.03.2023г.). </w:t>
      </w:r>
      <w:r w:rsidR="00D3594B" w:rsidRPr="00D3594B">
        <w:rPr>
          <w:iCs/>
          <w:color w:val="000000"/>
          <w:sz w:val="22"/>
          <w:szCs w:val="22"/>
        </w:rPr>
        <w:t>Решением Арбитражного суда г. Москвы дело №А40-15327/25-103-34Б от 10.03.2026 в отношении ООО «ДОМ» открыто конкурсное производство</w:t>
      </w:r>
      <w:r w:rsidRPr="00AE4DF3">
        <w:rPr>
          <w:iCs/>
          <w:color w:val="000000"/>
          <w:sz w:val="22"/>
          <w:szCs w:val="22"/>
        </w:rPr>
        <w:t>. Определением Арбитражного суда г. Москвы дело №А40-15327/25-103-34 Б от 18.11.2025г. заявление ООО «Джей2883» о включении в реестр принято к производству, назначено к рассмотрению после введения процедуры, следующей за процедурой наблюдения</w:t>
      </w:r>
      <w:r>
        <w:rPr>
          <w:iCs/>
          <w:color w:val="000000"/>
          <w:sz w:val="22"/>
          <w:szCs w:val="22"/>
        </w:rPr>
        <w:t xml:space="preserve"> </w:t>
      </w:r>
      <w:r w:rsidR="00260917" w:rsidRPr="00AE4DF3">
        <w:rPr>
          <w:iCs/>
          <w:color w:val="000000"/>
          <w:sz w:val="22"/>
          <w:szCs w:val="22"/>
        </w:rPr>
        <w:t>(далее – Должник).</w:t>
      </w:r>
    </w:p>
    <w:p w:rsidR="00AE4DF3" w:rsidRPr="00A74954" w:rsidRDefault="00260917" w:rsidP="00AE4DF3">
      <w:pPr>
        <w:autoSpaceDE w:val="0"/>
        <w:autoSpaceDN w:val="0"/>
        <w:adjustRightInd w:val="0"/>
        <w:ind w:firstLine="709"/>
        <w:rPr>
          <w:color w:val="000000"/>
          <w:sz w:val="22"/>
          <w:szCs w:val="22"/>
        </w:rPr>
      </w:pPr>
      <w:r w:rsidRPr="00A74954">
        <w:rPr>
          <w:sz w:val="22"/>
          <w:szCs w:val="22"/>
        </w:rPr>
        <w:t xml:space="preserve">1.2. </w:t>
      </w:r>
      <w:r w:rsidRPr="00A74954">
        <w:rPr>
          <w:color w:val="000000"/>
          <w:sz w:val="22"/>
          <w:szCs w:val="22"/>
        </w:rPr>
        <w:t>Право требования к Должнику, указанное в п. 1.1 Договора, (далее – Права требования) подтверждается следующими документами:</w:t>
      </w:r>
      <w:r w:rsidR="00AE4DF3">
        <w:rPr>
          <w:color w:val="000000"/>
          <w:sz w:val="22"/>
          <w:szCs w:val="22"/>
        </w:rPr>
        <w:t xml:space="preserve"> </w:t>
      </w:r>
      <w:r w:rsidR="00AE4DF3" w:rsidRPr="00AE4DF3">
        <w:rPr>
          <w:color w:val="000000"/>
          <w:sz w:val="22"/>
          <w:szCs w:val="22"/>
        </w:rPr>
        <w:t>договор поставки №1П/06-2022 от 01.06.2022г., счета – фактуры от 06.06.2022г., 07.06.2022г., 08.06.2022г., 10.06.2022г., 13.06.2022г., 14.06.2022г., акт сверки взаимных расчетов за период с 01.01.2022г. по 10.03.2023г.</w:t>
      </w:r>
    </w:p>
    <w:p w:rsidR="00260917" w:rsidRPr="00A74954" w:rsidRDefault="00260917" w:rsidP="00260917">
      <w:pPr>
        <w:autoSpaceDE w:val="0"/>
        <w:autoSpaceDN w:val="0"/>
        <w:adjustRightInd w:val="0"/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>1.3. Права требования к Должнику переходят к Цессионарию в том объеме и на тех условиях, которые существовали на момент заключения Договора, включая права, обеспечивающие исполнение обязательств, и другие права, связанные с уступаемыми Правами требования, в том числе:</w:t>
      </w:r>
    </w:p>
    <w:p w:rsidR="00260917" w:rsidRPr="00A74954" w:rsidRDefault="00260917" w:rsidP="00A74954">
      <w:pPr>
        <w:ind w:firstLine="709"/>
        <w:rPr>
          <w:sz w:val="22"/>
          <w:szCs w:val="22"/>
        </w:rPr>
      </w:pPr>
      <w:r w:rsidRPr="00A74954">
        <w:rPr>
          <w:sz w:val="22"/>
          <w:szCs w:val="22"/>
        </w:rPr>
        <w:t>1.4.  Права требования по Договору переходят от Цедента к Цессионарию в день зачисления на счет Цедента, указанный в разделе 7 Договора, денежных средств в размере, установленном п. 2.1</w:t>
      </w:r>
      <w:r w:rsidRPr="00A74954">
        <w:rPr>
          <w:color w:val="FF0000"/>
          <w:sz w:val="22"/>
          <w:szCs w:val="22"/>
        </w:rPr>
        <w:t xml:space="preserve"> </w:t>
      </w:r>
      <w:r w:rsidRPr="00A74954">
        <w:rPr>
          <w:sz w:val="22"/>
          <w:szCs w:val="22"/>
        </w:rPr>
        <w:t>Договора.</w:t>
      </w:r>
    </w:p>
    <w:p w:rsidR="00260917" w:rsidRPr="00A74954" w:rsidRDefault="00260917" w:rsidP="00260917">
      <w:pPr>
        <w:pStyle w:val="3"/>
        <w:ind w:firstLine="709"/>
        <w:jc w:val="center"/>
        <w:rPr>
          <w:b/>
          <w:color w:val="000000"/>
          <w:sz w:val="22"/>
          <w:szCs w:val="22"/>
        </w:rPr>
      </w:pPr>
    </w:p>
    <w:p w:rsidR="00260917" w:rsidRPr="00A74954" w:rsidRDefault="00260917" w:rsidP="00260917">
      <w:pPr>
        <w:ind w:firstLine="709"/>
        <w:jc w:val="center"/>
        <w:rPr>
          <w:b/>
          <w:color w:val="000000"/>
          <w:sz w:val="22"/>
          <w:szCs w:val="22"/>
        </w:rPr>
      </w:pPr>
      <w:r w:rsidRPr="00A74954">
        <w:rPr>
          <w:b/>
          <w:color w:val="000000"/>
          <w:sz w:val="22"/>
          <w:szCs w:val="22"/>
        </w:rPr>
        <w:t>2. УСЛОВИЯ И ПОРЯДОК РАЧЕТОВ</w:t>
      </w:r>
    </w:p>
    <w:p w:rsidR="00260917" w:rsidRPr="00A74954" w:rsidRDefault="00260917" w:rsidP="00260917">
      <w:pPr>
        <w:ind w:firstLine="709"/>
        <w:rPr>
          <w:sz w:val="22"/>
          <w:szCs w:val="22"/>
        </w:rPr>
      </w:pPr>
      <w:r w:rsidRPr="00A74954">
        <w:rPr>
          <w:sz w:val="22"/>
          <w:szCs w:val="22"/>
        </w:rPr>
        <w:t>2.1. За приобретаемые Права требования Цессионарий уплачивает Цеденту цену в размере ______ (________) рублей ___ копеек.</w:t>
      </w:r>
    </w:p>
    <w:p w:rsidR="00260917" w:rsidRPr="00A74954" w:rsidRDefault="00260917" w:rsidP="00260917">
      <w:pPr>
        <w:ind w:firstLine="709"/>
        <w:rPr>
          <w:sz w:val="22"/>
          <w:szCs w:val="22"/>
        </w:rPr>
      </w:pPr>
      <w:r w:rsidRPr="00A74954">
        <w:rPr>
          <w:color w:val="000000"/>
          <w:sz w:val="22"/>
          <w:szCs w:val="22"/>
        </w:rPr>
        <w:t xml:space="preserve">2.2. </w:t>
      </w:r>
      <w:r w:rsidRPr="00A74954">
        <w:rPr>
          <w:sz w:val="22"/>
          <w:szCs w:val="22"/>
        </w:rPr>
        <w:t>Задаток, ранее внесенный Цессионарием за участие в торгах на право заключение настоящего Договора в размере _______ (__________) рублей _______ копеек (далее – Задаток), засчитывается в счет цены, указанной в п. 2.1 Договора.</w:t>
      </w:r>
    </w:p>
    <w:p w:rsidR="00260917" w:rsidRPr="00A74954" w:rsidRDefault="00260917" w:rsidP="00260917">
      <w:pPr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A74954">
        <w:rPr>
          <w:sz w:val="22"/>
          <w:szCs w:val="22"/>
        </w:rPr>
        <w:t>______ (________) рублей ___ копеек,</w:t>
      </w:r>
      <w:r w:rsidRPr="00A74954">
        <w:rPr>
          <w:color w:val="000000"/>
          <w:sz w:val="22"/>
          <w:szCs w:val="22"/>
        </w:rPr>
        <w:t xml:space="preserve"> Цессионарий перечисляет </w:t>
      </w:r>
      <w:r w:rsidRPr="00A74954">
        <w:rPr>
          <w:sz w:val="22"/>
          <w:szCs w:val="22"/>
        </w:rPr>
        <w:t xml:space="preserve">на счет Цедента, указанный в разделе 7 Договора, </w:t>
      </w:r>
      <w:r w:rsidRPr="00A74954">
        <w:rPr>
          <w:color w:val="000000"/>
          <w:sz w:val="22"/>
          <w:szCs w:val="22"/>
        </w:rPr>
        <w:t xml:space="preserve">не позднее тридцати дней с даты заключения Договора. </w:t>
      </w:r>
    </w:p>
    <w:p w:rsidR="00260917" w:rsidRDefault="00260917" w:rsidP="00260917">
      <w:pPr>
        <w:ind w:firstLine="709"/>
        <w:rPr>
          <w:color w:val="000000"/>
          <w:sz w:val="22"/>
          <w:szCs w:val="22"/>
        </w:rPr>
      </w:pPr>
      <w:r w:rsidRPr="00A74954">
        <w:rPr>
          <w:sz w:val="22"/>
          <w:szCs w:val="22"/>
        </w:rPr>
        <w:t>2.4. Обязанность Цессионария по оплате принимаемых Прав требования считается исполненной с момента зачисления на счет Цедента суммы, указанной в п. 2.1 Договора, в полном объеме</w:t>
      </w:r>
      <w:r w:rsidRPr="00A74954">
        <w:rPr>
          <w:color w:val="000000"/>
          <w:sz w:val="22"/>
          <w:szCs w:val="22"/>
        </w:rPr>
        <w:t>.</w:t>
      </w:r>
    </w:p>
    <w:p w:rsidR="00A74954" w:rsidRPr="00A74954" w:rsidRDefault="00A74954" w:rsidP="00260917">
      <w:pPr>
        <w:ind w:firstLine="709"/>
        <w:rPr>
          <w:color w:val="000000"/>
          <w:sz w:val="22"/>
          <w:szCs w:val="22"/>
        </w:rPr>
      </w:pPr>
    </w:p>
    <w:p w:rsidR="00260917" w:rsidRPr="00A74954" w:rsidRDefault="00260917" w:rsidP="00260917">
      <w:pPr>
        <w:pStyle w:val="3"/>
        <w:ind w:firstLine="709"/>
        <w:jc w:val="center"/>
        <w:rPr>
          <w:b/>
          <w:color w:val="000000"/>
          <w:sz w:val="22"/>
          <w:szCs w:val="22"/>
        </w:rPr>
      </w:pPr>
      <w:r w:rsidRPr="00A74954">
        <w:rPr>
          <w:b/>
          <w:color w:val="000000"/>
          <w:sz w:val="22"/>
          <w:szCs w:val="22"/>
        </w:rPr>
        <w:t>3. ОБЯЗАННОСТИ СТОРОН</w:t>
      </w:r>
    </w:p>
    <w:p w:rsidR="00260917" w:rsidRPr="00A74954" w:rsidRDefault="00260917" w:rsidP="00260917">
      <w:pPr>
        <w:pStyle w:val="3"/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 xml:space="preserve">3.1. Цедент обязан: </w:t>
      </w:r>
    </w:p>
    <w:p w:rsidR="00260917" w:rsidRPr="00A74954" w:rsidRDefault="00260917" w:rsidP="00260917">
      <w:pPr>
        <w:pStyle w:val="3"/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>3.1.1. Не позднее 5 рабочих дней с даты оплаты Прав требования в соответствии с п. 2.4 Договора передать Цессионарию по акту приема - передачи (Приложение 1 к Договору, далее - Акт) документы, удостоверяющие Права требования к Должнику, в соответствии с п. 1.2 Договора и сообщить сведения, имеющие значение для осуществления требования.</w:t>
      </w:r>
    </w:p>
    <w:p w:rsidR="00260917" w:rsidRPr="00A74954" w:rsidRDefault="00260917" w:rsidP="00260917">
      <w:pPr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lastRenderedPageBreak/>
        <w:t>3.2. Цессионарий обязан:</w:t>
      </w:r>
    </w:p>
    <w:p w:rsidR="00260917" w:rsidRPr="00A74954" w:rsidRDefault="00260917" w:rsidP="00260917">
      <w:pPr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 xml:space="preserve">3.2.1. Уплатить Цеденту денежные средства за приобретаемые Права требования в размере и порядке, предусмотренных п. п. 2.1 – 2.3 Договора.  </w:t>
      </w:r>
    </w:p>
    <w:p w:rsidR="00260917" w:rsidRPr="00A74954" w:rsidRDefault="00260917" w:rsidP="00260917">
      <w:pPr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>3.2.2. Принять по Акту документы, удостоверяющие Права требования к Должнику, в день их поступления от Цедента.</w:t>
      </w:r>
    </w:p>
    <w:p w:rsidR="00260917" w:rsidRPr="00A74954" w:rsidRDefault="00260917" w:rsidP="00260917">
      <w:pPr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 xml:space="preserve">3.2.3. За свой счет уведомить Должника о состоявшемся переходе Прав требования в течение 10 рабочих дней со дня получения документов, удостоверяющих Права требования. </w:t>
      </w:r>
    </w:p>
    <w:p w:rsidR="00260917" w:rsidRPr="00A74954" w:rsidRDefault="00260917" w:rsidP="00260917">
      <w:pPr>
        <w:ind w:firstLine="709"/>
        <w:jc w:val="center"/>
        <w:rPr>
          <w:b/>
          <w:color w:val="000000"/>
          <w:sz w:val="22"/>
          <w:szCs w:val="22"/>
        </w:rPr>
      </w:pPr>
    </w:p>
    <w:p w:rsidR="00260917" w:rsidRPr="00A74954" w:rsidRDefault="00260917" w:rsidP="00260917">
      <w:pPr>
        <w:widowControl w:val="0"/>
        <w:ind w:firstLine="709"/>
        <w:jc w:val="center"/>
        <w:rPr>
          <w:b/>
          <w:color w:val="000000"/>
          <w:sz w:val="22"/>
          <w:szCs w:val="22"/>
        </w:rPr>
      </w:pPr>
      <w:r w:rsidRPr="00A74954">
        <w:rPr>
          <w:b/>
          <w:color w:val="000000"/>
          <w:sz w:val="22"/>
          <w:szCs w:val="22"/>
        </w:rPr>
        <w:t>4. ОТВЕТСТВЕННОСТЬ СТОРОН И ПОРЯДОК РАСТОРЖЕНИЯ ДОГОВОРА</w:t>
      </w:r>
    </w:p>
    <w:p w:rsidR="00260917" w:rsidRPr="00A74954" w:rsidRDefault="00260917" w:rsidP="00260917">
      <w:pPr>
        <w:tabs>
          <w:tab w:val="left" w:pos="1276"/>
        </w:tabs>
        <w:ind w:firstLine="709"/>
        <w:rPr>
          <w:sz w:val="22"/>
          <w:szCs w:val="22"/>
        </w:rPr>
      </w:pPr>
      <w:r w:rsidRPr="00A74954">
        <w:rPr>
          <w:sz w:val="22"/>
          <w:szCs w:val="22"/>
        </w:rPr>
        <w:t>4.1.</w:t>
      </w:r>
      <w:r w:rsidRPr="00A74954">
        <w:rPr>
          <w:sz w:val="22"/>
          <w:szCs w:val="22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:rsidR="00260917" w:rsidRPr="00A74954" w:rsidRDefault="00260917" w:rsidP="00260917">
      <w:pPr>
        <w:tabs>
          <w:tab w:val="left" w:pos="1276"/>
        </w:tabs>
        <w:ind w:firstLine="709"/>
        <w:rPr>
          <w:sz w:val="22"/>
          <w:szCs w:val="22"/>
        </w:rPr>
      </w:pPr>
      <w:r w:rsidRPr="00A74954">
        <w:rPr>
          <w:sz w:val="22"/>
          <w:szCs w:val="22"/>
        </w:rPr>
        <w:t>4.2.</w:t>
      </w:r>
      <w:r w:rsidRPr="00A74954">
        <w:rPr>
          <w:sz w:val="22"/>
          <w:szCs w:val="22"/>
        </w:rPr>
        <w:tab/>
        <w:t>Цедент вправе в одностороннем порядке отказаться от исполнения своих обязательств по Договору в случае просрочки исполнения обязательств Цессионария, предусмотренных п. 3.2.1 Договора. 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:rsidR="00260917" w:rsidRPr="00A74954" w:rsidRDefault="00260917" w:rsidP="00260917">
      <w:pPr>
        <w:tabs>
          <w:tab w:val="left" w:pos="1276"/>
        </w:tabs>
        <w:ind w:firstLine="709"/>
        <w:rPr>
          <w:sz w:val="22"/>
          <w:szCs w:val="22"/>
        </w:rPr>
      </w:pPr>
      <w:r w:rsidRPr="00A74954">
        <w:rPr>
          <w:sz w:val="22"/>
          <w:szCs w:val="22"/>
        </w:rPr>
        <w:t>4.3. 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:rsidR="00260917" w:rsidRPr="00A74954" w:rsidRDefault="00260917" w:rsidP="00260917">
      <w:pPr>
        <w:widowControl w:val="0"/>
        <w:tabs>
          <w:tab w:val="left" w:pos="1134"/>
        </w:tabs>
        <w:ind w:firstLine="709"/>
        <w:jc w:val="center"/>
        <w:rPr>
          <w:b/>
          <w:sz w:val="22"/>
          <w:szCs w:val="22"/>
        </w:rPr>
      </w:pPr>
    </w:p>
    <w:p w:rsidR="00260917" w:rsidRPr="00A74954" w:rsidRDefault="00260917" w:rsidP="00260917">
      <w:pPr>
        <w:widowControl w:val="0"/>
        <w:tabs>
          <w:tab w:val="left" w:pos="1134"/>
        </w:tabs>
        <w:ind w:firstLine="709"/>
        <w:jc w:val="center"/>
        <w:rPr>
          <w:b/>
          <w:sz w:val="22"/>
          <w:szCs w:val="22"/>
        </w:rPr>
      </w:pPr>
      <w:r w:rsidRPr="00A74954">
        <w:rPr>
          <w:b/>
          <w:sz w:val="22"/>
          <w:szCs w:val="22"/>
        </w:rPr>
        <w:t>5. ПОРЯДОК РАЗРЕШЕНИЯ СПОРОВ</w:t>
      </w:r>
    </w:p>
    <w:p w:rsidR="00260917" w:rsidRPr="00A74954" w:rsidRDefault="00260917" w:rsidP="00260917">
      <w:pPr>
        <w:tabs>
          <w:tab w:val="left" w:pos="1276"/>
        </w:tabs>
        <w:ind w:firstLine="709"/>
        <w:rPr>
          <w:sz w:val="22"/>
          <w:szCs w:val="22"/>
        </w:rPr>
      </w:pPr>
      <w:r w:rsidRPr="00A74954">
        <w:rPr>
          <w:sz w:val="22"/>
          <w:szCs w:val="22"/>
        </w:rPr>
        <w:t>5.1.</w:t>
      </w:r>
      <w:r w:rsidRPr="00A74954">
        <w:rPr>
          <w:sz w:val="22"/>
          <w:szCs w:val="22"/>
        </w:rPr>
        <w:tab/>
        <w:t xml:space="preserve">Стороны предпринимают меры для разрешения споров и разногласий, возникающих из настоящего Договора или в связи с ним, путем переговоров. </w:t>
      </w:r>
    </w:p>
    <w:p w:rsidR="00260917" w:rsidRPr="00A74954" w:rsidRDefault="00260917" w:rsidP="00260917">
      <w:pPr>
        <w:tabs>
          <w:tab w:val="left" w:pos="1276"/>
        </w:tabs>
        <w:ind w:firstLine="709"/>
        <w:rPr>
          <w:sz w:val="22"/>
          <w:szCs w:val="22"/>
        </w:rPr>
      </w:pPr>
      <w:r w:rsidRPr="00A74954">
        <w:rPr>
          <w:sz w:val="22"/>
          <w:szCs w:val="22"/>
        </w:rPr>
        <w:t>5.2.</w:t>
      </w:r>
      <w:r w:rsidRPr="00A74954">
        <w:rPr>
          <w:sz w:val="22"/>
          <w:szCs w:val="22"/>
        </w:rPr>
        <w:tab/>
        <w:t>Неурегулированные Сторонами споры в соответствии с их подведомственностью, предусмотренной процессуальным законодательством, передаются на рассмотрение в Арбитражный суд ___________.</w:t>
      </w:r>
    </w:p>
    <w:p w:rsidR="00260917" w:rsidRPr="00A74954" w:rsidRDefault="00260917" w:rsidP="00260917">
      <w:pPr>
        <w:ind w:firstLine="709"/>
        <w:jc w:val="center"/>
        <w:rPr>
          <w:b/>
          <w:color w:val="000000"/>
          <w:sz w:val="22"/>
          <w:szCs w:val="22"/>
        </w:rPr>
      </w:pPr>
    </w:p>
    <w:p w:rsidR="00260917" w:rsidRPr="00A74954" w:rsidRDefault="00260917" w:rsidP="00260917">
      <w:pPr>
        <w:ind w:firstLine="709"/>
        <w:jc w:val="center"/>
        <w:rPr>
          <w:b/>
          <w:color w:val="000000"/>
          <w:sz w:val="22"/>
          <w:szCs w:val="22"/>
        </w:rPr>
      </w:pPr>
      <w:r w:rsidRPr="00A74954">
        <w:rPr>
          <w:b/>
          <w:color w:val="000000"/>
          <w:sz w:val="22"/>
          <w:szCs w:val="22"/>
        </w:rPr>
        <w:t>6. ЗАКЛЮЧИТЕЛЬНЫЕ ПОЛОЖЕНИЯ</w:t>
      </w:r>
    </w:p>
    <w:p w:rsidR="00260917" w:rsidRPr="00A74954" w:rsidRDefault="00260917" w:rsidP="00260917">
      <w:pPr>
        <w:pStyle w:val="3"/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>6.1 Договор вступает в силу со дня его подписания и действует до момента полного исполнения Сторонами обязательств по Договору.</w:t>
      </w:r>
    </w:p>
    <w:p w:rsidR="00260917" w:rsidRPr="00A74954" w:rsidRDefault="00260917" w:rsidP="00260917">
      <w:pPr>
        <w:ind w:firstLine="709"/>
        <w:rPr>
          <w:sz w:val="22"/>
          <w:szCs w:val="22"/>
        </w:rPr>
      </w:pPr>
      <w:r w:rsidRPr="00A74954">
        <w:rPr>
          <w:color w:val="000000"/>
          <w:sz w:val="22"/>
          <w:szCs w:val="22"/>
        </w:rPr>
        <w:t xml:space="preserve">6.2. </w:t>
      </w:r>
      <w:r w:rsidRPr="00A74954">
        <w:rPr>
          <w:sz w:val="22"/>
          <w:szCs w:val="22"/>
        </w:rPr>
        <w:t>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</w:t>
      </w:r>
      <w:r w:rsidR="00F17172" w:rsidRPr="00A74954">
        <w:rPr>
          <w:sz w:val="22"/>
          <w:szCs w:val="22"/>
        </w:rPr>
        <w:t xml:space="preserve"> </w:t>
      </w:r>
      <w:r w:rsidRPr="00A74954">
        <w:rPr>
          <w:sz w:val="22"/>
          <w:szCs w:val="22"/>
        </w:rPr>
        <w:t>их</w:t>
      </w:r>
      <w:r w:rsidR="00F17172" w:rsidRPr="00A74954">
        <w:rPr>
          <w:sz w:val="22"/>
          <w:szCs w:val="22"/>
        </w:rPr>
        <w:t xml:space="preserve"> </w:t>
      </w:r>
      <w:r w:rsidRPr="00A74954">
        <w:rPr>
          <w:sz w:val="22"/>
          <w:szCs w:val="22"/>
        </w:rPr>
        <w:t>изменении</w:t>
      </w:r>
      <w:r w:rsidR="00F17172" w:rsidRPr="00A74954">
        <w:rPr>
          <w:sz w:val="22"/>
          <w:szCs w:val="22"/>
        </w:rPr>
        <w:t>,</w:t>
      </w:r>
      <w:r w:rsidRPr="00A74954">
        <w:rPr>
          <w:sz w:val="22"/>
          <w:szCs w:val="22"/>
        </w:rPr>
        <w:t xml:space="preserve"> засчитываются во исполнение обязательств по настоящему Договору.</w:t>
      </w:r>
    </w:p>
    <w:p w:rsidR="00260917" w:rsidRPr="00A74954" w:rsidRDefault="00260917" w:rsidP="00260917">
      <w:pPr>
        <w:ind w:firstLine="709"/>
        <w:rPr>
          <w:sz w:val="22"/>
          <w:szCs w:val="22"/>
        </w:rPr>
      </w:pPr>
      <w:r w:rsidRPr="00A74954">
        <w:rPr>
          <w:color w:val="000000"/>
          <w:sz w:val="22"/>
          <w:szCs w:val="22"/>
        </w:rPr>
        <w:t xml:space="preserve">6.3. </w:t>
      </w:r>
      <w:r w:rsidRPr="00A74954">
        <w:rPr>
          <w:sz w:val="22"/>
          <w:szCs w:val="22"/>
        </w:rPr>
        <w:t>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260917" w:rsidRPr="00A74954" w:rsidRDefault="00260917" w:rsidP="00260917">
      <w:pPr>
        <w:pStyle w:val="3"/>
        <w:ind w:firstLine="709"/>
        <w:rPr>
          <w:color w:val="000000"/>
          <w:sz w:val="22"/>
          <w:szCs w:val="22"/>
        </w:rPr>
      </w:pPr>
      <w:r w:rsidRPr="00A74954">
        <w:rPr>
          <w:sz w:val="22"/>
          <w:szCs w:val="22"/>
        </w:rPr>
        <w:t>6.4. 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  <w:r w:rsidRPr="00A74954">
        <w:rPr>
          <w:color w:val="000000"/>
          <w:sz w:val="22"/>
          <w:szCs w:val="22"/>
        </w:rPr>
        <w:t xml:space="preserve">    </w:t>
      </w:r>
    </w:p>
    <w:p w:rsidR="00260917" w:rsidRPr="00A74954" w:rsidRDefault="00260917" w:rsidP="00260917">
      <w:pPr>
        <w:pStyle w:val="3"/>
        <w:ind w:firstLine="709"/>
        <w:rPr>
          <w:color w:val="000000"/>
          <w:sz w:val="22"/>
          <w:szCs w:val="22"/>
        </w:rPr>
      </w:pPr>
      <w:r w:rsidRPr="00A74954">
        <w:rPr>
          <w:color w:val="000000"/>
          <w:sz w:val="22"/>
          <w:szCs w:val="22"/>
        </w:rPr>
        <w:t xml:space="preserve">6.5. Договор составлен в трех экземплярах, имеющих равную юридическую силу, по одному для каждой из Сторон, </w:t>
      </w:r>
      <w:r w:rsidRPr="00A74954">
        <w:rPr>
          <w:sz w:val="22"/>
          <w:szCs w:val="22"/>
        </w:rPr>
        <w:t xml:space="preserve">один – в материалы дела о несостоятельности (банкротстве) </w:t>
      </w:r>
      <w:r w:rsidR="00A74954">
        <w:rPr>
          <w:sz w:val="22"/>
          <w:szCs w:val="22"/>
        </w:rPr>
        <w:t>ООО «</w:t>
      </w:r>
      <w:r w:rsidR="00AE4DF3">
        <w:rPr>
          <w:sz w:val="22"/>
          <w:szCs w:val="22"/>
        </w:rPr>
        <w:t>Джей2883</w:t>
      </w:r>
      <w:r w:rsidR="001D7D1B" w:rsidRPr="00A74954">
        <w:rPr>
          <w:sz w:val="22"/>
          <w:szCs w:val="22"/>
        </w:rPr>
        <w:t>»</w:t>
      </w:r>
      <w:r w:rsidRPr="00A74954">
        <w:rPr>
          <w:sz w:val="22"/>
          <w:szCs w:val="22"/>
        </w:rPr>
        <w:t>.</w:t>
      </w:r>
    </w:p>
    <w:p w:rsidR="00260917" w:rsidRPr="00A74954" w:rsidRDefault="00260917" w:rsidP="00260917">
      <w:pPr>
        <w:pStyle w:val="3"/>
        <w:ind w:firstLine="709"/>
        <w:rPr>
          <w:color w:val="000000"/>
          <w:sz w:val="22"/>
          <w:szCs w:val="22"/>
        </w:rPr>
      </w:pPr>
    </w:p>
    <w:p w:rsidR="00260917" w:rsidRPr="00A74954" w:rsidRDefault="00260917" w:rsidP="00260917">
      <w:pPr>
        <w:pStyle w:val="3"/>
        <w:ind w:firstLine="709"/>
        <w:jc w:val="center"/>
        <w:rPr>
          <w:b/>
          <w:color w:val="000000"/>
          <w:sz w:val="22"/>
          <w:szCs w:val="22"/>
        </w:rPr>
      </w:pPr>
      <w:r w:rsidRPr="00A74954">
        <w:rPr>
          <w:b/>
          <w:color w:val="000000"/>
          <w:sz w:val="22"/>
          <w:szCs w:val="22"/>
        </w:rPr>
        <w:t>7. НАИМЕНОВАНИЯ, АДРЕСА, РЕКВИЗИТЫ И ПОДПИСИ СТОРОН</w:t>
      </w: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4621"/>
        <w:gridCol w:w="5470"/>
      </w:tblGrid>
      <w:tr w:rsidR="00260917" w:rsidRPr="00A74954" w:rsidTr="009D2C64">
        <w:trPr>
          <w:jc w:val="center"/>
        </w:trPr>
        <w:tc>
          <w:tcPr>
            <w:tcW w:w="4621" w:type="dxa"/>
            <w:vAlign w:val="center"/>
          </w:tcPr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</w:tc>
        <w:tc>
          <w:tcPr>
            <w:tcW w:w="5470" w:type="dxa"/>
            <w:vAlign w:val="center"/>
          </w:tcPr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</w:tc>
      </w:tr>
      <w:tr w:rsidR="00260917" w:rsidRPr="00A74954" w:rsidTr="009D2C64">
        <w:trPr>
          <w:jc w:val="center"/>
        </w:trPr>
        <w:tc>
          <w:tcPr>
            <w:tcW w:w="4621" w:type="dxa"/>
            <w:shd w:val="clear" w:color="auto" w:fill="auto"/>
            <w:vAlign w:val="center"/>
          </w:tcPr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  <w:r w:rsidRPr="00A74954">
              <w:rPr>
                <w:sz w:val="22"/>
                <w:szCs w:val="22"/>
              </w:rPr>
              <w:t>Цессионарий:</w:t>
            </w:r>
          </w:p>
        </w:tc>
        <w:tc>
          <w:tcPr>
            <w:tcW w:w="5470" w:type="dxa"/>
            <w:shd w:val="clear" w:color="auto" w:fill="auto"/>
            <w:vAlign w:val="center"/>
          </w:tcPr>
          <w:p w:rsidR="00260917" w:rsidRPr="00A74954" w:rsidRDefault="00260917" w:rsidP="001D7D1B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A74954">
              <w:rPr>
                <w:b/>
                <w:sz w:val="22"/>
                <w:szCs w:val="22"/>
              </w:rPr>
              <w:t>Цедент:</w:t>
            </w:r>
          </w:p>
        </w:tc>
      </w:tr>
      <w:tr w:rsidR="00260917" w:rsidRPr="00A74954" w:rsidTr="009D2C64">
        <w:trPr>
          <w:jc w:val="center"/>
        </w:trPr>
        <w:tc>
          <w:tcPr>
            <w:tcW w:w="4621" w:type="dxa"/>
            <w:shd w:val="clear" w:color="auto" w:fill="auto"/>
            <w:vAlign w:val="center"/>
          </w:tcPr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  <w:r w:rsidRPr="00A74954">
              <w:rPr>
                <w:sz w:val="22"/>
                <w:szCs w:val="22"/>
              </w:rPr>
              <w:t>_______________   /                          /</w:t>
            </w:r>
          </w:p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  <w:r w:rsidRPr="00A74954">
              <w:rPr>
                <w:sz w:val="22"/>
                <w:szCs w:val="22"/>
              </w:rPr>
              <w:t xml:space="preserve">  </w:t>
            </w:r>
          </w:p>
        </w:tc>
        <w:tc>
          <w:tcPr>
            <w:tcW w:w="5470" w:type="dxa"/>
            <w:shd w:val="clear" w:color="auto" w:fill="auto"/>
            <w:vAlign w:val="center"/>
          </w:tcPr>
          <w:p w:rsidR="00AE4DF3" w:rsidRPr="00AE4DF3" w:rsidRDefault="00AE4DF3" w:rsidP="00AE4DF3">
            <w:pPr>
              <w:pStyle w:val="ConsPlusNormal"/>
              <w:spacing w:line="240" w:lineRule="exact"/>
              <w:rPr>
                <w:rFonts w:ascii="Times New Roman" w:hAnsi="Times New Roman" w:cs="Times New Roman"/>
                <w:bCs/>
                <w:szCs w:val="22"/>
              </w:rPr>
            </w:pPr>
            <w:r w:rsidRPr="00AE4DF3">
              <w:rPr>
                <w:rFonts w:ascii="Times New Roman" w:hAnsi="Times New Roman" w:cs="Times New Roman"/>
                <w:bCs/>
                <w:szCs w:val="22"/>
              </w:rPr>
              <w:t>ООО «Джей2883»</w:t>
            </w:r>
          </w:p>
          <w:p w:rsidR="00AE4DF3" w:rsidRPr="00AE4DF3" w:rsidRDefault="00AE4DF3" w:rsidP="00AE4DF3">
            <w:pPr>
              <w:pStyle w:val="ConsPlusNormal"/>
              <w:spacing w:line="240" w:lineRule="exact"/>
              <w:rPr>
                <w:rFonts w:ascii="Times New Roman" w:hAnsi="Times New Roman" w:cs="Times New Roman"/>
                <w:bCs/>
                <w:szCs w:val="22"/>
              </w:rPr>
            </w:pPr>
            <w:r w:rsidRPr="00AE4DF3">
              <w:rPr>
                <w:rFonts w:ascii="Times New Roman" w:hAnsi="Times New Roman" w:cs="Times New Roman"/>
                <w:bCs/>
                <w:szCs w:val="22"/>
              </w:rPr>
              <w:t>ИНН 2465157671, ОГРН 1162468127238, г. Красноярск, ул. Светлогорская, д.17Д, офис 3-01</w:t>
            </w:r>
          </w:p>
          <w:p w:rsidR="00A74954" w:rsidRPr="00AE4DF3" w:rsidRDefault="00AE4DF3" w:rsidP="00AE4DF3">
            <w:pPr>
              <w:pStyle w:val="ConsPlusNormal"/>
              <w:spacing w:line="240" w:lineRule="exact"/>
              <w:rPr>
                <w:rFonts w:ascii="Times New Roman" w:hAnsi="Times New Roman"/>
                <w:bCs/>
                <w:szCs w:val="22"/>
              </w:rPr>
            </w:pPr>
            <w:r w:rsidRPr="00AE4DF3">
              <w:rPr>
                <w:rFonts w:ascii="Times New Roman" w:hAnsi="Times New Roman" w:cs="Times New Roman"/>
                <w:bCs/>
                <w:szCs w:val="22"/>
              </w:rPr>
              <w:t>КПП 246501001, р/с №40702810623420001927 в АО "АЛЬФА-БАНК", "Новосибирский" в г. Новосибирск, к/сч №30101810600000000774, БИК 045004774</w:t>
            </w:r>
          </w:p>
          <w:p w:rsidR="00A74954" w:rsidRPr="00A74954" w:rsidRDefault="00A74954" w:rsidP="00A74954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  <w:p w:rsidR="001D7D1B" w:rsidRPr="00A74954" w:rsidRDefault="001D7D1B" w:rsidP="001D7D1B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 w:rsidRPr="00A74954">
              <w:rPr>
                <w:rFonts w:ascii="Times New Roman" w:hAnsi="Times New Roman" w:cs="Times New Roman"/>
                <w:szCs w:val="22"/>
              </w:rPr>
              <w:t>Конкурсный управляющий                                         ______________/</w:t>
            </w:r>
            <w:r w:rsidR="00A74954">
              <w:rPr>
                <w:rFonts w:ascii="Times New Roman" w:hAnsi="Times New Roman" w:cs="Times New Roman"/>
                <w:szCs w:val="22"/>
              </w:rPr>
              <w:t>Сергиенко Д.Ю</w:t>
            </w:r>
            <w:r w:rsidRPr="00A74954">
              <w:rPr>
                <w:rFonts w:ascii="Times New Roman" w:hAnsi="Times New Roman" w:cs="Times New Roman"/>
                <w:szCs w:val="22"/>
              </w:rPr>
              <w:t>./</w:t>
            </w:r>
          </w:p>
          <w:p w:rsidR="001D7D1B" w:rsidRPr="00A74954" w:rsidRDefault="001D7D1B" w:rsidP="001D7D1B">
            <w:pPr>
              <w:tabs>
                <w:tab w:val="left" w:pos="8805"/>
                <w:tab w:val="left" w:pos="10773"/>
              </w:tabs>
              <w:spacing w:line="240" w:lineRule="exact"/>
              <w:rPr>
                <w:sz w:val="22"/>
                <w:szCs w:val="22"/>
              </w:rPr>
            </w:pPr>
            <w:r w:rsidRPr="00A74954">
              <w:rPr>
                <w:sz w:val="22"/>
                <w:szCs w:val="22"/>
              </w:rPr>
              <w:t>м.п.</w:t>
            </w:r>
          </w:p>
          <w:p w:rsidR="00260917" w:rsidRPr="00A74954" w:rsidRDefault="00260917" w:rsidP="009D2C64">
            <w:pPr>
              <w:ind w:firstLine="709"/>
              <w:jc w:val="left"/>
              <w:rPr>
                <w:sz w:val="22"/>
                <w:szCs w:val="22"/>
              </w:rPr>
            </w:pPr>
          </w:p>
        </w:tc>
      </w:tr>
    </w:tbl>
    <w:p w:rsidR="0013326D" w:rsidRPr="00A74954" w:rsidRDefault="0013326D">
      <w:pPr>
        <w:rPr>
          <w:sz w:val="22"/>
          <w:szCs w:val="22"/>
        </w:rPr>
      </w:pPr>
    </w:p>
    <w:sectPr w:rsidR="0013326D" w:rsidRPr="00A74954" w:rsidSect="00260917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0A02E3"/>
    <w:multiLevelType w:val="hybridMultilevel"/>
    <w:tmpl w:val="FC306F9C"/>
    <w:lvl w:ilvl="0" w:tplc="C840EED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0917"/>
    <w:rsid w:val="0013326D"/>
    <w:rsid w:val="00143B82"/>
    <w:rsid w:val="0015097F"/>
    <w:rsid w:val="00180D95"/>
    <w:rsid w:val="001D7D1B"/>
    <w:rsid w:val="00260917"/>
    <w:rsid w:val="00310D83"/>
    <w:rsid w:val="004263F3"/>
    <w:rsid w:val="00560E74"/>
    <w:rsid w:val="0063022A"/>
    <w:rsid w:val="00636D70"/>
    <w:rsid w:val="007D0991"/>
    <w:rsid w:val="00921242"/>
    <w:rsid w:val="009D2C64"/>
    <w:rsid w:val="00A53153"/>
    <w:rsid w:val="00A74954"/>
    <w:rsid w:val="00AE4DF3"/>
    <w:rsid w:val="00BD6082"/>
    <w:rsid w:val="00CA323B"/>
    <w:rsid w:val="00D3594B"/>
    <w:rsid w:val="00E436D9"/>
    <w:rsid w:val="00E47198"/>
    <w:rsid w:val="00E954A2"/>
    <w:rsid w:val="00EC1786"/>
    <w:rsid w:val="00EF6E9A"/>
    <w:rsid w:val="00F1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A492B7-DBF4-40DD-8E94-72B564F6F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917"/>
    <w:pPr>
      <w:ind w:firstLine="720"/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60917"/>
    <w:pPr>
      <w:tabs>
        <w:tab w:val="left" w:pos="-108"/>
      </w:tabs>
    </w:pPr>
    <w:rPr>
      <w:lang w:val="x-none" w:eastAsia="x-none"/>
    </w:rPr>
  </w:style>
  <w:style w:type="character" w:customStyle="1" w:styleId="a4">
    <w:name w:val="Основной текст с отступом Знак"/>
    <w:link w:val="a3"/>
    <w:rsid w:val="0026091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Название"/>
    <w:basedOn w:val="a"/>
    <w:link w:val="a6"/>
    <w:qFormat/>
    <w:rsid w:val="00260917"/>
    <w:pPr>
      <w:ind w:firstLine="0"/>
      <w:jc w:val="center"/>
    </w:pPr>
    <w:rPr>
      <w:b/>
      <w:sz w:val="24"/>
      <w:lang w:val="en-US"/>
    </w:rPr>
  </w:style>
  <w:style w:type="character" w:customStyle="1" w:styleId="a6">
    <w:name w:val="Название Знак"/>
    <w:link w:val="a5"/>
    <w:rsid w:val="00260917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3">
    <w:name w:val="Body Text Indent 3"/>
    <w:basedOn w:val="a"/>
    <w:link w:val="30"/>
    <w:rsid w:val="00260917"/>
    <w:pPr>
      <w:ind w:firstLine="567"/>
    </w:pPr>
    <w:rPr>
      <w:sz w:val="24"/>
    </w:rPr>
  </w:style>
  <w:style w:type="character" w:customStyle="1" w:styleId="30">
    <w:name w:val="Основной текст с отступом 3 Знак"/>
    <w:link w:val="3"/>
    <w:rsid w:val="0026091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2609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rsid w:val="0026091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260917"/>
    <w:pPr>
      <w:ind w:left="720"/>
      <w:contextualSpacing/>
    </w:pPr>
  </w:style>
  <w:style w:type="paragraph" w:styleId="a8">
    <w:name w:val="No Spacing"/>
    <w:uiPriority w:val="1"/>
    <w:qFormat/>
    <w:rsid w:val="00260917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1D7D1B"/>
    <w:pPr>
      <w:widowControl w:val="0"/>
      <w:suppressAutoHyphens/>
      <w:spacing w:line="100" w:lineRule="atLeast"/>
    </w:pPr>
    <w:rPr>
      <w:rFonts w:eastAsia="Times New Roman" w:cs="Calibri"/>
      <w:kern w:val="1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2026-05-21T08:34:00Z</dcterms:created>
  <dcterms:modified xsi:type="dcterms:W3CDTF">2026-05-21T08:34:00Z</dcterms:modified>
</cp:coreProperties>
</file>