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2CE" w:rsidRDefault="005D3B9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КУПЛИ-ПРОДАЖИ</w:t>
      </w:r>
    </w:p>
    <w:p w:rsidR="008E12CE" w:rsidRDefault="008E12CE">
      <w:pPr>
        <w:sectPr w:rsidR="008E12CE">
          <w:pgSz w:w="11906" w:h="16838"/>
          <w:pgMar w:top="1134" w:right="850" w:bottom="1134" w:left="1701" w:header="708" w:footer="708" w:gutter="0"/>
          <w:cols w:space="720"/>
        </w:sectPr>
      </w:pPr>
    </w:p>
    <w:p w:rsidR="008E12CE" w:rsidRDefault="005D3B9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г Ростов-на-Дону,</w:t>
      </w:r>
    </w:p>
    <w:p w:rsidR="008E12CE" w:rsidRDefault="005D3B9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 2025 г.</w:t>
      </w:r>
    </w:p>
    <w:p w:rsidR="008E12CE" w:rsidRDefault="008E12CE">
      <w:pPr>
        <w:sectPr w:rsidR="008E12C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E12CE" w:rsidRDefault="008E12CE">
      <w:pPr>
        <w:spacing w:after="0" w:line="240" w:lineRule="auto"/>
        <w:rPr>
          <w:rFonts w:ascii="Times New Roman" w:hAnsi="Times New Roman"/>
        </w:rPr>
      </w:pPr>
    </w:p>
    <w:p w:rsidR="008E12CE" w:rsidRDefault="008E12CE">
      <w:pPr>
        <w:spacing w:after="0" w:line="240" w:lineRule="auto"/>
        <w:jc w:val="both"/>
        <w:rPr>
          <w:rFonts w:ascii="Times New Roman" w:hAnsi="Times New Roman"/>
        </w:rPr>
      </w:pP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ahoma" w:hAnsi="Tahoma"/>
          <w:color w:val="333333"/>
          <w:sz w:val="17"/>
          <w:shd w:val="clear" w:color="auto" w:fill="EAF1F7"/>
        </w:rPr>
        <w:t>Финансовый управляющий</w:t>
      </w:r>
      <w:r w:rsidR="00D01585">
        <w:rPr>
          <w:rFonts w:ascii="Tahoma" w:hAnsi="Tahoma"/>
          <w:color w:val="333333"/>
          <w:sz w:val="17"/>
          <w:shd w:val="clear" w:color="auto" w:fill="EAF1F7"/>
        </w:rPr>
        <w:t>_____________</w:t>
      </w:r>
      <w:proofErr w:type="gramStart"/>
      <w:r w:rsidR="00D01585">
        <w:rPr>
          <w:rFonts w:ascii="Tahoma" w:hAnsi="Tahoma"/>
          <w:color w:val="333333"/>
          <w:sz w:val="17"/>
          <w:shd w:val="clear" w:color="auto" w:fill="EAF1F7"/>
        </w:rPr>
        <w:t xml:space="preserve"> </w:t>
      </w:r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конкурсного управляющего Раевская М.В., действующего на основании решения АРБИТРАЖНОГО СУДА РОСТОВСКОЙ ОБЛАСТИ </w:t>
      </w:r>
      <w:r>
        <w:rPr>
          <w:rFonts w:ascii="Tahoma" w:hAnsi="Tahoma"/>
          <w:color w:val="333333"/>
          <w:sz w:val="17"/>
          <w:shd w:val="clear" w:color="auto" w:fill="EAF1F7"/>
        </w:rPr>
        <w:t xml:space="preserve">_______________ </w:t>
      </w:r>
      <w:bookmarkStart w:id="0" w:name="_GoBack"/>
      <w:bookmarkEnd w:id="0"/>
      <w:r>
        <w:rPr>
          <w:rFonts w:ascii="Times New Roman" w:hAnsi="Times New Roman"/>
        </w:rPr>
        <w:t>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12CE" w:rsidRDefault="008E12C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8E12CE" w:rsidRDefault="005D3B9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8E12CE" w:rsidRDefault="008E12C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12CE" w:rsidRDefault="005D3B9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12CE" w:rsidRDefault="008E12C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12CE" w:rsidRDefault="008E12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779"/>
        <w:gridCol w:w="4536"/>
      </w:tblGrid>
      <w:tr w:rsidR="008E12CE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Покупатель</w:t>
            </w:r>
          </w:p>
        </w:tc>
      </w:tr>
      <w:tr w:rsidR="008E12CE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8E12CE">
        <w:trPr>
          <w:trHeight w:val="687"/>
        </w:trPr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Конкурсный  управляющий ___________</w:t>
            </w: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 _______________</w:t>
            </w:r>
          </w:p>
        </w:tc>
      </w:tr>
    </w:tbl>
    <w:p w:rsidR="008E12CE" w:rsidRDefault="005D3B9F">
      <w:r>
        <w:t xml:space="preserve"> </w:t>
      </w:r>
    </w:p>
    <w:p w:rsidR="008E12CE" w:rsidRDefault="008E12CE"/>
    <w:sectPr w:rsidR="008E12CE" w:rsidSect="00C71C35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F1232"/>
    <w:multiLevelType w:val="multilevel"/>
    <w:tmpl w:val="8902B0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2CE"/>
    <w:rsid w:val="004C29F2"/>
    <w:rsid w:val="005D3B9F"/>
    <w:rsid w:val="008E12CE"/>
    <w:rsid w:val="00BB7545"/>
    <w:rsid w:val="00C71C35"/>
    <w:rsid w:val="00D01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71C35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C71C3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71C3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71C3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71C3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71C3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71C35"/>
    <w:rPr>
      <w:sz w:val="22"/>
    </w:rPr>
  </w:style>
  <w:style w:type="paragraph" w:styleId="21">
    <w:name w:val="toc 2"/>
    <w:next w:val="a"/>
    <w:link w:val="22"/>
    <w:uiPriority w:val="39"/>
    <w:rsid w:val="00C71C3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71C3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71C3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71C3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71C3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71C3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71C3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71C35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C71C35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C71C35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C71C35"/>
    <w:rPr>
      <w:sz w:val="22"/>
    </w:rPr>
  </w:style>
  <w:style w:type="paragraph" w:customStyle="1" w:styleId="12">
    <w:name w:val="Основной шрифт абзаца1"/>
    <w:link w:val="31"/>
    <w:rsid w:val="00C71C35"/>
  </w:style>
  <w:style w:type="paragraph" w:styleId="31">
    <w:name w:val="toc 3"/>
    <w:next w:val="a"/>
    <w:link w:val="32"/>
    <w:uiPriority w:val="39"/>
    <w:rsid w:val="00C71C3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71C3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71C3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71C35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C71C35"/>
    <w:rPr>
      <w:color w:val="0000FF"/>
      <w:u w:val="single"/>
    </w:rPr>
  </w:style>
  <w:style w:type="character" w:styleId="a5">
    <w:name w:val="Hyperlink"/>
    <w:link w:val="13"/>
    <w:rsid w:val="00C71C35"/>
    <w:rPr>
      <w:color w:val="0000FF"/>
      <w:u w:val="single"/>
    </w:rPr>
  </w:style>
  <w:style w:type="paragraph" w:customStyle="1" w:styleId="Footnote">
    <w:name w:val="Footnote"/>
    <w:link w:val="Footnote0"/>
    <w:rsid w:val="00C71C3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71C3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71C3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71C3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71C3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71C3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71C3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71C3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71C3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71C3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71C3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71C35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71C35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71C35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C71C3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71C3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71C3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71C35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наталья</cp:lastModifiedBy>
  <cp:revision>2</cp:revision>
  <dcterms:created xsi:type="dcterms:W3CDTF">2025-10-11T17:48:00Z</dcterms:created>
  <dcterms:modified xsi:type="dcterms:W3CDTF">2025-10-11T17:48:00Z</dcterms:modified>
</cp:coreProperties>
</file>