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Нижний Тагил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 марта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Трофимова Ольга Евгеньевна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30.07.2025 г. по делу № А60-32760/2025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>легковой автомобиль, марка: ДЭУ МАТИЗ, модель: DAEWOO MATIZ, год изготовления: 2006, цвет: Бежевый, VIN: XWB4A11BV6A083725, ПТС: 66 00 314869, г/н: У124BE196, изготовитель (страна): Узбекистан, модель двигателя: FACY, тип двигателя: Бензиновый, двигатель №: 369671KB1, мощность двигателя, л. с. (кВт): 51 (37,5), рабочий объем двигателя, куб. см: 796, кузов №: XWB4A11BV6A083725, экологический класс: Второй, разрешенная максимальная масса 1210 кг, масса без нагрузки 910 кг, вид собственности: индивидуальная.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Трофимова Ольга Евгеньевна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12.02.1986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Нижний Тагил Свердловская обл. РСФСР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135-645-727 75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662333647152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622008, Свердловская область, г. Нижний Тагил, ул. Полярная, д. 9, кв. 27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Трофимова Ольга Евгеньевна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40817810350203721437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Трофимовой Ольги Евгеньевны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Нижний Тагил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Трофимова Ольга Евгеньевна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30.07.2025 г. по делу № А60-32760/2025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>легковой автомобиль, марка: ДЭУ МАТИЗ, модель: DAEWOO MATIZ, год изготовления: 2006, цвет: Бежевый, VIN: XWB4A11BV6A083725, ПТС: 66 00 314869, г/н: У124BE196, изготовитель (страна): Узбекистан, модель двигателя: FACY, тип двигателя: Бензиновый, двигатель №: 369671KB1, мощность двигателя, л. с. (кВт): 51 (37,5), рабочий объем двигателя, куб. см: 796, кузов №: XWB4A11BV6A083725, экологический класс: Второй, разрешенная максимальная масса 1210 кг, масса без нагрузки 910 кг, вид собственности: индивидуальная.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Трофимова Ольга Евгеньевна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12.02.1986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Нижний Тагил Свердловская обл. РСФСР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135-645-727 75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662333647152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622008, Свердловская область, г. Нижний Тагил, ул. Полярная, д. 9, кв. 27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Трофимова Ольга Евгеньевна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40817810350203721437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Трофимовой Ольги Евгеньевны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A95C624-95BD-4804-BA7B-2979D0247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7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2026-03-02T09:22:00Z</dcterms:created>
  <dcterms:modified xsi:type="dcterms:W3CDTF">2026-03-02T09:22:00Z</dcterms:modified>
</cp:coreProperties>
</file>