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Благовещенск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Наливайко Софья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15.07.2025 г. по делу № А04-4581/2025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</w:rPr>
        <w:t>Гараж</w:t>
      </w:r>
      <w:r>
        <w:rPr>
          <w:rFonts w:ascii="Times New Roman" w:hAnsi="Times New Roman"/>
        </w:rPr>
        <w:t xml:space="preserve">, площадь 30.1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., назначение: Нежилое, количество этажей: 1, адрес (местонахождение): Россия, Российская Федерация, Амурская область, муниципальный округ Благовещенский, кадастровый (условный) номер: 28:01:020410:2404 и </w:t>
      </w:r>
      <w:r>
        <w:rPr>
          <w:rFonts w:ascii="Times New Roman" w:hAnsi="Times New Roman"/>
          <w:b/>
        </w:rPr>
        <w:t>земельный участок</w:t>
      </w:r>
      <w:r>
        <w:rPr>
          <w:rFonts w:ascii="Times New Roman" w:hAnsi="Times New Roman"/>
        </w:rPr>
        <w:t xml:space="preserve">, площадь 33 +/- 2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>., назначение: Земли населенных пунктов, адрес (местонахождение): Россия, Российская Федерация, Амурская область, г. Благовещенск, кадастровый (условный) номер: 28:01:020410:3832.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Амурской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10.11.1997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Благовещенск Амурская обл. Россия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169-651-711 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280114954977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675005, Амурская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область, г. Благовещенск, пер. Советский, д. 65, кв.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40817810950203515836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Наливайко Софьи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Благовещенск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Наливайко Софья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15.07.2025 г. по делу № А04-4581/2025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lang w:eastAsia="ru-RU"/>
        </w:rPr>
        <w:t>Гараж</w:t>
      </w:r>
      <w:r>
        <w:rPr>
          <w:rFonts w:ascii="Times New Roman" w:eastAsia="Times New Roman" w:hAnsi="Times New Roman"/>
          <w:lang w:eastAsia="ru-RU"/>
        </w:rPr>
        <w:t xml:space="preserve">, площадь 30.1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., назначение: Нежилое, количество этажей: 1, адрес (местонахождение): Россия, Российская Федерация, Амурская область, муниципальный округ Благовещенский, кадастровый (условный) номер: 28:01:020410:2404 и </w:t>
      </w:r>
      <w:r>
        <w:rPr>
          <w:rFonts w:ascii="Times New Roman" w:eastAsia="Times New Roman" w:hAnsi="Times New Roman"/>
          <w:b/>
          <w:lang w:eastAsia="ru-RU"/>
        </w:rPr>
        <w:t>земельный участок</w:t>
      </w:r>
      <w:r>
        <w:rPr>
          <w:rFonts w:ascii="Times New Roman" w:eastAsia="Times New Roman" w:hAnsi="Times New Roman"/>
          <w:lang w:eastAsia="ru-RU"/>
        </w:rPr>
        <w:t xml:space="preserve">, площадь 33 +/- 2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>., назначение: Земли населенных пунктов, адрес (местонахождение): Россия, Российская Федерация, Амурская область, г. Благовещенск, кадастровый (условный) номер: 28:01:020410:3832.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10.11.1997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Благовещенск Амурская обл. Россия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169-651-711 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280114954977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675005, Амурская область, г. Благовещенск, пер. Советский, д. 65, кв.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40817810950203515836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Наливайко Софьи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D3466-F3D2-47AA-B17F-A201C58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2026-02-24T12:34:00Z</dcterms:created>
  <dcterms:modified xsi:type="dcterms:W3CDTF">2026-02-24T12:35:00Z</dcterms:modified>
</cp:coreProperties>
</file>