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E05" w:rsidRDefault="0040732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36E05" w:rsidRDefault="00836E05">
      <w:pPr>
        <w:spacing w:after="0" w:line="240" w:lineRule="auto"/>
        <w:rPr>
          <w:rFonts w:ascii="Times New Roman" w:hAnsi="Times New Roman"/>
        </w:rPr>
        <w:sectPr w:rsidR="00836E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6E05" w:rsidRDefault="0040732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Ужурский р-н, с. Малый Имыш</w:t>
      </w:r>
    </w:p>
    <w:p w:rsidR="00836E05" w:rsidRDefault="00407329">
      <w:pPr>
        <w:spacing w:after="0" w:line="240" w:lineRule="auto"/>
        <w:jc w:val="right"/>
        <w:rPr>
          <w:rFonts w:ascii="Times New Roman" w:hAnsi="Times New Roman"/>
        </w:rPr>
        <w:sectPr w:rsidR="00836E0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24 февраля 2026 г.</w:t>
      </w:r>
    </w:p>
    <w:p w:rsidR="00836E05" w:rsidRDefault="00836E05">
      <w:pPr>
        <w:spacing w:after="0" w:line="240" w:lineRule="auto"/>
        <w:rPr>
          <w:rFonts w:ascii="Times New Roman" w:hAnsi="Times New Roman"/>
        </w:rPr>
      </w:pPr>
    </w:p>
    <w:p w:rsidR="00836E05" w:rsidRDefault="00836E05">
      <w:pPr>
        <w:spacing w:after="0" w:line="240" w:lineRule="auto"/>
        <w:jc w:val="both"/>
        <w:rPr>
          <w:rFonts w:ascii="Times New Roman" w:hAnsi="Times New Roman"/>
        </w:rPr>
      </w:pP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Картышева Александра Сергеевна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23.09.2025 г. по делу № А33-17827/2025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</w:t>
      </w:r>
      <w:r>
        <w:rPr>
          <w:rFonts w:ascii="Times New Roman" w:hAnsi="Times New Roman"/>
        </w:rPr>
        <w:t>_, с другой стороны, вместе именуемые «Стороны», заключили настоящий договор о нижеследующем:</w:t>
      </w:r>
    </w:p>
    <w:p w:rsidR="00836E05" w:rsidRDefault="00836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6E05" w:rsidRDefault="0040732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</w:t>
      </w:r>
      <w:r>
        <w:rPr>
          <w:rFonts w:ascii="Times New Roman" w:hAnsi="Times New Roman"/>
        </w:rPr>
        <w:t xml:space="preserve">ее имущество (далее по тексту – Имущество): 1/4 доли земельного участка, площадь 1400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., назначение: Земли населённых пунктов, адрес (местонахождение): Россия, Красноярский край, р-н. Ужурский, п. </w:t>
      </w:r>
      <w:proofErr w:type="spellStart"/>
      <w:r>
        <w:rPr>
          <w:rFonts w:ascii="Times New Roman" w:hAnsi="Times New Roman"/>
        </w:rPr>
        <w:t>Приреченск</w:t>
      </w:r>
      <w:proofErr w:type="spellEnd"/>
      <w:r>
        <w:rPr>
          <w:rFonts w:ascii="Times New Roman" w:hAnsi="Times New Roman"/>
        </w:rPr>
        <w:t>, ул. Набережная, д. 4, кв.1, кадастровый (ус</w:t>
      </w:r>
      <w:r>
        <w:rPr>
          <w:rFonts w:ascii="Times New Roman" w:hAnsi="Times New Roman"/>
        </w:rPr>
        <w:t xml:space="preserve">ловный) номер: 24:39:1000001:224 и 1/4 доли квартиры, площадью 45.1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., назначение: Жилое, адрес (местонахождение): Россия, Красноярский край, р-н. Ужурский, п. </w:t>
      </w:r>
      <w:proofErr w:type="spellStart"/>
      <w:r>
        <w:rPr>
          <w:rFonts w:ascii="Times New Roman" w:hAnsi="Times New Roman"/>
        </w:rPr>
        <w:t>Приреченск</w:t>
      </w:r>
      <w:proofErr w:type="spellEnd"/>
      <w:r>
        <w:rPr>
          <w:rFonts w:ascii="Times New Roman" w:hAnsi="Times New Roman"/>
        </w:rPr>
        <w:t>, ул. Набережная, д. 4, кв.1, кадастровый (условный) номер: 24:39:1000001:971.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</w:t>
      </w:r>
      <w:r>
        <w:rPr>
          <w:rFonts w:ascii="Times New Roman" w:hAnsi="Times New Roman"/>
        </w:rPr>
        <w:t>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</w:t>
      </w:r>
      <w:r>
        <w:rPr>
          <w:rFonts w:ascii="Times New Roman" w:hAnsi="Times New Roman"/>
        </w:rPr>
        <w:t xml:space="preserve"> №_________ от ________20___ г.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36E05" w:rsidRDefault="00836E0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36E05" w:rsidRDefault="0040732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36E05" w:rsidRDefault="00836E0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36E05" w:rsidRDefault="00407329" w:rsidP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</w:t>
      </w:r>
      <w:r>
        <w:rPr>
          <w:rFonts w:ascii="Times New Roman" w:hAnsi="Times New Roman"/>
        </w:rPr>
        <w:t xml:space="preserve">но ограничение (обременение) права: Запрещение регистрации № </w:t>
      </w:r>
      <w:r w:rsidRPr="00407329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 xml:space="preserve">24:39:1000001:224-24/112/2025-3 </w:t>
      </w:r>
      <w:r w:rsidRPr="00407329">
        <w:rPr>
          <w:rFonts w:ascii="Times New Roman" w:hAnsi="Times New Roman"/>
        </w:rPr>
        <w:t>от 27.10.2025</w:t>
      </w:r>
      <w:r>
        <w:rPr>
          <w:rFonts w:ascii="Times New Roman" w:hAnsi="Times New Roman"/>
        </w:rPr>
        <w:t xml:space="preserve">; </w:t>
      </w:r>
      <w:r w:rsidRPr="00407329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 xml:space="preserve">24:39:1000001:971-24/112/2025-3 </w:t>
      </w:r>
      <w:r w:rsidRPr="00407329">
        <w:rPr>
          <w:rFonts w:ascii="Times New Roman" w:hAnsi="Times New Roman"/>
        </w:rPr>
        <w:t>от 27.10.2025</w:t>
      </w:r>
      <w:r>
        <w:rPr>
          <w:rFonts w:ascii="Times New Roman" w:hAnsi="Times New Roman"/>
        </w:rPr>
        <w:t>.</w:t>
      </w:r>
      <w:bookmarkStart w:id="0" w:name="_GoBack"/>
      <w:bookmarkEnd w:id="0"/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</w:t>
      </w:r>
      <w:r>
        <w:rPr>
          <w:rFonts w:ascii="Times New Roman" w:hAnsi="Times New Roman"/>
        </w:rPr>
        <w:t xml:space="preserve">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</w:t>
      </w:r>
      <w:r>
        <w:rPr>
          <w:rFonts w:ascii="Times New Roman" w:hAnsi="Times New Roman"/>
        </w:rPr>
        <w:t>____, размещенной на сайте в сети Интернет _________.</w:t>
      </w:r>
    </w:p>
    <w:p w:rsidR="00836E05" w:rsidRDefault="00836E0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6E05" w:rsidRDefault="004073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</w:t>
      </w:r>
      <w:r>
        <w:rPr>
          <w:rFonts w:ascii="Times New Roman" w:hAnsi="Times New Roman"/>
        </w:rPr>
        <w:t xml:space="preserve"> по акту в срок, установленный п. 4.2. настоящего договора.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</w:t>
      </w:r>
      <w:r>
        <w:rPr>
          <w:rFonts w:ascii="Times New Roman" w:hAnsi="Times New Roman"/>
        </w:rPr>
        <w:t>елок с ним.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Перед принятием Имущества осмотреть предаваемое Имущество и при отсутствии мотивированных претензий к</w:t>
      </w:r>
      <w:r>
        <w:rPr>
          <w:rFonts w:ascii="Times New Roman" w:hAnsi="Times New Roman"/>
        </w:rPr>
        <w:t xml:space="preserve"> состоянию имущества, принять Имущество, подписав передаточный акт. 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</w:t>
      </w:r>
      <w:r>
        <w:rPr>
          <w:rFonts w:ascii="Times New Roman" w:hAnsi="Times New Roman"/>
        </w:rPr>
        <w:t>щество и сделок с ним.</w:t>
      </w:r>
    </w:p>
    <w:p w:rsidR="00836E05" w:rsidRDefault="00836E05">
      <w:pPr>
        <w:spacing w:after="0" w:line="240" w:lineRule="auto"/>
        <w:jc w:val="both"/>
        <w:rPr>
          <w:rFonts w:ascii="Times New Roman" w:hAnsi="Times New Roman"/>
        </w:rPr>
      </w:pPr>
    </w:p>
    <w:p w:rsidR="00836E05" w:rsidRDefault="004073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</w:t>
      </w:r>
      <w:r>
        <w:rPr>
          <w:rFonts w:ascii="Times New Roman" w:hAnsi="Times New Roman"/>
        </w:rPr>
        <w:t>нения обязательств как участника торгов, засчитывается в счет оплаты Имущества.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</w:t>
      </w:r>
      <w:r>
        <w:rPr>
          <w:rFonts w:ascii="Times New Roman" w:hAnsi="Times New Roman"/>
        </w:rPr>
        <w:t>асчетный счет Продавца, указанный в разделе 7 настоящего договора.</w:t>
      </w:r>
    </w:p>
    <w:p w:rsidR="00836E05" w:rsidRDefault="00836E0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6E05" w:rsidRDefault="004073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</w:t>
      </w:r>
      <w:r>
        <w:rPr>
          <w:rFonts w:ascii="Times New Roman" w:hAnsi="Times New Roman"/>
        </w:rPr>
        <w:t>лена в течение 5 рабочих дней со дня его полной оплаты, согласно раздела 3 настоящего договора.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</w:t>
      </w:r>
      <w:r>
        <w:rPr>
          <w:rFonts w:ascii="Times New Roman" w:hAnsi="Times New Roman"/>
        </w:rPr>
        <w:t xml:space="preserve">имущество и сделок с ним. </w:t>
      </w: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36E05" w:rsidRDefault="00836E05">
      <w:pPr>
        <w:spacing w:after="0" w:line="240" w:lineRule="auto"/>
        <w:jc w:val="both"/>
        <w:rPr>
          <w:rFonts w:ascii="Times New Roman" w:hAnsi="Times New Roman"/>
        </w:rPr>
      </w:pPr>
    </w:p>
    <w:p w:rsidR="00836E05" w:rsidRDefault="004073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</w:t>
      </w:r>
      <w:r>
        <w:rPr>
          <w:rFonts w:ascii="Times New Roman" w:hAnsi="Times New Roman"/>
        </w:rPr>
        <w:t>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</w:t>
      </w:r>
      <w:r>
        <w:rPr>
          <w:rFonts w:ascii="Times New Roman" w:hAnsi="Times New Roman"/>
        </w:rPr>
        <w:t>ру, письменно уведомив Покупателя о расторжении настоящего Договора.</w:t>
      </w:r>
    </w:p>
    <w:p w:rsidR="00836E05" w:rsidRDefault="004073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</w:t>
      </w:r>
      <w:r>
        <w:rPr>
          <w:rFonts w:ascii="Times New Roman" w:hAnsi="Times New Roman"/>
        </w:rPr>
        <w:t>данном случае оформление Сторонами дополнительного соглашения о расторжении настоящего Договора не требуется.</w:t>
      </w:r>
    </w:p>
    <w:p w:rsidR="00836E05" w:rsidRDefault="00836E0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36E05" w:rsidRDefault="004073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36E05" w:rsidRDefault="004073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</w:t>
      </w:r>
      <w:r>
        <w:rPr>
          <w:rFonts w:ascii="Times New Roman" w:hAnsi="Times New Roman"/>
        </w:rPr>
        <w:t>нами своих обязательств;</w:t>
      </w:r>
    </w:p>
    <w:p w:rsidR="00836E05" w:rsidRDefault="004073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</w:t>
      </w:r>
      <w:r>
        <w:rPr>
          <w:rFonts w:ascii="Times New Roman" w:hAnsi="Times New Roman"/>
        </w:rPr>
        <w:t xml:space="preserve">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Красноярского края</w:t>
      </w:r>
      <w:r>
        <w:rPr>
          <w:rFonts w:ascii="Times New Roman" w:hAnsi="Times New Roman"/>
        </w:rPr>
        <w:t>.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36E05" w:rsidRDefault="004073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</w:t>
      </w:r>
      <w:r>
        <w:rPr>
          <w:rFonts w:ascii="Times New Roman" w:hAnsi="Times New Roman"/>
        </w:rPr>
        <w:t>в двух экземплярах, имеющих одинаковую юридическую силу, по одному экземпляру для каждой из Сторон.</w:t>
      </w:r>
    </w:p>
    <w:p w:rsidR="00836E05" w:rsidRDefault="00836E0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36E05" w:rsidRDefault="004073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36E0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36E0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Картышева Александра Сергеевна</w:t>
            </w:r>
          </w:p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30.10.2003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Ужур Ужурский район Красноярский край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187-954-673 50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243905962410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662268, Красноярский край, Ужурский р-н, с. Малый Имыш, ул. Пролетарская, д. 11, кв. 1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Картышева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Александра Сергеевна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408178108502053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99875 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E0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Картышевой Александры Сергеевны</w:t>
            </w:r>
          </w:p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36E05" w:rsidRDefault="00836E0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36E05" w:rsidRDefault="0040732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36E05" w:rsidRDefault="00836E0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36E05" w:rsidRDefault="00836E05">
      <w:pPr>
        <w:spacing w:after="0" w:line="240" w:lineRule="auto"/>
        <w:rPr>
          <w:rFonts w:ascii="Times New Roman" w:hAnsi="Times New Roman"/>
        </w:rPr>
        <w:sectPr w:rsidR="00836E0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6E05" w:rsidRDefault="0040732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Ужурский р-н, с. Малый Имыш</w:t>
      </w:r>
    </w:p>
    <w:p w:rsidR="00836E05" w:rsidRDefault="00407329">
      <w:pPr>
        <w:spacing w:after="0" w:line="240" w:lineRule="auto"/>
        <w:jc w:val="right"/>
        <w:rPr>
          <w:rFonts w:ascii="Times New Roman" w:hAnsi="Times New Roman"/>
        </w:rPr>
        <w:sectPr w:rsidR="00836E0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24 февраля 2026 г.</w:t>
      </w:r>
    </w:p>
    <w:p w:rsidR="00836E05" w:rsidRDefault="00836E05">
      <w:pPr>
        <w:spacing w:after="0" w:line="240" w:lineRule="auto"/>
        <w:rPr>
          <w:rFonts w:ascii="Times New Roman" w:hAnsi="Times New Roman"/>
        </w:rPr>
      </w:pPr>
    </w:p>
    <w:p w:rsidR="00836E05" w:rsidRDefault="00836E05">
      <w:pPr>
        <w:spacing w:after="0" w:line="240" w:lineRule="auto"/>
        <w:jc w:val="both"/>
        <w:rPr>
          <w:rFonts w:ascii="Times New Roman" w:hAnsi="Times New Roman"/>
        </w:rPr>
      </w:pPr>
    </w:p>
    <w:p w:rsidR="00836E05" w:rsidRDefault="004073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Картышева Александра Сергеевна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23.09.2025 г. по делу № А33-17827/2025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36E05" w:rsidRDefault="00836E0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36E05" w:rsidRDefault="004073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</w:t>
      </w:r>
      <w:r>
        <w:rPr>
          <w:rFonts w:ascii="Times New Roman" w:eastAsia="Times New Roman" w:hAnsi="Times New Roman"/>
          <w:lang w:eastAsia="ru-RU"/>
        </w:rPr>
        <w:t xml:space="preserve">тексту – Договор), заключенного между Сторонами, Продавец передал Покупателю, а Покупатель принял следующее имущество (далее по тексту – Имущество): 1/4 доли земельного участка, площадь. 1400 </w:t>
      </w:r>
      <w:proofErr w:type="spellStart"/>
      <w:r>
        <w:rPr>
          <w:rFonts w:ascii="Times New Roman" w:eastAsia="Times New Roman" w:hAnsi="Times New Roman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lang w:eastAsia="ru-RU"/>
        </w:rPr>
        <w:t>., назначение: Земли населённых пунктов, адрес (местонахожде</w:t>
      </w:r>
      <w:r>
        <w:rPr>
          <w:rFonts w:ascii="Times New Roman" w:eastAsia="Times New Roman" w:hAnsi="Times New Roman"/>
          <w:lang w:eastAsia="ru-RU"/>
        </w:rPr>
        <w:t xml:space="preserve">ние): Россия, Красноярский край, р-н. Ужурский, п. </w:t>
      </w:r>
      <w:proofErr w:type="spellStart"/>
      <w:r>
        <w:rPr>
          <w:rFonts w:ascii="Times New Roman" w:eastAsia="Times New Roman" w:hAnsi="Times New Roman"/>
          <w:lang w:eastAsia="ru-RU"/>
        </w:rPr>
        <w:t>Приреченск</w:t>
      </w:r>
      <w:proofErr w:type="spellEnd"/>
      <w:r>
        <w:rPr>
          <w:rFonts w:ascii="Times New Roman" w:eastAsia="Times New Roman" w:hAnsi="Times New Roman"/>
          <w:lang w:eastAsia="ru-RU"/>
        </w:rPr>
        <w:t xml:space="preserve">, ул. Набережная, д. 4, кв.1, кадастровый (условный) номер: 24:39:1000001:224 и 1/4 доли квартиры, площадью 45.1 </w:t>
      </w:r>
      <w:proofErr w:type="spellStart"/>
      <w:r>
        <w:rPr>
          <w:rFonts w:ascii="Times New Roman" w:eastAsia="Times New Roman" w:hAnsi="Times New Roman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lang w:eastAsia="ru-RU"/>
        </w:rPr>
        <w:t>., назначение: Жилое, адрес (местонахождение): Россия, Красноярский край, р-н.</w:t>
      </w:r>
      <w:r>
        <w:rPr>
          <w:rFonts w:ascii="Times New Roman" w:eastAsia="Times New Roman" w:hAnsi="Times New Roman"/>
          <w:lang w:eastAsia="ru-RU"/>
        </w:rPr>
        <w:t xml:space="preserve"> Ужурский, п. </w:t>
      </w:r>
      <w:proofErr w:type="spellStart"/>
      <w:r>
        <w:rPr>
          <w:rFonts w:ascii="Times New Roman" w:eastAsia="Times New Roman" w:hAnsi="Times New Roman"/>
          <w:lang w:eastAsia="ru-RU"/>
        </w:rPr>
        <w:t>Приреченск</w:t>
      </w:r>
      <w:proofErr w:type="spellEnd"/>
      <w:r>
        <w:rPr>
          <w:rFonts w:ascii="Times New Roman" w:eastAsia="Times New Roman" w:hAnsi="Times New Roman"/>
          <w:lang w:eastAsia="ru-RU"/>
        </w:rPr>
        <w:t>, ул. Набережная, д. 4, кв.1, кадастровый (условный) номер: 24:39:1000001:971.</w:t>
      </w:r>
    </w:p>
    <w:p w:rsidR="00836E05" w:rsidRDefault="004073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</w:t>
      </w:r>
      <w:r>
        <w:rPr>
          <w:rFonts w:ascii="Times New Roman" w:eastAsia="Times New Roman" w:hAnsi="Times New Roman"/>
          <w:lang w:eastAsia="ru-RU"/>
        </w:rPr>
        <w:t>азанное Имущество.</w:t>
      </w:r>
    </w:p>
    <w:p w:rsidR="00836E05" w:rsidRDefault="004073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36E05" w:rsidRDefault="004073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36E05" w:rsidRDefault="004073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</w:t>
      </w:r>
      <w:r>
        <w:rPr>
          <w:rFonts w:ascii="Times New Roman" w:eastAsia="Times New Roman" w:hAnsi="Times New Roman"/>
          <w:lang w:eastAsia="ru-RU"/>
        </w:rPr>
        <w:t>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36E05" w:rsidRDefault="00836E0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36E0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36E0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Картышева Александра Сергеевна</w:t>
            </w:r>
          </w:p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30.10.2003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Ужур Ужурский район Красноярский край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187-954-673 50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243905962410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662268, Красноярский край, Ужурский р-н, с. Малый Имыш, ул. Пролетарская, д. 11, кв. 1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Картышева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Александра Сергеевна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40817810850205399875 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E0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вый управляющий Картышевой Александры Сергеевны</w:t>
            </w:r>
          </w:p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36E05" w:rsidRDefault="00836E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36E05" w:rsidRDefault="004073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36E05" w:rsidRDefault="00836E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36E05" w:rsidRDefault="00836E05"/>
    <w:p w:rsidR="00836E05" w:rsidRDefault="00836E05"/>
    <w:sectPr w:rsidR="00836E0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05"/>
    <w:rsid w:val="00407329"/>
    <w:rsid w:val="0083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977C"/>
  <w15:chartTrackingRefBased/>
  <w15:docId w15:val="{3F9A759B-06DA-4E36-B90D-E51EFE5C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5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5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2026-02-24T09:36:00Z</dcterms:created>
  <dcterms:modified xsi:type="dcterms:W3CDTF">2026-04-02T07:38:00Z</dcterms:modified>
</cp:coreProperties>
</file>