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958" w:rsidRPr="00810CC0" w:rsidRDefault="007E1C1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b/>
          <w:bCs/>
          <w:sz w:val="20"/>
          <w:szCs w:val="20"/>
        </w:rPr>
        <w:t>ДОГОВОР КУПЛИ-ПРОДАЖИ ИМУЩЕСТВА</w:t>
      </w:r>
    </w:p>
    <w:p w:rsidR="00E64958" w:rsidRPr="00810CC0" w:rsidRDefault="007E1C1E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810CC0">
        <w:rPr>
          <w:rFonts w:ascii="Times New Roman" w:hAnsi="Times New Roman"/>
          <w:b/>
          <w:bCs/>
          <w:sz w:val="20"/>
          <w:szCs w:val="20"/>
        </w:rPr>
        <w:t>(ЛОТ №1)</w:t>
      </w:r>
    </w:p>
    <w:p w:rsidR="00E64958" w:rsidRPr="00810CC0" w:rsidRDefault="00E64958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E64958" w:rsidRPr="00810CC0" w:rsidRDefault="00E64958">
      <w:pPr>
        <w:rPr>
          <w:rFonts w:ascii="Times New Roman" w:hAnsi="Times New Roman"/>
          <w:sz w:val="20"/>
          <w:szCs w:val="20"/>
        </w:rPr>
        <w:sectPr w:rsidR="00E64958" w:rsidRPr="00810CC0"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:rsidR="00E64958" w:rsidRPr="00810CC0" w:rsidRDefault="007E1C1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  <w:lang w:eastAsia="en-US"/>
        </w:rPr>
        <w:lastRenderedPageBreak/>
        <w:t>г. Волгоград</w:t>
      </w:r>
    </w:p>
    <w:p w:rsidR="00E64958" w:rsidRPr="00810CC0" w:rsidRDefault="007E1C1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  <w:lang w:eastAsia="en-US"/>
        </w:rPr>
        <w:lastRenderedPageBreak/>
        <w:t>«___»___________ 202__ г.</w:t>
      </w:r>
    </w:p>
    <w:p w:rsidR="00E64958" w:rsidRPr="00810CC0" w:rsidRDefault="00E64958">
      <w:pPr>
        <w:rPr>
          <w:rFonts w:ascii="Times New Roman" w:hAnsi="Times New Roman"/>
          <w:sz w:val="20"/>
          <w:szCs w:val="20"/>
        </w:rPr>
        <w:sectPr w:rsidR="00E64958" w:rsidRPr="00810CC0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741" w:space="708"/>
            <w:col w:w="2905" w:space="0"/>
          </w:cols>
          <w:docGrid w:linePitch="360"/>
        </w:sectPr>
      </w:pPr>
    </w:p>
    <w:p w:rsidR="00E64958" w:rsidRPr="00810CC0" w:rsidRDefault="00E6495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4958" w:rsidRPr="00546602" w:rsidRDefault="00D937AA" w:rsidP="0054660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Москалев Виталий Витальевич</w:t>
      </w:r>
      <w:r w:rsidR="007E1C1E" w:rsidRPr="00546602">
        <w:rPr>
          <w:rFonts w:ascii="Times New Roman" w:hAnsi="Times New Roman"/>
          <w:sz w:val="20"/>
          <w:szCs w:val="20"/>
          <w:lang w:eastAsia="en-US"/>
        </w:rPr>
        <w:t>,</w:t>
      </w:r>
      <w:r w:rsidR="007E1C1E" w:rsidRPr="00546602">
        <w:rPr>
          <w:rFonts w:ascii="Times New Roman" w:hAnsi="Times New Roman"/>
          <w:sz w:val="20"/>
          <w:szCs w:val="20"/>
        </w:rPr>
        <w:t xml:space="preserve"> именуем</w:t>
      </w:r>
      <w:r w:rsidR="00A27EF9" w:rsidRPr="00546602">
        <w:rPr>
          <w:rFonts w:ascii="Times New Roman" w:hAnsi="Times New Roman"/>
          <w:sz w:val="20"/>
          <w:szCs w:val="20"/>
        </w:rPr>
        <w:t>ый</w:t>
      </w:r>
      <w:r w:rsidR="007E1C1E" w:rsidRPr="00546602">
        <w:rPr>
          <w:rFonts w:ascii="Times New Roman" w:hAnsi="Times New Roman"/>
          <w:sz w:val="20"/>
          <w:szCs w:val="20"/>
        </w:rPr>
        <w:t xml:space="preserve"> в дальнейшем «</w:t>
      </w:r>
      <w:r w:rsidR="007E1C1E" w:rsidRPr="00546602">
        <w:rPr>
          <w:rFonts w:ascii="Times New Roman" w:hAnsi="Times New Roman"/>
          <w:b/>
          <w:sz w:val="20"/>
          <w:szCs w:val="20"/>
        </w:rPr>
        <w:t>Продавец</w:t>
      </w:r>
      <w:r w:rsidR="007E1C1E" w:rsidRPr="00546602">
        <w:rPr>
          <w:rFonts w:ascii="Times New Roman" w:hAnsi="Times New Roman"/>
          <w:sz w:val="20"/>
          <w:szCs w:val="20"/>
        </w:rPr>
        <w:t xml:space="preserve">», в лице </w:t>
      </w:r>
      <w:r w:rsidR="007E1C1E" w:rsidRPr="00546602">
        <w:rPr>
          <w:rFonts w:ascii="Times New Roman" w:hAnsi="Times New Roman"/>
          <w:b/>
          <w:sz w:val="20"/>
          <w:szCs w:val="20"/>
        </w:rPr>
        <w:t xml:space="preserve">финансового управляющего </w:t>
      </w:r>
      <w:r w:rsidR="007E1C1E" w:rsidRPr="00D937AA">
        <w:rPr>
          <w:rFonts w:ascii="Times New Roman" w:hAnsi="Times New Roman"/>
          <w:b/>
          <w:sz w:val="20"/>
          <w:szCs w:val="20"/>
          <w:lang w:eastAsia="en-US"/>
        </w:rPr>
        <w:t>Нестеровой Алины Игоревны</w:t>
      </w:r>
      <w:r w:rsidR="007E1C1E" w:rsidRPr="00D937AA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A27EF9" w:rsidRPr="00D937AA">
        <w:rPr>
          <w:rFonts w:ascii="Times New Roman" w:hAnsi="Times New Roman"/>
          <w:sz w:val="20"/>
          <w:szCs w:val="20"/>
          <w:lang w:eastAsia="en-US"/>
        </w:rPr>
        <w:t>Решения</w:t>
      </w:r>
      <w:r w:rsidR="007E1C1E" w:rsidRPr="00D937AA">
        <w:rPr>
          <w:rFonts w:ascii="Times New Roman" w:hAnsi="Times New Roman"/>
          <w:sz w:val="20"/>
          <w:szCs w:val="20"/>
          <w:lang w:eastAsia="en-US"/>
        </w:rPr>
        <w:t xml:space="preserve"> Арбитражного суда Волгоградской области </w:t>
      </w:r>
      <w:r w:rsidR="00546602" w:rsidRPr="00D937AA">
        <w:rPr>
          <w:rFonts w:ascii="Times New Roman" w:hAnsi="Times New Roman"/>
          <w:sz w:val="20"/>
          <w:szCs w:val="20"/>
          <w:lang w:eastAsia="en-US"/>
        </w:rPr>
        <w:t xml:space="preserve">от </w:t>
      </w:r>
      <w:r w:rsidRPr="00D937AA">
        <w:rPr>
          <w:rFonts w:ascii="Times New Roman" w:hAnsi="Times New Roman"/>
          <w:sz w:val="20"/>
          <w:szCs w:val="20"/>
          <w:lang w:eastAsia="en-US"/>
        </w:rPr>
        <w:t>22.04.2025 по делу № А12-5919/2025</w:t>
      </w:r>
      <w:r w:rsidR="00546602" w:rsidRPr="00D937AA">
        <w:rPr>
          <w:rFonts w:ascii="Times New Roman" w:hAnsi="Times New Roman"/>
          <w:sz w:val="20"/>
          <w:szCs w:val="20"/>
          <w:lang w:eastAsia="en-US"/>
        </w:rPr>
        <w:t xml:space="preserve">, </w:t>
      </w:r>
      <w:r w:rsidR="00546602" w:rsidRPr="00D937AA">
        <w:rPr>
          <w:rFonts w:ascii="Times New Roman" w:hAnsi="Times New Roman"/>
          <w:sz w:val="20"/>
          <w:szCs w:val="20"/>
        </w:rPr>
        <w:t>с</w:t>
      </w:r>
      <w:r w:rsidR="00546602" w:rsidRPr="00810CC0">
        <w:rPr>
          <w:rFonts w:ascii="Times New Roman" w:hAnsi="Times New Roman"/>
          <w:sz w:val="20"/>
          <w:szCs w:val="20"/>
        </w:rPr>
        <w:t xml:space="preserve"> одной стороны, и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_________________, именуемое (-ый, -ая) в дальнейшем «</w:t>
      </w:r>
      <w:r w:rsidRPr="00546602">
        <w:rPr>
          <w:rFonts w:ascii="Times New Roman" w:hAnsi="Times New Roman"/>
          <w:b/>
          <w:sz w:val="20"/>
          <w:szCs w:val="20"/>
        </w:rPr>
        <w:t>Покупатель</w:t>
      </w:r>
      <w:r w:rsidRPr="00546602">
        <w:rPr>
          <w:rFonts w:ascii="Times New Roman" w:hAnsi="Times New Roman"/>
          <w:sz w:val="20"/>
          <w:szCs w:val="20"/>
        </w:rPr>
        <w:t>», в лице __________, действующего на основании __________, с другой стороны, вместе именуемые «</w:t>
      </w:r>
      <w:r w:rsidRPr="00546602">
        <w:rPr>
          <w:rFonts w:ascii="Times New Roman" w:hAnsi="Times New Roman"/>
          <w:b/>
          <w:sz w:val="20"/>
          <w:szCs w:val="20"/>
        </w:rPr>
        <w:t>Стороны</w:t>
      </w:r>
      <w:r w:rsidRPr="00546602">
        <w:rPr>
          <w:rFonts w:ascii="Times New Roman" w:hAnsi="Times New Roman"/>
          <w:sz w:val="20"/>
          <w:szCs w:val="20"/>
        </w:rPr>
        <w:t>», заключили настоящий договор о нижеследующем:</w:t>
      </w:r>
    </w:p>
    <w:p w:rsidR="00E64958" w:rsidRPr="00546602" w:rsidRDefault="00E6495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4958" w:rsidRPr="00546602" w:rsidRDefault="007E1C1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546602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E64958" w:rsidRPr="00546602" w:rsidRDefault="00547194" w:rsidP="00547194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 xml:space="preserve">1.1. </w:t>
      </w:r>
      <w:r w:rsidR="007E1C1E" w:rsidRPr="00546602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E64958" w:rsidRPr="00D937AA" w:rsidRDefault="007E1C1E" w:rsidP="00D937AA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937AA">
        <w:rPr>
          <w:rFonts w:ascii="Times New Roman" w:hAnsi="Times New Roman"/>
          <w:sz w:val="20"/>
          <w:szCs w:val="20"/>
        </w:rPr>
        <w:t xml:space="preserve">- </w:t>
      </w:r>
      <w:r w:rsidR="00D937AA" w:rsidRPr="00D937AA">
        <w:rPr>
          <w:rFonts w:ascii="Times New Roman" w:hAnsi="Times New Roman"/>
          <w:sz w:val="20"/>
          <w:szCs w:val="20"/>
        </w:rPr>
        <w:t>Автомобиль марки LADA модель PRIORA, 2010 г.в. VIN-номер XTA217230A0126322</w:t>
      </w:r>
    </w:p>
    <w:p w:rsidR="00E64958" w:rsidRPr="00546602" w:rsidRDefault="007E1C1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1.2. Имущество принадлежит Продавцу на праве собственности</w:t>
      </w:r>
      <w:r w:rsidR="00810CC0" w:rsidRPr="00546602">
        <w:rPr>
          <w:rFonts w:ascii="Times New Roman" w:hAnsi="Times New Roman"/>
          <w:sz w:val="20"/>
          <w:szCs w:val="20"/>
        </w:rPr>
        <w:t>.</w:t>
      </w:r>
    </w:p>
    <w:p w:rsidR="001152E9" w:rsidRPr="00546602" w:rsidRDefault="007E1C1E" w:rsidP="001152E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 xml:space="preserve">1.3. </w:t>
      </w:r>
      <w:r w:rsidR="001152E9" w:rsidRPr="00546602">
        <w:rPr>
          <w:rFonts w:ascii="Times New Roman" w:hAnsi="Times New Roman"/>
          <w:sz w:val="20"/>
          <w:szCs w:val="20"/>
        </w:rPr>
        <w:t>У</w:t>
      </w:r>
      <w:r w:rsidRPr="00546602">
        <w:rPr>
          <w:rFonts w:ascii="Times New Roman" w:hAnsi="Times New Roman"/>
          <w:sz w:val="20"/>
          <w:szCs w:val="20"/>
        </w:rPr>
        <w:t>казанное в п. 1.1. настоящего д</w:t>
      </w:r>
      <w:r w:rsidR="001152E9" w:rsidRPr="00546602">
        <w:rPr>
          <w:rFonts w:ascii="Times New Roman" w:hAnsi="Times New Roman"/>
          <w:sz w:val="20"/>
          <w:szCs w:val="20"/>
        </w:rPr>
        <w:t xml:space="preserve">оговора Имущество, на основании </w:t>
      </w:r>
      <w:r w:rsidRPr="00546602">
        <w:rPr>
          <w:rFonts w:ascii="Times New Roman" w:hAnsi="Times New Roman"/>
          <w:sz w:val="20"/>
          <w:szCs w:val="20"/>
        </w:rPr>
        <w:t>Федеральный закон «О несостоятельности (банкротстве)» от 26.10.2002 N 127-ФЗ, является предметом залога</w:t>
      </w:r>
      <w:r w:rsidR="001152E9" w:rsidRPr="00546602">
        <w:rPr>
          <w:rFonts w:ascii="Times New Roman" w:hAnsi="Times New Roman"/>
          <w:sz w:val="20"/>
          <w:szCs w:val="20"/>
        </w:rPr>
        <w:t>, имеются обременения и ограничения</w:t>
      </w:r>
      <w:r w:rsidRPr="00546602">
        <w:rPr>
          <w:rFonts w:ascii="Times New Roman" w:hAnsi="Times New Roman"/>
          <w:sz w:val="20"/>
          <w:szCs w:val="20"/>
        </w:rPr>
        <w:t>.</w:t>
      </w:r>
      <w:r w:rsidR="001152E9" w:rsidRPr="00546602">
        <w:rPr>
          <w:rFonts w:ascii="Times New Roman" w:hAnsi="Times New Roman"/>
          <w:sz w:val="20"/>
          <w:szCs w:val="20"/>
        </w:rPr>
        <w:t xml:space="preserve"> После заключения договора купли-продажи Покупателю необходимо будет произвести снятие обременений и ограничений самостоятельно.</w:t>
      </w:r>
    </w:p>
    <w:p w:rsidR="001152E9" w:rsidRPr="00546602" w:rsidRDefault="001152E9" w:rsidP="001152E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1.4. Исключение сведений о залоге имущества должника произойдет после поступления денежных средств на счет залогодержателя.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1.</w:t>
      </w:r>
      <w:r w:rsidR="001152E9" w:rsidRPr="00546602">
        <w:rPr>
          <w:rFonts w:ascii="Times New Roman" w:hAnsi="Times New Roman"/>
          <w:sz w:val="20"/>
          <w:szCs w:val="20"/>
        </w:rPr>
        <w:t>5</w:t>
      </w:r>
      <w:r w:rsidRPr="00546602">
        <w:rPr>
          <w:rFonts w:ascii="Times New Roman" w:hAnsi="Times New Roman"/>
          <w:sz w:val="20"/>
          <w:szCs w:val="20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17.02.2023г. на электронной торговой площадке «ЦДТ» («АО «Центр дистанционных торгов»), размещенной на сайте в сети Интернет http://cdtrf.ru.</w:t>
      </w:r>
    </w:p>
    <w:p w:rsidR="00E64958" w:rsidRPr="00546602" w:rsidRDefault="00E6495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64958" w:rsidRPr="00546602" w:rsidRDefault="007E1C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46602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2.1. Продавец обязан: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E64958" w:rsidRPr="00546602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46602">
        <w:rPr>
          <w:rFonts w:ascii="Times New Roman" w:hAnsi="Times New Roman"/>
          <w:sz w:val="20"/>
          <w:szCs w:val="20"/>
        </w:rPr>
        <w:t>2.2. Покупатель обязан: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настоящим договором.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E64958" w:rsidRPr="00810CC0" w:rsidRDefault="00E6495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0CC0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E64958" w:rsidRPr="00810CC0" w:rsidRDefault="00E64958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10CC0">
        <w:rPr>
          <w:rFonts w:ascii="Times New Roman" w:hAnsi="Times New Roman"/>
          <w:sz w:val="20"/>
          <w:szCs w:val="20"/>
        </w:rPr>
        <w:tab/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1152E9" w:rsidRPr="00810CC0">
        <w:rPr>
          <w:rFonts w:ascii="Times New Roman" w:hAnsi="Times New Roman"/>
          <w:sz w:val="20"/>
          <w:szCs w:val="20"/>
        </w:rPr>
        <w:t xml:space="preserve">________________ (____________________) </w:t>
      </w:r>
      <w:r w:rsidRPr="00810CC0">
        <w:rPr>
          <w:rFonts w:ascii="Times New Roman" w:hAnsi="Times New Roman"/>
          <w:sz w:val="20"/>
          <w:szCs w:val="20"/>
        </w:rPr>
        <w:t xml:space="preserve">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  <w:r w:rsidRPr="00810CC0">
        <w:rPr>
          <w:rFonts w:ascii="Times New Roman" w:hAnsi="Times New Roman"/>
          <w:sz w:val="20"/>
          <w:szCs w:val="20"/>
        </w:rPr>
        <w:br w:type="page" w:clear="all"/>
      </w:r>
    </w:p>
    <w:p w:rsidR="00E64958" w:rsidRPr="00810CC0" w:rsidRDefault="00E6495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E6495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0CC0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E64958" w:rsidRPr="00810CC0" w:rsidRDefault="00E6495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0CC0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E64958" w:rsidRPr="00810CC0" w:rsidRDefault="007E1C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64958" w:rsidRPr="00810CC0" w:rsidRDefault="007E1C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64958" w:rsidRPr="00810CC0" w:rsidRDefault="007E1C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64958" w:rsidRPr="00810CC0" w:rsidRDefault="00E6495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0CC0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E64958" w:rsidRPr="00810CC0" w:rsidRDefault="00E64958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64958" w:rsidRPr="00810CC0" w:rsidRDefault="007E1C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E64958" w:rsidRPr="00810CC0" w:rsidRDefault="007E1C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810CC0" w:rsidRDefault="007E1C1E" w:rsidP="00810C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810CC0" w:rsidRDefault="007E1C1E" w:rsidP="00810C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810CC0">
        <w:rPr>
          <w:rFonts w:ascii="Times New Roman" w:hAnsi="Times New Roman"/>
          <w:sz w:val="20"/>
          <w:szCs w:val="20"/>
          <w:lang w:eastAsia="en-US"/>
        </w:rPr>
        <w:t>Арбитражном суде Волгоградской области</w:t>
      </w:r>
      <w:r w:rsidRPr="00810CC0">
        <w:rPr>
          <w:rFonts w:ascii="Times New Roman" w:hAnsi="Times New Roman"/>
          <w:sz w:val="20"/>
          <w:szCs w:val="20"/>
        </w:rPr>
        <w:t>.</w:t>
      </w:r>
    </w:p>
    <w:p w:rsidR="00810CC0" w:rsidRDefault="007E1C1E" w:rsidP="00810C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64958" w:rsidRPr="00810CC0" w:rsidRDefault="007E1C1E" w:rsidP="00810C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810CC0" w:rsidRPr="00810CC0">
        <w:rPr>
          <w:rFonts w:ascii="Times New Roman" w:hAnsi="Times New Roman"/>
          <w:sz w:val="20"/>
          <w:szCs w:val="20"/>
        </w:rPr>
        <w:t>регистрирующего органа</w:t>
      </w:r>
      <w:r w:rsidRPr="00810CC0">
        <w:rPr>
          <w:rFonts w:ascii="Times New Roman" w:hAnsi="Times New Roman"/>
          <w:sz w:val="20"/>
          <w:szCs w:val="20"/>
        </w:rPr>
        <w:t>.</w:t>
      </w:r>
    </w:p>
    <w:p w:rsidR="00E64958" w:rsidRPr="00810CC0" w:rsidRDefault="00E6495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0CC0">
        <w:rPr>
          <w:rFonts w:ascii="Times New Roman" w:hAnsi="Times New Roman"/>
          <w:b/>
          <w:sz w:val="20"/>
          <w:szCs w:val="20"/>
        </w:rPr>
        <w:t>Реквизиты сторон</w:t>
      </w:r>
    </w:p>
    <w:p w:rsidR="00E64958" w:rsidRPr="00810CC0" w:rsidRDefault="00E64958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9410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90"/>
      </w:tblGrid>
      <w:tr w:rsidR="00E64958" w:rsidRPr="00810CC0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546602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66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810CC0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CC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64958" w:rsidRPr="00810CC0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37AA">
              <w:rPr>
                <w:rFonts w:ascii="Times New Roman" w:hAnsi="Times New Roman"/>
                <w:b/>
                <w:sz w:val="20"/>
                <w:szCs w:val="20"/>
              </w:rPr>
              <w:t>Москалев Виталий Витальевич</w:t>
            </w: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Банковские реквизиты: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Москалев Виталий Витальевич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получателя: 40817810711005037826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ПАО "Сбербанк России" (ИНН 7707083893; ОГРН 1027700132195)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Кор.счет: 30101810100000000647 </w:t>
            </w:r>
          </w:p>
          <w:p w:rsidR="00E64958" w:rsidRPr="00546602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041806647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810CC0" w:rsidRDefault="00E6495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64958" w:rsidRPr="00810CC0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D937AA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 xml:space="preserve">Финансовый управляющий </w:t>
            </w:r>
            <w:r w:rsidR="00D937AA" w:rsidRPr="00D937AA">
              <w:rPr>
                <w:rFonts w:ascii="Times New Roman" w:hAnsi="Times New Roman"/>
                <w:b/>
                <w:sz w:val="20"/>
                <w:szCs w:val="20"/>
              </w:rPr>
              <w:t>Москалев</w:t>
            </w:r>
            <w:r w:rsidR="00D937AA" w:rsidRPr="00D937A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D937AA" w:rsidRPr="00D937AA">
              <w:rPr>
                <w:rFonts w:ascii="Times New Roman" w:hAnsi="Times New Roman"/>
                <w:b/>
                <w:sz w:val="20"/>
                <w:szCs w:val="20"/>
              </w:rPr>
              <w:t xml:space="preserve"> Витали</w:t>
            </w:r>
            <w:r w:rsidR="00D937AA" w:rsidRPr="00D937AA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  <w:r w:rsidR="00D937AA" w:rsidRPr="00D937AA">
              <w:rPr>
                <w:rFonts w:ascii="Times New Roman" w:hAnsi="Times New Roman"/>
                <w:b/>
                <w:sz w:val="20"/>
                <w:szCs w:val="20"/>
              </w:rPr>
              <w:t xml:space="preserve"> Витальевич</w:t>
            </w:r>
            <w:r w:rsidR="00D937AA" w:rsidRPr="00D937A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D937AA"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E64958" w:rsidRPr="00546602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5466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54660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А.И. Нестерова</w:t>
            </w:r>
          </w:p>
          <w:p w:rsidR="00E64958" w:rsidRPr="00546602" w:rsidRDefault="00E6495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810CC0" w:rsidRDefault="00E6495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64958" w:rsidRPr="00810CC0" w:rsidRDefault="00E6495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64958" w:rsidRPr="00810CC0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10CC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64958" w:rsidRPr="00810CC0" w:rsidRDefault="007E1C1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br w:type="page" w:clear="all"/>
      </w:r>
    </w:p>
    <w:p w:rsidR="00E64958" w:rsidRPr="00810CC0" w:rsidRDefault="007E1C1E">
      <w:pPr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810CC0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E64958" w:rsidRPr="00810CC0" w:rsidRDefault="007E1C1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eastAsia="Times New Roman" w:hAnsi="Times New Roman"/>
          <w:b/>
          <w:sz w:val="20"/>
          <w:szCs w:val="20"/>
          <w:lang w:eastAsia="ru-RU"/>
        </w:rPr>
        <w:t>к договору купли-продажи имущества (лот №1) от _____________</w:t>
      </w:r>
    </w:p>
    <w:p w:rsidR="00E64958" w:rsidRPr="00810CC0" w:rsidRDefault="00E6495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64958" w:rsidRPr="00810CC0" w:rsidRDefault="00E64958">
      <w:pPr>
        <w:rPr>
          <w:rFonts w:ascii="Times New Roman" w:hAnsi="Times New Roman"/>
          <w:sz w:val="20"/>
          <w:szCs w:val="20"/>
        </w:rPr>
        <w:sectPr w:rsidR="00E64958" w:rsidRPr="00810CC0">
          <w:type w:val="continuous"/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:rsidR="00E64958" w:rsidRPr="00810CC0" w:rsidRDefault="007E1C1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  <w:lang w:eastAsia="en-US"/>
        </w:rPr>
        <w:lastRenderedPageBreak/>
        <w:t>г. Волгоград</w:t>
      </w:r>
    </w:p>
    <w:p w:rsidR="00E64958" w:rsidRPr="00810CC0" w:rsidRDefault="007E1C1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  <w:lang w:eastAsia="en-US"/>
        </w:rPr>
        <w:lastRenderedPageBreak/>
        <w:t>«___»___________ 202__ г.</w:t>
      </w:r>
    </w:p>
    <w:p w:rsidR="00E64958" w:rsidRPr="00810CC0" w:rsidRDefault="00E64958">
      <w:pPr>
        <w:rPr>
          <w:rFonts w:ascii="Times New Roman" w:hAnsi="Times New Roman"/>
          <w:sz w:val="20"/>
          <w:szCs w:val="20"/>
        </w:rPr>
        <w:sectPr w:rsidR="00E64958" w:rsidRPr="00810CC0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741" w:space="708"/>
            <w:col w:w="2905" w:space="0"/>
          </w:cols>
          <w:docGrid w:linePitch="360"/>
        </w:sectPr>
      </w:pPr>
    </w:p>
    <w:p w:rsidR="00E64958" w:rsidRPr="00810CC0" w:rsidRDefault="00E649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4958" w:rsidRPr="00810CC0" w:rsidRDefault="00E6495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D937A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Москалев Виталий Витальевич</w:t>
      </w:r>
      <w:r w:rsidRPr="00546602">
        <w:rPr>
          <w:rFonts w:ascii="Times New Roman" w:hAnsi="Times New Roman"/>
          <w:sz w:val="20"/>
          <w:szCs w:val="20"/>
          <w:lang w:eastAsia="en-US"/>
        </w:rPr>
        <w:t>,</w:t>
      </w:r>
      <w:r w:rsidRPr="00546602">
        <w:rPr>
          <w:rFonts w:ascii="Times New Roman" w:hAnsi="Times New Roman"/>
          <w:sz w:val="20"/>
          <w:szCs w:val="20"/>
        </w:rPr>
        <w:t xml:space="preserve"> именуемый в дальнейшем «</w:t>
      </w:r>
      <w:r w:rsidRPr="00546602">
        <w:rPr>
          <w:rFonts w:ascii="Times New Roman" w:hAnsi="Times New Roman"/>
          <w:b/>
          <w:sz w:val="20"/>
          <w:szCs w:val="20"/>
        </w:rPr>
        <w:t>Продавец</w:t>
      </w:r>
      <w:r w:rsidRPr="00546602">
        <w:rPr>
          <w:rFonts w:ascii="Times New Roman" w:hAnsi="Times New Roman"/>
          <w:sz w:val="20"/>
          <w:szCs w:val="20"/>
        </w:rPr>
        <w:t xml:space="preserve">», в лице </w:t>
      </w:r>
      <w:r w:rsidRPr="00546602">
        <w:rPr>
          <w:rFonts w:ascii="Times New Roman" w:hAnsi="Times New Roman"/>
          <w:b/>
          <w:sz w:val="20"/>
          <w:szCs w:val="20"/>
        </w:rPr>
        <w:t xml:space="preserve">финансового управляющего </w:t>
      </w:r>
      <w:r w:rsidRPr="00D937AA">
        <w:rPr>
          <w:rFonts w:ascii="Times New Roman" w:hAnsi="Times New Roman"/>
          <w:b/>
          <w:sz w:val="20"/>
          <w:szCs w:val="20"/>
          <w:lang w:eastAsia="en-US"/>
        </w:rPr>
        <w:t>Нестеровой Алины Игоревны</w:t>
      </w:r>
      <w:r w:rsidRPr="00D937AA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Pr="00D937AA">
        <w:rPr>
          <w:rFonts w:ascii="Times New Roman" w:hAnsi="Times New Roman"/>
          <w:sz w:val="20"/>
          <w:szCs w:val="20"/>
          <w:lang w:eastAsia="en-US"/>
        </w:rPr>
        <w:t>Решения Арбитражного суда Волгоградской области от 22.04.2025 по делу № А12-5919/2025</w:t>
      </w:r>
      <w:r w:rsidR="007E1C1E" w:rsidRPr="00810CC0">
        <w:rPr>
          <w:rFonts w:ascii="Times New Roman" w:hAnsi="Times New Roman"/>
          <w:sz w:val="20"/>
          <w:szCs w:val="20"/>
        </w:rPr>
        <w:t xml:space="preserve">, с одной стороны, и </w:t>
      </w:r>
    </w:p>
    <w:p w:rsidR="00E64958" w:rsidRPr="00810CC0" w:rsidRDefault="007E1C1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>_________________, именуемое (-ый, -ая) в дальнейшем «</w:t>
      </w:r>
      <w:r w:rsidRPr="00810CC0">
        <w:rPr>
          <w:rFonts w:ascii="Times New Roman" w:hAnsi="Times New Roman"/>
          <w:b/>
          <w:sz w:val="20"/>
          <w:szCs w:val="20"/>
        </w:rPr>
        <w:t>Покупатель</w:t>
      </w:r>
      <w:r w:rsidRPr="00810CC0">
        <w:rPr>
          <w:rFonts w:ascii="Times New Roman" w:hAnsi="Times New Roman"/>
          <w:sz w:val="20"/>
          <w:szCs w:val="20"/>
        </w:rPr>
        <w:t>», в лице __________, действующего на основании __________, с другой стороны, вместе именуемые «</w:t>
      </w:r>
      <w:r w:rsidRPr="00810CC0">
        <w:rPr>
          <w:rFonts w:ascii="Times New Roman" w:hAnsi="Times New Roman"/>
          <w:b/>
          <w:sz w:val="20"/>
          <w:szCs w:val="20"/>
        </w:rPr>
        <w:t>Стороны</w:t>
      </w:r>
      <w:r w:rsidRPr="00810CC0">
        <w:rPr>
          <w:rFonts w:ascii="Times New Roman" w:hAnsi="Times New Roman"/>
          <w:sz w:val="20"/>
          <w:szCs w:val="20"/>
        </w:rPr>
        <w:t>», заключили настоящий договор о нижеследующем:</w:t>
      </w:r>
    </w:p>
    <w:p w:rsidR="00E64958" w:rsidRPr="00810CC0" w:rsidRDefault="00E6495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0CC0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</w:t>
      </w:r>
      <w:r w:rsidR="001152E9" w:rsidRPr="00810CC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810CC0">
        <w:rPr>
          <w:rFonts w:ascii="Times New Roman" w:eastAsia="Times New Roman" w:hAnsi="Times New Roman"/>
          <w:sz w:val="20"/>
          <w:szCs w:val="20"/>
          <w:lang w:eastAsia="ru-RU"/>
        </w:rPr>
        <w:t xml:space="preserve">имущества (лот №1)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E64958" w:rsidRPr="00810CC0" w:rsidRDefault="00E64958">
      <w:pPr>
        <w:pStyle w:val="a3"/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64958" w:rsidRPr="00810CC0" w:rsidRDefault="007E1C1E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0CC0">
        <w:rPr>
          <w:rFonts w:ascii="Times New Roman" w:hAnsi="Times New Roman"/>
          <w:sz w:val="20"/>
          <w:szCs w:val="20"/>
        </w:rPr>
        <w:t xml:space="preserve">- </w:t>
      </w:r>
      <w:r w:rsidR="00D937AA" w:rsidRPr="00D937AA">
        <w:rPr>
          <w:rFonts w:ascii="Times New Roman" w:hAnsi="Times New Roman"/>
          <w:sz w:val="20"/>
          <w:szCs w:val="20"/>
        </w:rPr>
        <w:t>Автомобиль марки LADA модель PRIORA, 2010 г.в. VIN-номер XTA217230A0126322</w:t>
      </w:r>
    </w:p>
    <w:p w:rsidR="00E64958" w:rsidRPr="00810CC0" w:rsidRDefault="00E64958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4958" w:rsidRPr="00810CC0" w:rsidRDefault="007E1C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0CC0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E64958" w:rsidRPr="00810CC0" w:rsidRDefault="007E1C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0CC0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E64958" w:rsidRPr="00810CC0" w:rsidRDefault="007E1C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0CC0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E64958" w:rsidRPr="00810CC0" w:rsidRDefault="007E1C1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0CC0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 w:rsidR="00810CC0">
        <w:rPr>
          <w:rFonts w:ascii="Times New Roman" w:eastAsia="Times New Roman" w:hAnsi="Times New Roman"/>
          <w:sz w:val="20"/>
          <w:szCs w:val="20"/>
          <w:lang w:eastAsia="ru-RU"/>
        </w:rPr>
        <w:t>регистрирующего органа.</w:t>
      </w:r>
    </w:p>
    <w:p w:rsidR="00E64958" w:rsidRPr="00810CC0" w:rsidRDefault="00E6495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10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90"/>
      </w:tblGrid>
      <w:tr w:rsidR="00E64958" w:rsidRPr="00810CC0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810CC0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CC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E64958" w:rsidRPr="00810CC0" w:rsidRDefault="007E1C1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CC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937AA" w:rsidRPr="00810CC0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37AA">
              <w:rPr>
                <w:rFonts w:ascii="Times New Roman" w:hAnsi="Times New Roman"/>
                <w:b/>
                <w:sz w:val="20"/>
                <w:szCs w:val="20"/>
              </w:rPr>
              <w:t>Москалев Виталий Витальевич</w:t>
            </w: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Банковские реквизиты: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Москалев Виталий Витальевич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получателя: 40817810711005037826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 получателя: ПАО "Сбербанк России" (ИНН 7707083893; ОГРН 1027700132195) </w:t>
            </w:r>
          </w:p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Кор.счет: 30101810100000000647 </w:t>
            </w:r>
          </w:p>
          <w:p w:rsidR="00D937AA" w:rsidRPr="00546602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3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041806647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D937AA" w:rsidRPr="00810CC0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937AA" w:rsidRPr="00810CC0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D937AA" w:rsidRPr="00D937AA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 xml:space="preserve">Финансовый управляющий </w:t>
            </w:r>
            <w:r w:rsidRPr="00D937AA">
              <w:rPr>
                <w:rFonts w:ascii="Times New Roman" w:hAnsi="Times New Roman"/>
                <w:b/>
                <w:sz w:val="20"/>
                <w:szCs w:val="20"/>
              </w:rPr>
              <w:t>Москалева Виталия Витальевича</w:t>
            </w:r>
            <w:r w:rsidRPr="00D937AA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D937AA" w:rsidRPr="00546602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5466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546602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А.И. Нестерова</w:t>
            </w:r>
          </w:p>
          <w:p w:rsidR="00D937AA" w:rsidRPr="00546602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D937AA" w:rsidRPr="00810CC0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37AA" w:rsidRPr="00810CC0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37AA" w:rsidRPr="00810CC0" w:rsidRDefault="00D937AA" w:rsidP="00D937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10CC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64958" w:rsidRDefault="00E6495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64958" w:rsidRDefault="00E64958">
      <w:pPr>
        <w:rPr>
          <w:rFonts w:ascii="Times New Roman" w:hAnsi="Times New Roman"/>
        </w:rPr>
      </w:pPr>
    </w:p>
    <w:p w:rsidR="00E64958" w:rsidRDefault="00E64958">
      <w:bookmarkStart w:id="0" w:name="_GoBack"/>
      <w:bookmarkEnd w:id="0"/>
    </w:p>
    <w:sectPr w:rsidR="00E64958" w:rsidSect="00E64958">
      <w:type w:val="continuous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F9C" w:rsidRDefault="00884F9C">
      <w:pPr>
        <w:spacing w:after="0" w:line="240" w:lineRule="auto"/>
      </w:pPr>
      <w:r>
        <w:separator/>
      </w:r>
    </w:p>
  </w:endnote>
  <w:endnote w:type="continuationSeparator" w:id="0">
    <w:p w:rsidR="00884F9C" w:rsidRDefault="0088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F9C" w:rsidRDefault="00884F9C">
      <w:pPr>
        <w:spacing w:after="0" w:line="240" w:lineRule="auto"/>
      </w:pPr>
      <w:r>
        <w:separator/>
      </w:r>
    </w:p>
  </w:footnote>
  <w:footnote w:type="continuationSeparator" w:id="0">
    <w:p w:rsidR="00884F9C" w:rsidRDefault="0088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676C9"/>
    <w:multiLevelType w:val="hybridMultilevel"/>
    <w:tmpl w:val="D4BE1CC0"/>
    <w:lvl w:ilvl="0" w:tplc="6504CF9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2812B5F8">
      <w:numFmt w:val="none"/>
      <w:lvlText w:val=""/>
      <w:lvlJc w:val="left"/>
      <w:pPr>
        <w:tabs>
          <w:tab w:val="num" w:pos="360"/>
        </w:tabs>
      </w:pPr>
    </w:lvl>
    <w:lvl w:ilvl="2" w:tplc="872C0612">
      <w:numFmt w:val="none"/>
      <w:lvlText w:val=""/>
      <w:lvlJc w:val="left"/>
      <w:pPr>
        <w:tabs>
          <w:tab w:val="num" w:pos="360"/>
        </w:tabs>
      </w:pPr>
    </w:lvl>
    <w:lvl w:ilvl="3" w:tplc="41862A4E">
      <w:numFmt w:val="none"/>
      <w:lvlText w:val=""/>
      <w:lvlJc w:val="left"/>
      <w:pPr>
        <w:tabs>
          <w:tab w:val="num" w:pos="360"/>
        </w:tabs>
      </w:pPr>
    </w:lvl>
    <w:lvl w:ilvl="4" w:tplc="3BDA8360">
      <w:numFmt w:val="none"/>
      <w:lvlText w:val=""/>
      <w:lvlJc w:val="left"/>
      <w:pPr>
        <w:tabs>
          <w:tab w:val="num" w:pos="360"/>
        </w:tabs>
      </w:pPr>
    </w:lvl>
    <w:lvl w:ilvl="5" w:tplc="725EEAF2">
      <w:numFmt w:val="none"/>
      <w:lvlText w:val=""/>
      <w:lvlJc w:val="left"/>
      <w:pPr>
        <w:tabs>
          <w:tab w:val="num" w:pos="360"/>
        </w:tabs>
      </w:pPr>
    </w:lvl>
    <w:lvl w:ilvl="6" w:tplc="D5B40DAE">
      <w:numFmt w:val="none"/>
      <w:lvlText w:val=""/>
      <w:lvlJc w:val="left"/>
      <w:pPr>
        <w:tabs>
          <w:tab w:val="num" w:pos="360"/>
        </w:tabs>
      </w:pPr>
    </w:lvl>
    <w:lvl w:ilvl="7" w:tplc="1EC2381C">
      <w:numFmt w:val="none"/>
      <w:lvlText w:val=""/>
      <w:lvlJc w:val="left"/>
      <w:pPr>
        <w:tabs>
          <w:tab w:val="num" w:pos="360"/>
        </w:tabs>
      </w:pPr>
    </w:lvl>
    <w:lvl w:ilvl="8" w:tplc="10C8356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C281375"/>
    <w:multiLevelType w:val="hybridMultilevel"/>
    <w:tmpl w:val="23A49960"/>
    <w:lvl w:ilvl="0" w:tplc="7750B85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0126B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AAA01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12289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3CEB6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1E22F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E448ED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AE23C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B1AFD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7D45C44"/>
    <w:multiLevelType w:val="hybridMultilevel"/>
    <w:tmpl w:val="B358EDA0"/>
    <w:lvl w:ilvl="0" w:tplc="9822C67E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  <w:lang w:eastAsia="ru-RU"/>
      </w:rPr>
    </w:lvl>
    <w:lvl w:ilvl="1" w:tplc="788633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28B1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083D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2075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6843B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9304A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D2AC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708B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58"/>
    <w:rsid w:val="001152E9"/>
    <w:rsid w:val="00127C3D"/>
    <w:rsid w:val="00484F94"/>
    <w:rsid w:val="00546602"/>
    <w:rsid w:val="00547194"/>
    <w:rsid w:val="007E1C1E"/>
    <w:rsid w:val="00810CC0"/>
    <w:rsid w:val="00884F9C"/>
    <w:rsid w:val="00A27EF9"/>
    <w:rsid w:val="00A7212D"/>
    <w:rsid w:val="00A91CEF"/>
    <w:rsid w:val="00AA4548"/>
    <w:rsid w:val="00AF2CA1"/>
    <w:rsid w:val="00D937AA"/>
    <w:rsid w:val="00E6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BE385"/>
  <w15:docId w15:val="{7BE64B63-0368-46FD-AFA0-6BD9A6F0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958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E64958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E64958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E64958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E64958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64958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E6495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64958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E6495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6495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E6495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64958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E6495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6495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E6495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6495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E6495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6495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E64958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E64958"/>
    <w:pPr>
      <w:ind w:left="720"/>
      <w:contextualSpacing/>
    </w:pPr>
  </w:style>
  <w:style w:type="paragraph" w:styleId="a4">
    <w:name w:val="No Spacing"/>
    <w:uiPriority w:val="1"/>
    <w:qFormat/>
    <w:rsid w:val="00E64958"/>
  </w:style>
  <w:style w:type="paragraph" w:styleId="a5">
    <w:name w:val="Title"/>
    <w:basedOn w:val="a"/>
    <w:next w:val="a"/>
    <w:link w:val="a6"/>
    <w:uiPriority w:val="10"/>
    <w:qFormat/>
    <w:rsid w:val="00E64958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E64958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E64958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E6495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6495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6495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E6495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E64958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E6495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E64958"/>
  </w:style>
  <w:style w:type="paragraph" w:customStyle="1" w:styleId="10">
    <w:name w:val="Нижний колонтитул1"/>
    <w:basedOn w:val="a"/>
    <w:link w:val="CaptionChar"/>
    <w:uiPriority w:val="99"/>
    <w:unhideWhenUsed/>
    <w:rsid w:val="00E6495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E64958"/>
  </w:style>
  <w:style w:type="character" w:customStyle="1" w:styleId="CaptionChar">
    <w:name w:val="Caption Char"/>
    <w:link w:val="10"/>
    <w:uiPriority w:val="99"/>
    <w:rsid w:val="00E64958"/>
  </w:style>
  <w:style w:type="table" w:styleId="ab">
    <w:name w:val="Table Grid"/>
    <w:uiPriority w:val="59"/>
    <w:rsid w:val="00E6495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6495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E6495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E6495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E6495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E6495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E6495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E6495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E6495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E64958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E6495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E64958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E64958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E64958"/>
    <w:rPr>
      <w:sz w:val="18"/>
    </w:rPr>
  </w:style>
  <w:style w:type="character" w:styleId="af">
    <w:name w:val="footnote reference"/>
    <w:uiPriority w:val="99"/>
    <w:unhideWhenUsed/>
    <w:rsid w:val="00E64958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E64958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E64958"/>
    <w:rPr>
      <w:sz w:val="20"/>
    </w:rPr>
  </w:style>
  <w:style w:type="character" w:styleId="af2">
    <w:name w:val="endnote reference"/>
    <w:uiPriority w:val="99"/>
    <w:semiHidden/>
    <w:unhideWhenUsed/>
    <w:rsid w:val="00E6495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64958"/>
    <w:pPr>
      <w:spacing w:after="57"/>
    </w:pPr>
  </w:style>
  <w:style w:type="paragraph" w:styleId="22">
    <w:name w:val="toc 2"/>
    <w:basedOn w:val="a"/>
    <w:next w:val="a"/>
    <w:uiPriority w:val="39"/>
    <w:unhideWhenUsed/>
    <w:rsid w:val="00E6495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6495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6495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6495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6495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6495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6495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64958"/>
    <w:pPr>
      <w:spacing w:after="57"/>
      <w:ind w:left="2268"/>
    </w:pPr>
  </w:style>
  <w:style w:type="paragraph" w:styleId="af3">
    <w:name w:val="TOC Heading"/>
    <w:uiPriority w:val="39"/>
    <w:unhideWhenUsed/>
    <w:rsid w:val="00E64958"/>
  </w:style>
  <w:style w:type="paragraph" w:styleId="af4">
    <w:name w:val="table of figures"/>
    <w:basedOn w:val="a"/>
    <w:next w:val="a"/>
    <w:uiPriority w:val="99"/>
    <w:unhideWhenUsed/>
    <w:rsid w:val="00E64958"/>
    <w:pPr>
      <w:spacing w:after="0"/>
    </w:pPr>
  </w:style>
  <w:style w:type="character" w:customStyle="1" w:styleId="WW8Num1z0">
    <w:name w:val="WW8Num1z0"/>
    <w:qFormat/>
    <w:rsid w:val="00E64958"/>
  </w:style>
  <w:style w:type="character" w:customStyle="1" w:styleId="WW8Num1z1">
    <w:name w:val="WW8Num1z1"/>
    <w:qFormat/>
    <w:rsid w:val="00E64958"/>
    <w:rPr>
      <w:rFonts w:ascii="Times New Roman" w:hAnsi="Times New Roman" w:cs="Times New Roman"/>
      <w:sz w:val="20"/>
    </w:rPr>
  </w:style>
  <w:style w:type="character" w:customStyle="1" w:styleId="WW8Num2z0">
    <w:name w:val="WW8Num2z0"/>
    <w:qFormat/>
    <w:rsid w:val="00E64958"/>
    <w:rPr>
      <w:rFonts w:ascii="Times New Roman" w:eastAsia="Times New Roman" w:hAnsi="Times New Roman" w:cs="Times New Roman"/>
      <w:lang w:eastAsia="ru-RU"/>
    </w:rPr>
  </w:style>
  <w:style w:type="character" w:customStyle="1" w:styleId="WW8Num2z1">
    <w:name w:val="WW8Num2z1"/>
    <w:qFormat/>
    <w:rsid w:val="00E64958"/>
  </w:style>
  <w:style w:type="character" w:customStyle="1" w:styleId="WW8Num2z2">
    <w:name w:val="WW8Num2z2"/>
    <w:qFormat/>
    <w:rsid w:val="00E64958"/>
  </w:style>
  <w:style w:type="character" w:customStyle="1" w:styleId="WW8Num2z3">
    <w:name w:val="WW8Num2z3"/>
    <w:qFormat/>
    <w:rsid w:val="00E64958"/>
  </w:style>
  <w:style w:type="character" w:customStyle="1" w:styleId="WW8Num2z4">
    <w:name w:val="WW8Num2z4"/>
    <w:qFormat/>
    <w:rsid w:val="00E64958"/>
  </w:style>
  <w:style w:type="character" w:customStyle="1" w:styleId="WW8Num2z5">
    <w:name w:val="WW8Num2z5"/>
    <w:qFormat/>
    <w:rsid w:val="00E64958"/>
  </w:style>
  <w:style w:type="character" w:customStyle="1" w:styleId="WW8Num2z6">
    <w:name w:val="WW8Num2z6"/>
    <w:qFormat/>
    <w:rsid w:val="00E64958"/>
  </w:style>
  <w:style w:type="character" w:customStyle="1" w:styleId="WW8Num2z7">
    <w:name w:val="WW8Num2z7"/>
    <w:qFormat/>
    <w:rsid w:val="00E64958"/>
  </w:style>
  <w:style w:type="character" w:customStyle="1" w:styleId="WW8Num2z8">
    <w:name w:val="WW8Num2z8"/>
    <w:qFormat/>
    <w:rsid w:val="00E64958"/>
  </w:style>
  <w:style w:type="paragraph" w:customStyle="1" w:styleId="Heading">
    <w:name w:val="Heading"/>
    <w:basedOn w:val="a"/>
    <w:next w:val="af5"/>
    <w:qFormat/>
    <w:rsid w:val="00E6495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E64958"/>
    <w:pPr>
      <w:spacing w:after="140"/>
    </w:pPr>
  </w:style>
  <w:style w:type="paragraph" w:styleId="af6">
    <w:name w:val="List"/>
    <w:basedOn w:val="af5"/>
    <w:rsid w:val="00E64958"/>
  </w:style>
  <w:style w:type="paragraph" w:customStyle="1" w:styleId="13">
    <w:name w:val="Название объекта1"/>
    <w:basedOn w:val="a"/>
    <w:qFormat/>
    <w:rsid w:val="00E6495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64958"/>
    <w:pPr>
      <w:suppressLineNumbers/>
    </w:pPr>
  </w:style>
  <w:style w:type="paragraph" w:customStyle="1" w:styleId="TableContents">
    <w:name w:val="Table Contents"/>
    <w:basedOn w:val="a"/>
    <w:qFormat/>
    <w:rsid w:val="00E64958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E64958"/>
    <w:pPr>
      <w:jc w:val="center"/>
    </w:pPr>
    <w:rPr>
      <w:b/>
      <w:bCs/>
    </w:rPr>
  </w:style>
  <w:style w:type="numbering" w:customStyle="1" w:styleId="WW8Num1">
    <w:name w:val="WW8Num1"/>
    <w:qFormat/>
    <w:rsid w:val="00E64958"/>
  </w:style>
  <w:style w:type="numbering" w:customStyle="1" w:styleId="WW8Num2">
    <w:name w:val="WW8Num2"/>
    <w:qFormat/>
    <w:rsid w:val="00E64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> </cp:keywords>
  <dc:description/>
  <cp:lastModifiedBy>Эл 123</cp:lastModifiedBy>
  <cp:revision>12</cp:revision>
  <dcterms:created xsi:type="dcterms:W3CDTF">2022-09-22T15:30:00Z</dcterms:created>
  <dcterms:modified xsi:type="dcterms:W3CDTF">2026-05-15T14:17:00Z</dcterms:modified>
  <dc:language>en-US</dc:language>
</cp:coreProperties>
</file>