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029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 О ЗАДАТКЕ  </w:t>
      </w:r>
      <w:r>
        <w:rPr>
          <w:rFonts w:ascii="Times New Roman" w:hAnsi="Times New Roman" w:cs="Times New Roman"/>
          <w:b/>
          <w:sz w:val="22"/>
          <w:szCs w:val="22"/>
        </w:rPr>
        <w:br/>
      </w:r>
    </w:p>
    <w:p w:rsidR="00FC3029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C3029" w:rsidRDefault="00FC3029" w:rsidP="00FC3029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 Москва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="003F3A6D">
        <w:rPr>
          <w:rFonts w:ascii="Times New Roman" w:hAnsi="Times New Roman" w:cs="Times New Roman"/>
          <w:sz w:val="22"/>
          <w:szCs w:val="22"/>
        </w:rPr>
        <w:t xml:space="preserve">     </w:t>
      </w:r>
      <w:r w:rsidR="007E0FF3">
        <w:rPr>
          <w:rFonts w:ascii="Times New Roman" w:hAnsi="Times New Roman" w:cs="Times New Roman"/>
          <w:sz w:val="22"/>
          <w:szCs w:val="22"/>
        </w:rPr>
        <w:t xml:space="preserve">    </w:t>
      </w:r>
      <w:r w:rsidR="003F3A6D">
        <w:rPr>
          <w:rFonts w:ascii="Times New Roman" w:hAnsi="Times New Roman" w:cs="Times New Roman"/>
          <w:sz w:val="22"/>
          <w:szCs w:val="22"/>
        </w:rPr>
        <w:t xml:space="preserve">   </w:t>
      </w:r>
      <w:r w:rsidR="007E0FF3">
        <w:rPr>
          <w:rFonts w:ascii="Times New Roman" w:hAnsi="Times New Roman" w:cs="Times New Roman"/>
          <w:sz w:val="22"/>
          <w:szCs w:val="22"/>
        </w:rPr>
        <w:t xml:space="preserve">      </w:t>
      </w:r>
      <w:r w:rsidR="003F3A6D">
        <w:rPr>
          <w:rFonts w:ascii="Times New Roman" w:hAnsi="Times New Roman" w:cs="Times New Roman"/>
          <w:sz w:val="22"/>
          <w:szCs w:val="22"/>
        </w:rPr>
        <w:t xml:space="preserve">       "__"_________ 202</w:t>
      </w:r>
      <w:r w:rsidR="00F86490">
        <w:rPr>
          <w:rFonts w:ascii="Times New Roman" w:hAnsi="Times New Roman" w:cs="Times New Roman"/>
          <w:sz w:val="22"/>
          <w:szCs w:val="22"/>
        </w:rPr>
        <w:t>6</w:t>
      </w:r>
      <w:r w:rsidR="007E0FF3">
        <w:rPr>
          <w:rFonts w:ascii="Times New Roman" w:hAnsi="Times New Roman" w:cs="Times New Roman"/>
          <w:sz w:val="22"/>
          <w:szCs w:val="22"/>
        </w:rPr>
        <w:t>г.</w:t>
      </w:r>
    </w:p>
    <w:p w:rsidR="00FC3029" w:rsidRDefault="00FC3029" w:rsidP="00FC3029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</w:p>
    <w:p w:rsidR="008614F5" w:rsidRPr="007E0FF3" w:rsidRDefault="00A124EC" w:rsidP="007339C1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F86490" w:rsidRPr="00F86490">
        <w:rPr>
          <w:rFonts w:ascii="Times New Roman" w:hAnsi="Times New Roman" w:cs="Times New Roman"/>
          <w:b/>
          <w:bCs/>
          <w:sz w:val="22"/>
          <w:szCs w:val="22"/>
        </w:rPr>
        <w:t xml:space="preserve">ООО «Южная строительная компания - Кубань» </w:t>
      </w:r>
      <w:r w:rsidR="001C7A8E" w:rsidRPr="001C7A8E">
        <w:rPr>
          <w:rFonts w:ascii="Times New Roman" w:hAnsi="Times New Roman" w:cs="Times New Roman"/>
          <w:sz w:val="22"/>
          <w:szCs w:val="22"/>
        </w:rPr>
        <w:t xml:space="preserve">в лице Конкурсного управляющего Потаповой Ксении Николаевны, действующей на основании </w:t>
      </w:r>
      <w:r w:rsidR="00F86490" w:rsidRPr="00F86490">
        <w:rPr>
          <w:rFonts w:ascii="Times New Roman" w:hAnsi="Times New Roman" w:cs="Times New Roman"/>
          <w:sz w:val="22"/>
          <w:szCs w:val="22"/>
        </w:rPr>
        <w:t>Определением Арбитражного суда Краснодарского края от 31.03.26 по делу № А32-47162/2019</w:t>
      </w:r>
      <w:r w:rsidR="001C7A8E" w:rsidRPr="007E0FF3">
        <w:rPr>
          <w:rFonts w:ascii="Times New Roman" w:hAnsi="Times New Roman" w:cs="Times New Roman"/>
          <w:sz w:val="22"/>
          <w:szCs w:val="22"/>
        </w:rPr>
        <w:t>,</w:t>
      </w:r>
      <w:r w:rsidR="00FC3029" w:rsidRPr="007E0FF3">
        <w:rPr>
          <w:rFonts w:ascii="Times New Roman" w:hAnsi="Times New Roman" w:cs="Times New Roman"/>
          <w:sz w:val="22"/>
          <w:szCs w:val="22"/>
        </w:rPr>
        <w:t xml:space="preserve"> </w:t>
      </w:r>
      <w:r w:rsidR="001C7A8E" w:rsidRPr="007E0FF3">
        <w:rPr>
          <w:rFonts w:ascii="Times New Roman" w:hAnsi="Times New Roman" w:cs="Times New Roman"/>
          <w:sz w:val="22"/>
          <w:szCs w:val="22"/>
        </w:rPr>
        <w:t xml:space="preserve">именуемое </w:t>
      </w:r>
      <w:r w:rsidR="001C7A8E" w:rsidRPr="007E0FF3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1C7A8E" w:rsidRPr="007E0FF3">
        <w:rPr>
          <w:rFonts w:ascii="Times New Roman" w:hAnsi="Times New Roman" w:cs="Times New Roman"/>
          <w:sz w:val="22"/>
          <w:szCs w:val="22"/>
        </w:rPr>
        <w:t xml:space="preserve">, </w:t>
      </w:r>
      <w:r w:rsidR="00FC3029" w:rsidRPr="007E0FF3">
        <w:rPr>
          <w:rFonts w:ascii="Times New Roman" w:hAnsi="Times New Roman" w:cs="Times New Roman"/>
          <w:sz w:val="22"/>
          <w:szCs w:val="22"/>
        </w:rPr>
        <w:t>с одной стороны,</w:t>
      </w:r>
      <w:r w:rsidR="007E0FF3" w:rsidRPr="007E0FF3">
        <w:rPr>
          <w:rFonts w:ascii="Times New Roman" w:hAnsi="Times New Roman" w:cs="Times New Roman"/>
          <w:sz w:val="22"/>
          <w:szCs w:val="22"/>
        </w:rPr>
        <w:t xml:space="preserve"> и</w:t>
      </w:r>
      <w:r w:rsidR="00FC3029" w:rsidRPr="007E0FF3">
        <w:rPr>
          <w:rFonts w:ascii="Times New Roman" w:hAnsi="Times New Roman" w:cs="Times New Roman"/>
          <w:sz w:val="22"/>
          <w:szCs w:val="22"/>
        </w:rPr>
        <w:t> </w:t>
      </w:r>
    </w:p>
    <w:p w:rsidR="00FC3029" w:rsidRPr="007E0FF3" w:rsidRDefault="007E0FF3" w:rsidP="007339C1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E0FF3">
        <w:rPr>
          <w:rFonts w:ascii="Times New Roman" w:hAnsi="Times New Roman" w:cs="Times New Roman"/>
          <w:b/>
          <w:sz w:val="22"/>
          <w:szCs w:val="22"/>
        </w:rPr>
        <w:t>______________</w:t>
      </w:r>
      <w:r w:rsidRPr="007E0FF3">
        <w:rPr>
          <w:rFonts w:ascii="Times New Roman" w:hAnsi="Times New Roman" w:cs="Times New Roman"/>
          <w:sz w:val="22"/>
          <w:szCs w:val="22"/>
        </w:rPr>
        <w:t>, в лице __________________, действующего на основании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0FF3">
        <w:rPr>
          <w:rFonts w:ascii="Times New Roman" w:hAnsi="Times New Roman" w:cs="Times New Roman"/>
          <w:sz w:val="22"/>
          <w:szCs w:val="22"/>
        </w:rPr>
        <w:t xml:space="preserve">_________, именуемое в дальнейшем </w:t>
      </w:r>
      <w:r w:rsidRPr="007E0FF3">
        <w:rPr>
          <w:rFonts w:ascii="Times New Roman" w:hAnsi="Times New Roman" w:cs="Times New Roman"/>
          <w:b/>
          <w:sz w:val="22"/>
          <w:szCs w:val="22"/>
        </w:rPr>
        <w:t>«</w:t>
      </w:r>
      <w:r w:rsidR="001C7A8E" w:rsidRPr="007E0FF3">
        <w:rPr>
          <w:rFonts w:ascii="Times New Roman" w:hAnsi="Times New Roman" w:cs="Times New Roman"/>
          <w:b/>
          <w:sz w:val="22"/>
          <w:szCs w:val="22"/>
        </w:rPr>
        <w:t>Заявитель»</w:t>
      </w:r>
      <w:r w:rsidR="001C7A8E" w:rsidRPr="007E0FF3">
        <w:rPr>
          <w:rFonts w:ascii="Times New Roman" w:hAnsi="Times New Roman" w:cs="Times New Roman"/>
          <w:sz w:val="22"/>
          <w:szCs w:val="22"/>
        </w:rPr>
        <w:t>,  </w:t>
      </w:r>
      <w:r w:rsidR="00FC3029" w:rsidRPr="007E0FF3">
        <w:rPr>
          <w:rFonts w:ascii="Times New Roman" w:hAnsi="Times New Roman" w:cs="Times New Roman"/>
          <w:sz w:val="22"/>
          <w:szCs w:val="22"/>
        </w:rPr>
        <w:t>с другой стороны, заключили настоящий</w:t>
      </w:r>
      <w:r w:rsidR="001C7A8E" w:rsidRPr="007E0FF3">
        <w:rPr>
          <w:rFonts w:ascii="Times New Roman" w:hAnsi="Times New Roman" w:cs="Times New Roman"/>
          <w:sz w:val="22"/>
          <w:szCs w:val="22"/>
        </w:rPr>
        <w:t xml:space="preserve"> </w:t>
      </w:r>
      <w:r w:rsidR="00FC3029" w:rsidRPr="007E0FF3">
        <w:rPr>
          <w:rFonts w:ascii="Times New Roman" w:hAnsi="Times New Roman" w:cs="Times New Roman"/>
          <w:sz w:val="22"/>
          <w:szCs w:val="22"/>
        </w:rPr>
        <w:t>Договор о</w:t>
      </w:r>
      <w:r w:rsidR="001C7A8E" w:rsidRPr="007E0FF3">
        <w:rPr>
          <w:rFonts w:ascii="Times New Roman" w:hAnsi="Times New Roman" w:cs="Times New Roman"/>
          <w:sz w:val="22"/>
          <w:szCs w:val="22"/>
        </w:rPr>
        <w:t xml:space="preserve"> задатке (</w:t>
      </w:r>
      <w:r w:rsidR="001C7A8E" w:rsidRPr="007E0FF3">
        <w:rPr>
          <w:rFonts w:ascii="Times New Roman" w:hAnsi="Times New Roman" w:cs="Times New Roman"/>
          <w:i/>
          <w:sz w:val="22"/>
          <w:szCs w:val="22"/>
        </w:rPr>
        <w:t>далее – Договор</w:t>
      </w:r>
      <w:r w:rsidR="001C7A8E" w:rsidRPr="007E0FF3">
        <w:rPr>
          <w:rFonts w:ascii="Times New Roman" w:hAnsi="Times New Roman" w:cs="Times New Roman"/>
          <w:sz w:val="22"/>
          <w:szCs w:val="22"/>
        </w:rPr>
        <w:t>)</w:t>
      </w:r>
      <w:r w:rsidR="00FC3029" w:rsidRPr="007E0FF3">
        <w:rPr>
          <w:rFonts w:ascii="Times New Roman" w:hAnsi="Times New Roman" w:cs="Times New Roman"/>
          <w:sz w:val="22"/>
          <w:szCs w:val="22"/>
        </w:rPr>
        <w:t> </w:t>
      </w:r>
      <w:r w:rsidR="001C7A8E" w:rsidRPr="007E0FF3">
        <w:rPr>
          <w:rFonts w:ascii="Times New Roman" w:hAnsi="Times New Roman" w:cs="Times New Roman"/>
          <w:sz w:val="22"/>
          <w:szCs w:val="22"/>
        </w:rPr>
        <w:t xml:space="preserve">о </w:t>
      </w:r>
      <w:r w:rsidR="00FC3029" w:rsidRPr="007E0FF3">
        <w:rPr>
          <w:rFonts w:ascii="Times New Roman" w:hAnsi="Times New Roman" w:cs="Times New Roman"/>
          <w:sz w:val="22"/>
          <w:szCs w:val="22"/>
        </w:rPr>
        <w:t>нижеследующем:</w:t>
      </w:r>
      <w:proofErr w:type="gramEnd"/>
    </w:p>
    <w:p w:rsidR="00FC3029" w:rsidRPr="007E0FF3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1A19AD" w:rsidRDefault="001A19AD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C3029" w:rsidRDefault="00FC3029" w:rsidP="00FC3029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 ПРЕДМЕТ ДОГОВОРА</w:t>
      </w:r>
    </w:p>
    <w:p w:rsidR="00057483" w:rsidRDefault="00C31E2E" w:rsidP="00D27DC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proofErr w:type="gramStart"/>
      <w:r w:rsidR="001C7A8E">
        <w:rPr>
          <w:sz w:val="22"/>
          <w:szCs w:val="22"/>
        </w:rPr>
        <w:t>Заявитель</w:t>
      </w:r>
      <w:r>
        <w:rPr>
          <w:sz w:val="22"/>
          <w:szCs w:val="22"/>
        </w:rPr>
        <w:t xml:space="preserve"> </w:t>
      </w:r>
      <w:r w:rsidR="00057483">
        <w:rPr>
          <w:sz w:val="22"/>
          <w:szCs w:val="22"/>
        </w:rPr>
        <w:t xml:space="preserve">перечисляет </w:t>
      </w:r>
      <w:r w:rsidR="007E0FF3">
        <w:rPr>
          <w:sz w:val="22"/>
          <w:szCs w:val="22"/>
        </w:rPr>
        <w:t xml:space="preserve">Продавцу </w:t>
      </w:r>
      <w:r w:rsidR="00057483">
        <w:rPr>
          <w:sz w:val="22"/>
          <w:szCs w:val="22"/>
        </w:rPr>
        <w:t xml:space="preserve">денежные средства в размере </w:t>
      </w:r>
      <w:r w:rsidR="00F86490">
        <w:rPr>
          <w:sz w:val="22"/>
          <w:szCs w:val="22"/>
        </w:rPr>
        <w:t>10.600.000</w:t>
      </w:r>
      <w:r w:rsidR="00BC2A0D">
        <w:rPr>
          <w:sz w:val="22"/>
          <w:szCs w:val="22"/>
        </w:rPr>
        <w:t xml:space="preserve"> (</w:t>
      </w:r>
      <w:r w:rsidR="00F86490">
        <w:rPr>
          <w:sz w:val="22"/>
          <w:szCs w:val="22"/>
        </w:rPr>
        <w:t>десять миллионов шестьсот тысяч</w:t>
      </w:r>
      <w:r w:rsidR="00BC2A0D">
        <w:rPr>
          <w:sz w:val="22"/>
          <w:szCs w:val="22"/>
        </w:rPr>
        <w:t>) рубл</w:t>
      </w:r>
      <w:r w:rsidR="00F86490">
        <w:rPr>
          <w:sz w:val="22"/>
          <w:szCs w:val="22"/>
        </w:rPr>
        <w:t>ей</w:t>
      </w:r>
      <w:r w:rsidR="00057483">
        <w:rPr>
          <w:sz w:val="22"/>
          <w:szCs w:val="22"/>
        </w:rPr>
        <w:t xml:space="preserve"> (</w:t>
      </w:r>
      <w:r w:rsidR="00057483" w:rsidRPr="00057483">
        <w:rPr>
          <w:i/>
          <w:sz w:val="22"/>
          <w:szCs w:val="22"/>
        </w:rPr>
        <w:t>далее – Задаток</w:t>
      </w:r>
      <w:r w:rsidR="00057483">
        <w:rPr>
          <w:sz w:val="22"/>
          <w:szCs w:val="22"/>
        </w:rPr>
        <w:t xml:space="preserve">) </w:t>
      </w:r>
      <w:r>
        <w:rPr>
          <w:sz w:val="22"/>
          <w:szCs w:val="22"/>
        </w:rPr>
        <w:t>для участия в открытых торгах</w:t>
      </w:r>
      <w:r w:rsidR="0020528F">
        <w:rPr>
          <w:sz w:val="22"/>
          <w:szCs w:val="22"/>
        </w:rPr>
        <w:t xml:space="preserve"> в форме </w:t>
      </w:r>
      <w:r w:rsidR="001C7A8E">
        <w:rPr>
          <w:sz w:val="22"/>
          <w:szCs w:val="22"/>
        </w:rPr>
        <w:t xml:space="preserve">открытого </w:t>
      </w:r>
      <w:r w:rsidR="00F86490">
        <w:rPr>
          <w:sz w:val="22"/>
          <w:szCs w:val="22"/>
        </w:rPr>
        <w:t>аукциона</w:t>
      </w:r>
      <w:r w:rsidR="00D27DC3">
        <w:rPr>
          <w:sz w:val="22"/>
          <w:szCs w:val="22"/>
        </w:rPr>
        <w:t xml:space="preserve"> с </w:t>
      </w:r>
      <w:r w:rsidR="001C7A8E">
        <w:rPr>
          <w:sz w:val="22"/>
          <w:szCs w:val="22"/>
        </w:rPr>
        <w:t>открытой</w:t>
      </w:r>
      <w:r w:rsidR="00D27DC3">
        <w:rPr>
          <w:sz w:val="22"/>
          <w:szCs w:val="22"/>
        </w:rPr>
        <w:t xml:space="preserve"> формой представления предложений о цене</w:t>
      </w:r>
      <w:r w:rsidR="0005748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1C7A8E">
        <w:rPr>
          <w:sz w:val="22"/>
          <w:szCs w:val="22"/>
        </w:rPr>
        <w:t xml:space="preserve">проводимого </w:t>
      </w:r>
      <w:r w:rsidR="00BC2A0D">
        <w:rPr>
          <w:sz w:val="22"/>
          <w:szCs w:val="22"/>
        </w:rPr>
        <w:t xml:space="preserve">организатором торгов, конкурсным управляющим АО «Прогресс» Потаповой Ксенией Николаевной, </w:t>
      </w:r>
      <w:r w:rsidR="001C7A8E">
        <w:rPr>
          <w:sz w:val="22"/>
          <w:szCs w:val="22"/>
        </w:rPr>
        <w:t xml:space="preserve">на электронной торговой площадке </w:t>
      </w:r>
      <w:r w:rsidR="001C7A8E" w:rsidRPr="00057483">
        <w:rPr>
          <w:sz w:val="22"/>
          <w:szCs w:val="22"/>
        </w:rPr>
        <w:t xml:space="preserve">ООО "Аукционы Федерации" ОГРН 1110280063563 (ЭТП </w:t>
      </w:r>
      <w:proofErr w:type="spellStart"/>
      <w:r w:rsidR="001C7A8E" w:rsidRPr="00057483">
        <w:rPr>
          <w:sz w:val="22"/>
          <w:szCs w:val="22"/>
        </w:rPr>
        <w:t>Альфалот</w:t>
      </w:r>
      <w:proofErr w:type="spellEnd"/>
      <w:r w:rsidR="001C7A8E" w:rsidRPr="00057483">
        <w:rPr>
          <w:sz w:val="22"/>
          <w:szCs w:val="22"/>
        </w:rPr>
        <w:t>) по адресу</w:t>
      </w:r>
      <w:r w:rsidR="001C7A8E" w:rsidRPr="00475BAE">
        <w:rPr>
          <w:sz w:val="23"/>
          <w:szCs w:val="23"/>
        </w:rPr>
        <w:t xml:space="preserve"> в</w:t>
      </w:r>
      <w:r w:rsidR="001C7A8E">
        <w:rPr>
          <w:sz w:val="23"/>
          <w:szCs w:val="23"/>
        </w:rPr>
        <w:t xml:space="preserve"> сети интернет:</w:t>
      </w:r>
      <w:r w:rsidR="001C7A8E" w:rsidRPr="00730C3D">
        <w:t xml:space="preserve"> </w:t>
      </w:r>
      <w:hyperlink r:id="rId6" w:history="1">
        <w:r w:rsidR="001C7A8E" w:rsidRPr="00730C3D">
          <w:rPr>
            <w:rStyle w:val="a4"/>
            <w:sz w:val="23"/>
            <w:szCs w:val="23"/>
          </w:rPr>
          <w:t>www.alfalot.ru</w:t>
        </w:r>
        <w:proofErr w:type="gramEnd"/>
      </w:hyperlink>
      <w:r w:rsidR="001C7A8E">
        <w:rPr>
          <w:sz w:val="22"/>
          <w:szCs w:val="22"/>
        </w:rPr>
        <w:t>,</w:t>
      </w:r>
      <w:r w:rsidR="0005748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продаже </w:t>
      </w:r>
      <w:r w:rsidR="00057483">
        <w:rPr>
          <w:sz w:val="22"/>
          <w:szCs w:val="22"/>
        </w:rPr>
        <w:t>принадлежаще</w:t>
      </w:r>
      <w:r w:rsidR="00F86490">
        <w:rPr>
          <w:sz w:val="22"/>
          <w:szCs w:val="22"/>
        </w:rPr>
        <w:t>й</w:t>
      </w:r>
      <w:r w:rsidR="00057483" w:rsidRPr="00A27B25">
        <w:rPr>
          <w:sz w:val="22"/>
          <w:szCs w:val="22"/>
        </w:rPr>
        <w:t xml:space="preserve"> </w:t>
      </w:r>
      <w:r w:rsidR="00F86490" w:rsidRPr="00F86490">
        <w:rPr>
          <w:sz w:val="22"/>
          <w:szCs w:val="22"/>
        </w:rPr>
        <w:t>ООО «Южная строительная компания - Кубань»</w:t>
      </w:r>
      <w:r w:rsidR="00057483">
        <w:rPr>
          <w:sz w:val="22"/>
          <w:szCs w:val="22"/>
        </w:rPr>
        <w:t xml:space="preserve"> </w:t>
      </w:r>
      <w:r w:rsidR="00F86490">
        <w:rPr>
          <w:sz w:val="22"/>
          <w:szCs w:val="22"/>
        </w:rPr>
        <w:t>имущества (дебиторской задолженности), сформированной</w:t>
      </w:r>
      <w:r w:rsidR="00057483">
        <w:rPr>
          <w:sz w:val="22"/>
          <w:szCs w:val="22"/>
        </w:rPr>
        <w:t xml:space="preserve"> в </w:t>
      </w:r>
      <w:r w:rsidR="00FC3029">
        <w:rPr>
          <w:sz w:val="22"/>
          <w:szCs w:val="22"/>
        </w:rPr>
        <w:t xml:space="preserve">Лот № </w:t>
      </w:r>
      <w:r w:rsidR="001C7A8E">
        <w:rPr>
          <w:sz w:val="22"/>
          <w:szCs w:val="22"/>
        </w:rPr>
        <w:t>1 (</w:t>
      </w:r>
      <w:r w:rsidRPr="00F86490">
        <w:rPr>
          <w:sz w:val="22"/>
          <w:szCs w:val="22"/>
        </w:rPr>
        <w:t>далее</w:t>
      </w:r>
      <w:r w:rsidR="001C7A8E" w:rsidRPr="00F86490">
        <w:rPr>
          <w:sz w:val="22"/>
          <w:szCs w:val="22"/>
        </w:rPr>
        <w:t xml:space="preserve"> </w:t>
      </w:r>
      <w:r w:rsidR="00FC3029" w:rsidRPr="00F86490">
        <w:rPr>
          <w:sz w:val="22"/>
          <w:szCs w:val="22"/>
        </w:rPr>
        <w:t>-</w:t>
      </w:r>
      <w:r w:rsidR="001C7A8E" w:rsidRPr="00F86490">
        <w:rPr>
          <w:sz w:val="22"/>
          <w:szCs w:val="22"/>
        </w:rPr>
        <w:t xml:space="preserve"> </w:t>
      </w:r>
      <w:r w:rsidR="00057483" w:rsidRPr="00F86490">
        <w:rPr>
          <w:sz w:val="22"/>
          <w:szCs w:val="22"/>
        </w:rPr>
        <w:t>Имущество</w:t>
      </w:r>
      <w:r w:rsidR="00FC3029">
        <w:rPr>
          <w:sz w:val="22"/>
          <w:szCs w:val="22"/>
        </w:rPr>
        <w:t>)</w:t>
      </w:r>
      <w:r w:rsidR="00057483">
        <w:rPr>
          <w:sz w:val="22"/>
          <w:szCs w:val="22"/>
        </w:rPr>
        <w:t>:</w:t>
      </w:r>
    </w:p>
    <w:p w:rsidR="00F86490" w:rsidRDefault="00F86490" w:rsidP="00D27DC3">
      <w:pPr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F86490">
        <w:rPr>
          <w:sz w:val="22"/>
          <w:szCs w:val="22"/>
        </w:rPr>
        <w:t>Право требования к Музаеву Геннадию Николаевичу, ИНН 151501088806 в размере 105.274.441 рублей, установленное Определением Арбитражного суда Краснодарского края от 24.03.2023 и Постановлением</w:t>
      </w:r>
      <w:proofErr w:type="gramStart"/>
      <w:r w:rsidRPr="00F86490">
        <w:rPr>
          <w:sz w:val="22"/>
          <w:szCs w:val="22"/>
        </w:rPr>
        <w:t xml:space="preserve"> П</w:t>
      </w:r>
      <w:proofErr w:type="gramEnd"/>
      <w:r w:rsidRPr="00F86490">
        <w:rPr>
          <w:sz w:val="22"/>
          <w:szCs w:val="22"/>
        </w:rPr>
        <w:t>ятнадцатого арбитражного апелляционного суда от 30.05.2023 по делу №А32-7162/2019 о признании недействительной сделкой договора купли-продажи  от 29.06.2018, заключенного между ООО «Южная строительная компания - Кубань» и Музаевым Г.Н. и применении последствий недействительности сделки в виде взыскания с Музаева Г.Н. в конкурсную масс</w:t>
      </w:r>
      <w:proofErr w:type="gramStart"/>
      <w:r w:rsidRPr="00F86490">
        <w:rPr>
          <w:sz w:val="22"/>
          <w:szCs w:val="22"/>
        </w:rPr>
        <w:t>у ООО</w:t>
      </w:r>
      <w:proofErr w:type="gramEnd"/>
      <w:r w:rsidRPr="00F86490">
        <w:rPr>
          <w:sz w:val="22"/>
          <w:szCs w:val="22"/>
        </w:rPr>
        <w:t xml:space="preserve"> «Южная строительная компания - Кубань» стоимости земельного участка с кадастровым номером 23:30:0701002:939 площадью 1800 кв.м. в сумме 22 869 000 руб. и стоимости расположенных на земельном участке зданий в сумме 82 405 441 руб.</w:t>
      </w:r>
      <w:r>
        <w:rPr>
          <w:sz w:val="22"/>
          <w:szCs w:val="22"/>
        </w:rPr>
        <w:t>»</w:t>
      </w:r>
    </w:p>
    <w:p w:rsidR="00F86490" w:rsidRDefault="00F86490" w:rsidP="00D27DC3">
      <w:pPr>
        <w:jc w:val="both"/>
        <w:rPr>
          <w:sz w:val="22"/>
          <w:szCs w:val="22"/>
        </w:rPr>
      </w:pPr>
    </w:p>
    <w:p w:rsidR="00057483" w:rsidRDefault="00057483" w:rsidP="00D27DC3">
      <w:pPr>
        <w:jc w:val="both"/>
        <w:rPr>
          <w:sz w:val="22"/>
          <w:szCs w:val="22"/>
        </w:rPr>
      </w:pPr>
      <w:r>
        <w:rPr>
          <w:sz w:val="22"/>
          <w:szCs w:val="22"/>
        </w:rPr>
        <w:t>1.2. Заявитель перечисляет Задаток по следующим реквизитам</w:t>
      </w:r>
      <w:r w:rsidR="007E0FF3">
        <w:rPr>
          <w:sz w:val="22"/>
          <w:szCs w:val="22"/>
        </w:rPr>
        <w:t xml:space="preserve"> Продавца</w:t>
      </w:r>
      <w:r>
        <w:rPr>
          <w:sz w:val="22"/>
          <w:szCs w:val="22"/>
        </w:rPr>
        <w:t>:</w:t>
      </w:r>
    </w:p>
    <w:p w:rsidR="00F86490" w:rsidRP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Полное наименование организации:ООО "ЮЖНАЯ СТРОИТЕЛЬНАЯ КОМПАНИЯ-КУБАНЬ"</w:t>
      </w:r>
    </w:p>
    <w:p w:rsidR="00F86490" w:rsidRP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Номер счёта:407 02 810 7 0000 0009506</w:t>
      </w:r>
    </w:p>
    <w:p w:rsidR="00F86490" w:rsidRP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ИНН:2308219261</w:t>
      </w:r>
    </w:p>
    <w:p w:rsidR="00F86490" w:rsidRP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КПП:230801001</w:t>
      </w:r>
    </w:p>
    <w:p w:rsidR="00F86490" w:rsidRP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Юридический адрес организации:350049, г. Краснодар, ул Красных Партизан, д. 80</w:t>
      </w:r>
    </w:p>
    <w:p w:rsidR="00F86490" w:rsidRP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Название банка:АО "РЕАЛИСТ БАНК"</w:t>
      </w:r>
    </w:p>
    <w:p w:rsidR="00F86490" w:rsidRP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БИК:044525285</w:t>
      </w:r>
    </w:p>
    <w:p w:rsidR="00F86490" w:rsidRP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К/Счёт:30101810245250000285</w:t>
      </w:r>
    </w:p>
    <w:p w:rsidR="00F86490" w:rsidRDefault="00F86490" w:rsidP="00F86490">
      <w:pPr>
        <w:jc w:val="both"/>
        <w:rPr>
          <w:noProof/>
          <w:sz w:val="22"/>
          <w:szCs w:val="22"/>
        </w:rPr>
      </w:pPr>
      <w:r w:rsidRPr="00F86490">
        <w:rPr>
          <w:noProof/>
          <w:sz w:val="22"/>
          <w:szCs w:val="22"/>
        </w:rPr>
        <w:t>Юридический адрес банка:109004, г.Москва, ул. Станиславского, дом 4, строение 1</w:t>
      </w:r>
    </w:p>
    <w:p w:rsidR="00F86490" w:rsidRDefault="00F86490" w:rsidP="00F86490">
      <w:pPr>
        <w:jc w:val="both"/>
        <w:rPr>
          <w:noProof/>
          <w:sz w:val="22"/>
          <w:szCs w:val="22"/>
        </w:rPr>
      </w:pPr>
    </w:p>
    <w:p w:rsidR="00FC3029" w:rsidRDefault="00057483" w:rsidP="00F86490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F02771">
        <w:rPr>
          <w:sz w:val="22"/>
          <w:szCs w:val="22"/>
        </w:rPr>
        <w:t>3</w:t>
      </w:r>
      <w:r>
        <w:rPr>
          <w:sz w:val="22"/>
          <w:szCs w:val="22"/>
        </w:rPr>
        <w:t xml:space="preserve">. Задаток вносится </w:t>
      </w:r>
      <w:r w:rsidR="00FC3029">
        <w:rPr>
          <w:sz w:val="22"/>
          <w:szCs w:val="22"/>
        </w:rPr>
        <w:t xml:space="preserve">Заявителем в счет обеспечения исполнения им обязательств по оплате  Имущества </w:t>
      </w:r>
      <w:r>
        <w:rPr>
          <w:sz w:val="22"/>
          <w:szCs w:val="22"/>
        </w:rPr>
        <w:t>в</w:t>
      </w:r>
      <w:r w:rsidR="00FC3029">
        <w:rPr>
          <w:sz w:val="22"/>
          <w:szCs w:val="22"/>
        </w:rPr>
        <w:t xml:space="preserve"> случае признания его Победителем открытых торгов.</w:t>
      </w:r>
    </w:p>
    <w:p w:rsidR="001A19AD" w:rsidRDefault="001A19AD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FC3029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 ПОРЯДОК ВНЕСЕНИЯ ЗАДАТКА</w:t>
      </w:r>
    </w:p>
    <w:p w:rsidR="00F02771" w:rsidRPr="00F02771" w:rsidRDefault="00FC3029" w:rsidP="00F02771">
      <w:pPr>
        <w:pStyle w:val="HTM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2.1. </w:t>
      </w:r>
      <w:r w:rsidR="00F02771">
        <w:rPr>
          <w:rFonts w:ascii="Times New Roman" w:hAnsi="Times New Roman" w:cs="Times New Roman"/>
          <w:sz w:val="22"/>
          <w:szCs w:val="22"/>
        </w:rPr>
        <w:t xml:space="preserve">Поступление </w:t>
      </w:r>
      <w:r>
        <w:rPr>
          <w:rFonts w:ascii="Times New Roman" w:hAnsi="Times New Roman" w:cs="Times New Roman"/>
          <w:sz w:val="22"/>
          <w:szCs w:val="22"/>
        </w:rPr>
        <w:t>Задатк</w:t>
      </w:r>
      <w:r w:rsidR="00F02771">
        <w:rPr>
          <w:rFonts w:ascii="Times New Roman" w:hAnsi="Times New Roman" w:cs="Times New Roman"/>
          <w:sz w:val="22"/>
          <w:szCs w:val="22"/>
        </w:rPr>
        <w:t>а </w:t>
      </w:r>
      <w:r>
        <w:rPr>
          <w:rFonts w:ascii="Times New Roman" w:hAnsi="Times New Roman" w:cs="Times New Roman"/>
          <w:sz w:val="22"/>
          <w:szCs w:val="22"/>
        </w:rPr>
        <w:t>на указанный в п. 1.</w:t>
      </w:r>
      <w:r w:rsidR="00DE7D7B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 Договора счет</w:t>
      </w:r>
      <w:r w:rsidR="00F02771">
        <w:rPr>
          <w:rFonts w:ascii="Times New Roman" w:hAnsi="Times New Roman" w:cs="Times New Roman"/>
          <w:sz w:val="22"/>
          <w:szCs w:val="22"/>
        </w:rPr>
        <w:t xml:space="preserve"> должно быть подтверждено на </w:t>
      </w:r>
      <w:r w:rsidR="00F02771" w:rsidRPr="00F02771">
        <w:rPr>
          <w:rFonts w:ascii="Times New Roman" w:hAnsi="Times New Roman" w:cs="Times New Roman"/>
          <w:sz w:val="22"/>
          <w:szCs w:val="22"/>
        </w:rPr>
        <w:t>дату составления протокола об определении участников торгов.</w:t>
      </w:r>
    </w:p>
    <w:p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 случае не поступления  задатка </w:t>
      </w:r>
      <w:r w:rsidR="00F02771" w:rsidRPr="00F02771">
        <w:rPr>
          <w:rFonts w:ascii="Times New Roman" w:hAnsi="Times New Roman" w:cs="Times New Roman"/>
          <w:sz w:val="22"/>
          <w:szCs w:val="22"/>
        </w:rPr>
        <w:t>на дату составления протокола о</w:t>
      </w:r>
      <w:r w:rsidR="00F02771">
        <w:rPr>
          <w:rFonts w:ascii="Times New Roman" w:hAnsi="Times New Roman" w:cs="Times New Roman"/>
          <w:sz w:val="22"/>
          <w:szCs w:val="22"/>
        </w:rPr>
        <w:t>б определении участников торгов, обязательства Заявителя</w:t>
      </w:r>
      <w:r>
        <w:rPr>
          <w:rFonts w:ascii="Times New Roman" w:hAnsi="Times New Roman" w:cs="Times New Roman"/>
          <w:sz w:val="22"/>
          <w:szCs w:val="22"/>
        </w:rPr>
        <w:t xml:space="preserve">  по  внесению  задатка  считаются невыполненными. </w:t>
      </w:r>
    </w:p>
    <w:p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В назначе</w:t>
      </w:r>
      <w:r w:rsidR="00F02771">
        <w:rPr>
          <w:rFonts w:ascii="Times New Roman" w:hAnsi="Times New Roman" w:cs="Times New Roman"/>
          <w:sz w:val="22"/>
          <w:szCs w:val="22"/>
        </w:rPr>
        <w:t>нии платежа должно быть указано:</w:t>
      </w:r>
      <w:r>
        <w:rPr>
          <w:rFonts w:ascii="Times New Roman" w:hAnsi="Times New Roman" w:cs="Times New Roman"/>
          <w:sz w:val="22"/>
          <w:szCs w:val="22"/>
        </w:rPr>
        <w:t xml:space="preserve"> оплата задатка</w:t>
      </w:r>
      <w:r w:rsidR="00BC2A0D">
        <w:rPr>
          <w:rFonts w:ascii="Times New Roman" w:hAnsi="Times New Roman" w:cs="Times New Roman"/>
          <w:sz w:val="22"/>
          <w:szCs w:val="22"/>
        </w:rPr>
        <w:t xml:space="preserve"> для участия в открытых торгах </w:t>
      </w:r>
      <w:r w:rsidR="00F86490">
        <w:rPr>
          <w:rFonts w:ascii="Times New Roman" w:hAnsi="Times New Roman" w:cs="Times New Roman"/>
          <w:sz w:val="22"/>
          <w:szCs w:val="22"/>
        </w:rPr>
        <w:t>по продаже имуществ</w:t>
      </w:r>
      <w:proofErr w:type="gramStart"/>
      <w:r w:rsidR="00F86490">
        <w:rPr>
          <w:rFonts w:ascii="Times New Roman" w:hAnsi="Times New Roman" w:cs="Times New Roman"/>
          <w:sz w:val="22"/>
          <w:szCs w:val="22"/>
        </w:rPr>
        <w:t>а ОО</w:t>
      </w:r>
      <w:r w:rsidR="00F02771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="00F02771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F86490">
        <w:rPr>
          <w:rFonts w:ascii="Times New Roman" w:hAnsi="Times New Roman" w:cs="Times New Roman"/>
          <w:sz w:val="22"/>
          <w:szCs w:val="22"/>
        </w:rPr>
        <w:t>ЮСК-Кубань</w:t>
      </w:r>
      <w:proofErr w:type="spellEnd"/>
      <w:r w:rsidR="00F02771">
        <w:rPr>
          <w:rFonts w:ascii="Times New Roman" w:hAnsi="Times New Roman" w:cs="Times New Roman"/>
          <w:sz w:val="22"/>
          <w:szCs w:val="22"/>
        </w:rPr>
        <w:t>» - Лота №1.</w:t>
      </w:r>
    </w:p>
    <w:p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 w:rsidR="00BC2A0D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. На денежные средства, перечисленные в соответствии с настоящим договором, проценты не</w:t>
      </w:r>
    </w:p>
    <w:p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начисляются.</w:t>
      </w:r>
    </w:p>
    <w:p w:rsidR="001A19AD" w:rsidRDefault="001A19AD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F86490" w:rsidRDefault="00F86490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F86490" w:rsidRDefault="00F86490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F86490" w:rsidRDefault="00F86490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F86490" w:rsidRDefault="00F86490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FC3029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3. ПОРЯДОК ВОЗВРАТА И УДЕРЖАНИЯ ЗАДАТКА</w:t>
      </w:r>
    </w:p>
    <w:p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 Задаток возвращается Заявителю</w:t>
      </w:r>
      <w:r w:rsidR="003F3A6D">
        <w:rPr>
          <w:rFonts w:ascii="Times New Roman" w:hAnsi="Times New Roman" w:cs="Times New Roman"/>
          <w:sz w:val="22"/>
          <w:szCs w:val="22"/>
        </w:rPr>
        <w:t xml:space="preserve"> по реквизитам, указанным в заявке на участие в торгах,</w:t>
      </w:r>
      <w:r>
        <w:rPr>
          <w:rFonts w:ascii="Times New Roman" w:hAnsi="Times New Roman" w:cs="Times New Roman"/>
          <w:sz w:val="22"/>
          <w:szCs w:val="22"/>
        </w:rPr>
        <w:t xml:space="preserve">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3.2. </w:t>
      </w:r>
      <w:r w:rsidR="00BC2A0D">
        <w:rPr>
          <w:rFonts w:ascii="Times New Roman" w:hAnsi="Times New Roman" w:cs="Times New Roman"/>
          <w:sz w:val="22"/>
          <w:szCs w:val="22"/>
        </w:rPr>
        <w:t xml:space="preserve">В случае отсутствия в заявке на участие в торгах платежных реквизитов для </w:t>
      </w:r>
      <w:proofErr w:type="gramStart"/>
      <w:r w:rsidR="00BC2A0D">
        <w:rPr>
          <w:rFonts w:ascii="Times New Roman" w:hAnsi="Times New Roman" w:cs="Times New Roman"/>
          <w:sz w:val="22"/>
          <w:szCs w:val="22"/>
        </w:rPr>
        <w:t>возврата</w:t>
      </w:r>
      <w:proofErr w:type="gramEnd"/>
      <w:r w:rsidR="00BC2A0D">
        <w:rPr>
          <w:rFonts w:ascii="Times New Roman" w:hAnsi="Times New Roman" w:cs="Times New Roman"/>
          <w:sz w:val="22"/>
          <w:szCs w:val="22"/>
        </w:rPr>
        <w:t xml:space="preserve"> внесенного Заявителем задатка, </w:t>
      </w:r>
      <w:r>
        <w:rPr>
          <w:rFonts w:ascii="Times New Roman" w:hAnsi="Times New Roman" w:cs="Times New Roman"/>
          <w:sz w:val="22"/>
          <w:szCs w:val="22"/>
        </w:rPr>
        <w:t>Задаток возвращается на расчетный счет, с которого была произведена оплата задатка</w:t>
      </w:r>
      <w:r w:rsidR="003F3A6D">
        <w:rPr>
          <w:rFonts w:ascii="Times New Roman" w:hAnsi="Times New Roman" w:cs="Times New Roman"/>
          <w:sz w:val="22"/>
          <w:szCs w:val="22"/>
        </w:rPr>
        <w:t>, если у организатора торгов имеются достаточные реквизиты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:rsidR="00F02771" w:rsidRPr="001B3C60" w:rsidRDefault="00FC3029" w:rsidP="00F86490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 Задаток, внесенный Заявителем, который стал Победителем открытых торгов, перечисляется </w:t>
      </w:r>
      <w:r w:rsidR="00F86490">
        <w:rPr>
          <w:rFonts w:ascii="Times New Roman" w:hAnsi="Times New Roman" w:cs="Times New Roman"/>
          <w:sz w:val="22"/>
          <w:szCs w:val="22"/>
        </w:rPr>
        <w:t>после</w:t>
      </w:r>
      <w:r>
        <w:rPr>
          <w:rFonts w:ascii="Times New Roman" w:hAnsi="Times New Roman" w:cs="Times New Roman"/>
          <w:sz w:val="22"/>
          <w:szCs w:val="22"/>
        </w:rPr>
        <w:t xml:space="preserve"> подписания  Протокола о результатах открытых торгов на</w:t>
      </w:r>
      <w:r w:rsidR="00F86490">
        <w:rPr>
          <w:rFonts w:ascii="Times New Roman" w:hAnsi="Times New Roman" w:cs="Times New Roman"/>
          <w:sz w:val="22"/>
          <w:szCs w:val="22"/>
        </w:rPr>
        <w:t xml:space="preserve"> основной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86490">
        <w:rPr>
          <w:rFonts w:ascii="Times New Roman" w:hAnsi="Times New Roman" w:cs="Times New Roman"/>
          <w:sz w:val="22"/>
          <w:szCs w:val="22"/>
        </w:rPr>
        <w:t>расчетный</w:t>
      </w:r>
      <w:r w:rsidR="00F0277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счет </w:t>
      </w:r>
      <w:r w:rsidR="00F86490">
        <w:rPr>
          <w:rFonts w:ascii="Times New Roman" w:hAnsi="Times New Roman" w:cs="Times New Roman"/>
          <w:sz w:val="22"/>
          <w:szCs w:val="22"/>
        </w:rPr>
        <w:t>Продавца.</w:t>
      </w:r>
      <w:r w:rsidR="00F02771" w:rsidRPr="001B3C6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C3029" w:rsidRDefault="00F02771" w:rsidP="001B3C60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1B3C60">
        <w:rPr>
          <w:rFonts w:ascii="Times New Roman" w:hAnsi="Times New Roman" w:cs="Times New Roman"/>
          <w:sz w:val="22"/>
          <w:szCs w:val="22"/>
        </w:rPr>
        <w:t xml:space="preserve">3.4. В случае отказа или уклонения </w:t>
      </w:r>
      <w:r w:rsidR="001B3C60" w:rsidRPr="001B3C60">
        <w:rPr>
          <w:rFonts w:ascii="Times New Roman" w:hAnsi="Times New Roman" w:cs="Times New Roman"/>
          <w:sz w:val="22"/>
          <w:szCs w:val="22"/>
        </w:rPr>
        <w:t>Заявителя, признанного победителем</w:t>
      </w:r>
      <w:r w:rsidRPr="001B3C60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1B3C60" w:rsidRPr="001B3C60">
        <w:rPr>
          <w:rFonts w:ascii="Times New Roman" w:hAnsi="Times New Roman" w:cs="Times New Roman"/>
          <w:sz w:val="22"/>
          <w:szCs w:val="22"/>
        </w:rPr>
        <w:t>,</w:t>
      </w:r>
      <w:r w:rsidRPr="001B3C60">
        <w:rPr>
          <w:rFonts w:ascii="Times New Roman" w:hAnsi="Times New Roman" w:cs="Times New Roman"/>
          <w:sz w:val="22"/>
          <w:szCs w:val="22"/>
        </w:rPr>
        <w:t xml:space="preserve"> от подписания договора 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купли-продажи Имущества </w:t>
      </w:r>
      <w:r w:rsidRPr="001B3C60">
        <w:rPr>
          <w:rFonts w:ascii="Times New Roman" w:hAnsi="Times New Roman" w:cs="Times New Roman"/>
          <w:sz w:val="22"/>
          <w:szCs w:val="22"/>
        </w:rPr>
        <w:t xml:space="preserve">в течение пяти дней </w:t>
      </w:r>
      <w:proofErr w:type="gramStart"/>
      <w:r w:rsidRPr="001B3C60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Pr="001B3C60">
        <w:rPr>
          <w:rFonts w:ascii="Times New Roman" w:hAnsi="Times New Roman" w:cs="Times New Roman"/>
          <w:sz w:val="22"/>
          <w:szCs w:val="22"/>
        </w:rPr>
        <w:t xml:space="preserve"> предложения </w:t>
      </w:r>
      <w:r w:rsidR="001B3C60" w:rsidRPr="001B3C60">
        <w:rPr>
          <w:rFonts w:ascii="Times New Roman" w:hAnsi="Times New Roman" w:cs="Times New Roman"/>
          <w:sz w:val="22"/>
          <w:szCs w:val="22"/>
        </w:rPr>
        <w:t>конкурсного</w:t>
      </w:r>
      <w:r w:rsidRPr="001B3C60">
        <w:rPr>
          <w:rFonts w:ascii="Times New Roman" w:hAnsi="Times New Roman" w:cs="Times New Roman"/>
          <w:sz w:val="22"/>
          <w:szCs w:val="22"/>
        </w:rPr>
        <w:t xml:space="preserve"> управляющего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 </w:t>
      </w:r>
      <w:r w:rsidR="00BC2A0D">
        <w:rPr>
          <w:rFonts w:ascii="Times New Roman" w:hAnsi="Times New Roman" w:cs="Times New Roman"/>
          <w:sz w:val="22"/>
          <w:szCs w:val="22"/>
        </w:rPr>
        <w:t xml:space="preserve">Продавца 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о заключении договора купли-продажи в соответствии с представленным Заявителем предложением о цене предприятия, </w:t>
      </w:r>
      <w:r w:rsidRPr="001B3C60">
        <w:rPr>
          <w:rFonts w:ascii="Times New Roman" w:hAnsi="Times New Roman" w:cs="Times New Roman"/>
          <w:sz w:val="22"/>
          <w:szCs w:val="22"/>
        </w:rPr>
        <w:t>внесен</w:t>
      </w:r>
      <w:r w:rsidR="001B3C60" w:rsidRPr="001B3C60">
        <w:rPr>
          <w:rFonts w:ascii="Times New Roman" w:hAnsi="Times New Roman" w:cs="Times New Roman"/>
          <w:sz w:val="22"/>
          <w:szCs w:val="22"/>
        </w:rPr>
        <w:t>ный задаток ему не возвращается.</w:t>
      </w:r>
    </w:p>
    <w:p w:rsidR="00FC3029" w:rsidRDefault="00FC3029" w:rsidP="00FC3029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 СРОК ДЕЙСТВИЯ НАСТОЯЩЕГО ДОГОВОРА</w:t>
      </w:r>
    </w:p>
    <w:p w:rsidR="001B3C60" w:rsidRPr="001B3C60" w:rsidRDefault="00FC3029" w:rsidP="001B3C60">
      <w:pPr>
        <w:pStyle w:val="HTML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4.1. </w:t>
      </w:r>
      <w:r w:rsidR="001B3C60">
        <w:rPr>
          <w:rFonts w:ascii="Times New Roman" w:hAnsi="Times New Roman" w:cs="Times New Roman"/>
          <w:sz w:val="22"/>
          <w:szCs w:val="22"/>
        </w:rPr>
        <w:t>Договор, п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одписанный электронной подписью организатора торгов </w:t>
      </w:r>
      <w:r w:rsidR="00F86490">
        <w:rPr>
          <w:rFonts w:ascii="Times New Roman" w:hAnsi="Times New Roman" w:cs="Times New Roman"/>
          <w:sz w:val="22"/>
          <w:szCs w:val="22"/>
        </w:rPr>
        <w:t>– конкурсного управляющег</w:t>
      </w:r>
      <w:proofErr w:type="gramStart"/>
      <w:r w:rsidR="00F86490">
        <w:rPr>
          <w:rFonts w:ascii="Times New Roman" w:hAnsi="Times New Roman" w:cs="Times New Roman"/>
          <w:sz w:val="22"/>
          <w:szCs w:val="22"/>
        </w:rPr>
        <w:t xml:space="preserve">о </w:t>
      </w:r>
      <w:r w:rsidR="00F86490" w:rsidRPr="00F86490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F86490" w:rsidRPr="00F86490">
        <w:rPr>
          <w:rFonts w:ascii="Times New Roman" w:hAnsi="Times New Roman" w:cs="Times New Roman"/>
          <w:sz w:val="22"/>
          <w:szCs w:val="22"/>
        </w:rPr>
        <w:t xml:space="preserve"> «Южная строительная компания - Кубань»</w:t>
      </w:r>
      <w:r w:rsidR="001B3C60">
        <w:rPr>
          <w:rFonts w:ascii="Times New Roman" w:hAnsi="Times New Roman" w:cs="Times New Roman"/>
          <w:sz w:val="22"/>
          <w:szCs w:val="22"/>
        </w:rPr>
        <w:t xml:space="preserve"> Потаповой Ксении Николаевны, </w:t>
      </w:r>
      <w:r w:rsidR="001B3C60" w:rsidRPr="001B3C60">
        <w:rPr>
          <w:rFonts w:ascii="Times New Roman" w:hAnsi="Times New Roman" w:cs="Times New Roman"/>
          <w:sz w:val="22"/>
          <w:szCs w:val="22"/>
        </w:rPr>
        <w:t>подлеж</w:t>
      </w:r>
      <w:r w:rsidR="001B3C60">
        <w:rPr>
          <w:rFonts w:ascii="Times New Roman" w:hAnsi="Times New Roman" w:cs="Times New Roman"/>
          <w:sz w:val="22"/>
          <w:szCs w:val="22"/>
        </w:rPr>
        <w:t>и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т размещению на электронной площадке </w:t>
      </w:r>
      <w:r w:rsidR="001B3C60" w:rsidRPr="00057483">
        <w:rPr>
          <w:rFonts w:ascii="Times New Roman" w:hAnsi="Times New Roman" w:cs="Times New Roman"/>
          <w:sz w:val="22"/>
          <w:szCs w:val="22"/>
        </w:rPr>
        <w:t>ООО "Аукционы Федерации"</w:t>
      </w:r>
      <w:r w:rsidR="001B3C60" w:rsidRPr="00BC2A0D">
        <w:rPr>
          <w:rFonts w:ascii="Times New Roman" w:hAnsi="Times New Roman" w:cs="Times New Roman"/>
          <w:sz w:val="22"/>
          <w:szCs w:val="22"/>
        </w:rPr>
        <w:t xml:space="preserve"> ОГРН 1110280063563</w:t>
      </w:r>
      <w:r w:rsidR="001B3C60" w:rsidRPr="00057483">
        <w:rPr>
          <w:rFonts w:ascii="Times New Roman" w:hAnsi="Times New Roman" w:cs="Times New Roman"/>
          <w:sz w:val="22"/>
          <w:szCs w:val="22"/>
        </w:rPr>
        <w:t xml:space="preserve"> (ЭТП </w:t>
      </w:r>
      <w:proofErr w:type="spellStart"/>
      <w:r w:rsidR="001B3C60" w:rsidRPr="00057483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1B3C60" w:rsidRPr="00057483">
        <w:rPr>
          <w:rFonts w:ascii="Times New Roman" w:hAnsi="Times New Roman" w:cs="Times New Roman"/>
          <w:sz w:val="22"/>
          <w:szCs w:val="22"/>
        </w:rPr>
        <w:t>) по адресу</w:t>
      </w:r>
      <w:r w:rsidR="001B3C60" w:rsidRPr="00475BAE">
        <w:rPr>
          <w:rFonts w:ascii="Times New Roman" w:hAnsi="Times New Roman" w:cs="Times New Roman"/>
          <w:sz w:val="23"/>
          <w:szCs w:val="23"/>
        </w:rPr>
        <w:t xml:space="preserve"> в</w:t>
      </w:r>
      <w:r w:rsidR="001B3C60">
        <w:rPr>
          <w:rFonts w:ascii="Times New Roman" w:hAnsi="Times New Roman" w:cs="Times New Roman"/>
          <w:sz w:val="23"/>
          <w:szCs w:val="23"/>
        </w:rPr>
        <w:t xml:space="preserve"> сети интернет:</w:t>
      </w:r>
      <w:r w:rsidR="001B3C60" w:rsidRPr="00730C3D">
        <w:t xml:space="preserve"> </w:t>
      </w:r>
      <w:hyperlink r:id="rId7" w:history="1">
        <w:r w:rsidR="001B3C60" w:rsidRPr="00730C3D">
          <w:rPr>
            <w:rStyle w:val="a4"/>
            <w:rFonts w:ascii="Times New Roman" w:hAnsi="Times New Roman" w:cs="Times New Roman"/>
            <w:sz w:val="23"/>
            <w:szCs w:val="23"/>
          </w:rPr>
          <w:t>www.alfalot.ru</w:t>
        </w:r>
      </w:hyperlink>
      <w:r w:rsidR="001B3C60">
        <w:t xml:space="preserve"> </w:t>
      </w:r>
      <w:r w:rsidR="001B3C60" w:rsidRPr="001B3C60">
        <w:rPr>
          <w:rFonts w:ascii="Times New Roman" w:hAnsi="Times New Roman" w:cs="Times New Roman"/>
          <w:sz w:val="22"/>
          <w:szCs w:val="22"/>
        </w:rPr>
        <w:t>и включению в Единый федеральный реестр сведений о банкротстве без опубликования в официальном издании.</w:t>
      </w:r>
    </w:p>
    <w:p w:rsidR="001B3C60" w:rsidRDefault="00FC3029" w:rsidP="001B3C60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4.2. </w:t>
      </w:r>
      <w:r w:rsidR="001B3C60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обеими Сторонами и прекращает свое действие после исполнения Сторонами всех обязательств по настоящему Договору.</w:t>
      </w:r>
    </w:p>
    <w:p w:rsidR="001B3C60" w:rsidRDefault="001B3C60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C3029" w:rsidRPr="001B3C60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 МЕСТО </w:t>
      </w:r>
      <w:r w:rsidRPr="001B3C60">
        <w:rPr>
          <w:rFonts w:ascii="Times New Roman" w:hAnsi="Times New Roman" w:cs="Times New Roman"/>
          <w:b/>
          <w:sz w:val="22"/>
          <w:szCs w:val="22"/>
        </w:rPr>
        <w:t>НАХОЖДЕНИЯ И БАНКОВСКИЕ РЕКВИЗИТЫ СТОРОН</w:t>
      </w:r>
      <w:r w:rsidRPr="001B3C60">
        <w:rPr>
          <w:rFonts w:ascii="Times New Roman" w:hAnsi="Times New Roman" w:cs="Times New Roman"/>
          <w:b/>
          <w:sz w:val="22"/>
          <w:szCs w:val="22"/>
        </w:rPr>
        <w:br/>
      </w:r>
    </w:p>
    <w:tbl>
      <w:tblPr>
        <w:tblW w:w="9770" w:type="dxa"/>
        <w:tblLayout w:type="fixed"/>
        <w:tblLook w:val="0000"/>
      </w:tblPr>
      <w:tblGrid>
        <w:gridCol w:w="4885"/>
        <w:gridCol w:w="4885"/>
      </w:tblGrid>
      <w:tr w:rsidR="001B3C60" w:rsidRPr="001B3C60" w:rsidTr="0002511B">
        <w:trPr>
          <w:trHeight w:val="5152"/>
        </w:trPr>
        <w:tc>
          <w:tcPr>
            <w:tcW w:w="4885" w:type="dxa"/>
            <w:shd w:val="clear" w:color="auto" w:fill="FFFFFF"/>
          </w:tcPr>
          <w:p w:rsidR="001B3C60" w:rsidRPr="001B3C60" w:rsidRDefault="001B3C60" w:rsidP="00120D98">
            <w:pPr>
              <w:jc w:val="center"/>
              <w:rPr>
                <w:b/>
                <w:sz w:val="22"/>
                <w:szCs w:val="22"/>
              </w:rPr>
            </w:pPr>
            <w:r w:rsidRPr="001B3C60">
              <w:rPr>
                <w:b/>
                <w:sz w:val="22"/>
                <w:szCs w:val="22"/>
              </w:rPr>
              <w:t>Продавец:</w:t>
            </w:r>
          </w:p>
          <w:p w:rsidR="001B3C60" w:rsidRPr="001B3C60" w:rsidRDefault="001B3C60" w:rsidP="00120D98">
            <w:pPr>
              <w:jc w:val="center"/>
              <w:rPr>
                <w:b/>
                <w:sz w:val="22"/>
                <w:szCs w:val="22"/>
              </w:rPr>
            </w:pPr>
          </w:p>
          <w:p w:rsidR="00F86490" w:rsidRPr="00F86490" w:rsidRDefault="00F86490" w:rsidP="00120D98">
            <w:pPr>
              <w:ind w:left="360"/>
              <w:jc w:val="both"/>
              <w:rPr>
                <w:b/>
                <w:sz w:val="22"/>
                <w:szCs w:val="22"/>
              </w:rPr>
            </w:pPr>
            <w:r w:rsidRPr="00F86490">
              <w:rPr>
                <w:b/>
                <w:sz w:val="22"/>
                <w:szCs w:val="22"/>
              </w:rPr>
              <w:t xml:space="preserve">ООО «Южная строительная компания - Кубань» </w:t>
            </w:r>
          </w:p>
          <w:p w:rsidR="00F86490" w:rsidRDefault="00F86490" w:rsidP="00120D98">
            <w:pPr>
              <w:ind w:left="360"/>
              <w:jc w:val="both"/>
              <w:rPr>
                <w:sz w:val="22"/>
                <w:szCs w:val="22"/>
              </w:rPr>
            </w:pPr>
            <w:proofErr w:type="gramStart"/>
            <w:r w:rsidRPr="00F86490">
              <w:rPr>
                <w:sz w:val="22"/>
                <w:szCs w:val="22"/>
              </w:rPr>
              <w:t>ИНН: 2308219261; ОГРН: 1152308005310; место нахождения: 350049, Краснодарский край, г. Краснодар, ул. Красных Партизан, д. 80)</w:t>
            </w:r>
            <w:proofErr w:type="gramEnd"/>
          </w:p>
          <w:p w:rsidR="001B3C60" w:rsidRPr="00F86490" w:rsidRDefault="00F86490" w:rsidP="00120D98">
            <w:pPr>
              <w:ind w:left="36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="001B3C60" w:rsidRPr="001B3C60">
              <w:rPr>
                <w:sz w:val="22"/>
                <w:szCs w:val="22"/>
              </w:rPr>
              <w:t>л</w:t>
            </w:r>
            <w:proofErr w:type="spellEnd"/>
            <w:r w:rsidR="001B3C60" w:rsidRPr="001B3C60">
              <w:rPr>
                <w:sz w:val="22"/>
                <w:szCs w:val="22"/>
              </w:rPr>
              <w:t xml:space="preserve">. почта </w:t>
            </w:r>
            <w:proofErr w:type="spellStart"/>
            <w:r w:rsidR="001B3C60" w:rsidRPr="001B3C60">
              <w:rPr>
                <w:sz w:val="22"/>
                <w:szCs w:val="22"/>
              </w:rPr>
              <w:t>ks</w:t>
            </w:r>
            <w:r>
              <w:rPr>
                <w:sz w:val="22"/>
                <w:szCs w:val="22"/>
                <w:lang w:val="en-US"/>
              </w:rPr>
              <w:t>enia</w:t>
            </w:r>
            <w:proofErr w:type="spellEnd"/>
            <w:r w:rsidRPr="00F86490"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kn</w:t>
            </w:r>
            <w:proofErr w:type="spellEnd"/>
            <w:r w:rsidRPr="00F86490">
              <w:rPr>
                <w:sz w:val="22"/>
                <w:szCs w:val="22"/>
              </w:rPr>
              <w:t>@</w:t>
            </w:r>
            <w:r>
              <w:rPr>
                <w:sz w:val="22"/>
                <w:szCs w:val="22"/>
                <w:lang w:val="en-US"/>
              </w:rPr>
              <w:t>inbox</w:t>
            </w:r>
            <w:r w:rsidRPr="00F86490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F86490" w:rsidRDefault="00F86490" w:rsidP="00F86490">
            <w:pPr>
              <w:ind w:left="360"/>
              <w:jc w:val="both"/>
              <w:rPr>
                <w:sz w:val="22"/>
                <w:szCs w:val="22"/>
              </w:rPr>
            </w:pPr>
            <w:r w:rsidRPr="00F86490">
              <w:rPr>
                <w:sz w:val="22"/>
                <w:szCs w:val="22"/>
              </w:rPr>
              <w:t>Номер счёта</w:t>
            </w:r>
            <w:r w:rsidRPr="00F864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приема задатков</w:t>
            </w:r>
            <w:r w:rsidRPr="00F86490">
              <w:rPr>
                <w:sz w:val="22"/>
                <w:szCs w:val="22"/>
              </w:rPr>
              <w:t>:</w:t>
            </w:r>
            <w:r w:rsidRPr="00F86490">
              <w:rPr>
                <w:sz w:val="22"/>
                <w:szCs w:val="22"/>
              </w:rPr>
              <w:t xml:space="preserve"> </w:t>
            </w:r>
          </w:p>
          <w:p w:rsidR="00F86490" w:rsidRPr="00F86490" w:rsidRDefault="00F86490" w:rsidP="00F86490">
            <w:pPr>
              <w:ind w:left="360"/>
              <w:jc w:val="both"/>
              <w:rPr>
                <w:sz w:val="22"/>
                <w:szCs w:val="22"/>
              </w:rPr>
            </w:pPr>
            <w:r w:rsidRPr="00F86490">
              <w:rPr>
                <w:sz w:val="22"/>
                <w:szCs w:val="22"/>
              </w:rPr>
              <w:t>407 02 810 7 0000 0009506</w:t>
            </w:r>
          </w:p>
          <w:p w:rsidR="00F86490" w:rsidRPr="00F86490" w:rsidRDefault="00F86490" w:rsidP="00F86490">
            <w:pPr>
              <w:ind w:left="360"/>
              <w:jc w:val="both"/>
              <w:rPr>
                <w:sz w:val="22"/>
                <w:szCs w:val="22"/>
              </w:rPr>
            </w:pPr>
            <w:r w:rsidRPr="00F86490">
              <w:rPr>
                <w:sz w:val="22"/>
                <w:szCs w:val="22"/>
              </w:rPr>
              <w:t>Название банка:</w:t>
            </w:r>
            <w:r>
              <w:rPr>
                <w:sz w:val="22"/>
                <w:szCs w:val="22"/>
              </w:rPr>
              <w:t xml:space="preserve"> </w:t>
            </w:r>
            <w:r w:rsidRPr="00F86490">
              <w:rPr>
                <w:sz w:val="22"/>
                <w:szCs w:val="22"/>
              </w:rPr>
              <w:t>АО "РЕАЛИСТ БАНК"</w:t>
            </w:r>
          </w:p>
          <w:p w:rsidR="00F86490" w:rsidRPr="00F86490" w:rsidRDefault="00F86490" w:rsidP="00F86490">
            <w:pPr>
              <w:ind w:left="360"/>
              <w:jc w:val="both"/>
              <w:rPr>
                <w:sz w:val="22"/>
                <w:szCs w:val="22"/>
              </w:rPr>
            </w:pPr>
            <w:r w:rsidRPr="00F86490">
              <w:rPr>
                <w:sz w:val="22"/>
                <w:szCs w:val="22"/>
              </w:rPr>
              <w:t>БИК:</w:t>
            </w:r>
            <w:r>
              <w:rPr>
                <w:sz w:val="22"/>
                <w:szCs w:val="22"/>
              </w:rPr>
              <w:t xml:space="preserve"> </w:t>
            </w:r>
            <w:r w:rsidRPr="00F86490">
              <w:rPr>
                <w:sz w:val="22"/>
                <w:szCs w:val="22"/>
              </w:rPr>
              <w:t>044525285</w:t>
            </w:r>
          </w:p>
          <w:p w:rsidR="001B3C60" w:rsidRDefault="00F86490" w:rsidP="00F86490">
            <w:pPr>
              <w:ind w:left="360"/>
              <w:jc w:val="both"/>
              <w:rPr>
                <w:sz w:val="22"/>
                <w:szCs w:val="22"/>
              </w:rPr>
            </w:pPr>
            <w:proofErr w:type="gramStart"/>
            <w:r w:rsidRPr="00F86490">
              <w:rPr>
                <w:sz w:val="22"/>
                <w:szCs w:val="22"/>
              </w:rPr>
              <w:t>К</w:t>
            </w:r>
            <w:proofErr w:type="gramEnd"/>
            <w:r w:rsidRPr="00F86490">
              <w:rPr>
                <w:sz w:val="22"/>
                <w:szCs w:val="22"/>
              </w:rPr>
              <w:t>/Счёт:</w:t>
            </w:r>
            <w:r>
              <w:rPr>
                <w:sz w:val="22"/>
                <w:szCs w:val="22"/>
              </w:rPr>
              <w:t xml:space="preserve"> </w:t>
            </w:r>
            <w:r w:rsidRPr="00F86490">
              <w:rPr>
                <w:sz w:val="22"/>
                <w:szCs w:val="22"/>
              </w:rPr>
              <w:t>30101810245250000285</w:t>
            </w:r>
          </w:p>
          <w:p w:rsidR="00F86490" w:rsidRPr="001B3C60" w:rsidRDefault="00F86490" w:rsidP="00F86490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Местоположение банка: г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осква</w:t>
            </w:r>
          </w:p>
          <w:p w:rsidR="00F86490" w:rsidRDefault="00F86490" w:rsidP="00120D98">
            <w:pPr>
              <w:ind w:left="360"/>
              <w:jc w:val="both"/>
              <w:rPr>
                <w:sz w:val="22"/>
                <w:szCs w:val="22"/>
              </w:rPr>
            </w:pPr>
          </w:p>
          <w:p w:rsidR="00F86490" w:rsidRDefault="00F86490" w:rsidP="00120D98">
            <w:pPr>
              <w:ind w:left="360"/>
              <w:jc w:val="both"/>
              <w:rPr>
                <w:sz w:val="22"/>
                <w:szCs w:val="22"/>
              </w:rPr>
            </w:pPr>
          </w:p>
          <w:p w:rsidR="001B3C60" w:rsidRPr="001B3C60" w:rsidRDefault="001B3C60" w:rsidP="00120D98">
            <w:pPr>
              <w:ind w:left="360"/>
              <w:jc w:val="both"/>
              <w:rPr>
                <w:sz w:val="22"/>
                <w:szCs w:val="22"/>
              </w:rPr>
            </w:pPr>
            <w:r w:rsidRPr="001B3C60">
              <w:rPr>
                <w:sz w:val="22"/>
                <w:szCs w:val="22"/>
              </w:rPr>
              <w:t>Конкурсный управляющий</w:t>
            </w:r>
          </w:p>
          <w:p w:rsidR="001B3C60" w:rsidRPr="001B3C60" w:rsidRDefault="00F86490" w:rsidP="00120D98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«ЮСК-Кубань</w:t>
            </w:r>
            <w:r w:rsidR="001B3C60" w:rsidRPr="001B3C60">
              <w:rPr>
                <w:sz w:val="22"/>
                <w:szCs w:val="22"/>
              </w:rPr>
              <w:t>»</w:t>
            </w:r>
          </w:p>
          <w:p w:rsidR="001B3C60" w:rsidRPr="001B3C60" w:rsidRDefault="001B3C60" w:rsidP="00120D98">
            <w:pPr>
              <w:ind w:left="360"/>
              <w:jc w:val="both"/>
              <w:rPr>
                <w:sz w:val="22"/>
                <w:szCs w:val="22"/>
              </w:rPr>
            </w:pPr>
          </w:p>
          <w:p w:rsidR="001B3C60" w:rsidRPr="001B3C60" w:rsidRDefault="001B3C60" w:rsidP="00120D98">
            <w:pPr>
              <w:ind w:left="360"/>
              <w:jc w:val="both"/>
              <w:rPr>
                <w:sz w:val="22"/>
                <w:szCs w:val="22"/>
              </w:rPr>
            </w:pPr>
          </w:p>
          <w:p w:rsidR="001B3C60" w:rsidRPr="001B3C60" w:rsidRDefault="001B3C60" w:rsidP="00120D98">
            <w:pPr>
              <w:ind w:left="360"/>
              <w:jc w:val="both"/>
              <w:rPr>
                <w:sz w:val="22"/>
                <w:szCs w:val="22"/>
              </w:rPr>
            </w:pPr>
            <w:r w:rsidRPr="001B3C60">
              <w:rPr>
                <w:sz w:val="22"/>
                <w:szCs w:val="22"/>
              </w:rPr>
              <w:t>______________________/Потапова К.Н.</w:t>
            </w:r>
          </w:p>
          <w:p w:rsidR="001B3C60" w:rsidRPr="001B3C60" w:rsidRDefault="001B3C60" w:rsidP="00120D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85" w:type="dxa"/>
            <w:shd w:val="clear" w:color="auto" w:fill="FFFFFF"/>
          </w:tcPr>
          <w:p w:rsidR="001B3C60" w:rsidRPr="001B3C60" w:rsidRDefault="001B3C60" w:rsidP="00120D98">
            <w:pPr>
              <w:ind w:firstLine="540"/>
              <w:jc w:val="center"/>
              <w:rPr>
                <w:b/>
                <w:sz w:val="22"/>
                <w:szCs w:val="22"/>
              </w:rPr>
            </w:pPr>
            <w:r w:rsidRPr="001B3C60">
              <w:rPr>
                <w:b/>
                <w:sz w:val="22"/>
                <w:szCs w:val="22"/>
              </w:rPr>
              <w:t>Покупатель:</w:t>
            </w:r>
          </w:p>
          <w:p w:rsidR="001B3C60" w:rsidRPr="001B3C60" w:rsidRDefault="001B3C60" w:rsidP="00120D98">
            <w:pPr>
              <w:jc w:val="both"/>
              <w:rPr>
                <w:sz w:val="22"/>
                <w:szCs w:val="22"/>
              </w:rPr>
            </w:pPr>
          </w:p>
        </w:tc>
      </w:tr>
    </w:tbl>
    <w:p w:rsidR="001B3C60" w:rsidRDefault="001B3C60" w:rsidP="0002511B">
      <w:pPr>
        <w:pStyle w:val="HTML"/>
        <w:rPr>
          <w:rFonts w:ascii="Times New Roman" w:hAnsi="Times New Roman" w:cs="Times New Roman"/>
          <w:b/>
          <w:sz w:val="22"/>
          <w:szCs w:val="22"/>
        </w:rPr>
      </w:pPr>
    </w:p>
    <w:sectPr w:rsidR="001B3C60" w:rsidSect="00EC5D93">
      <w:pgSz w:w="11906" w:h="16838"/>
      <w:pgMar w:top="709" w:right="850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758" w:rsidRDefault="00E23758">
      <w:r>
        <w:separator/>
      </w:r>
    </w:p>
  </w:endnote>
  <w:endnote w:type="continuationSeparator" w:id="0">
    <w:p w:rsidR="00E23758" w:rsidRDefault="00E23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758" w:rsidRDefault="00E23758">
      <w:r>
        <w:separator/>
      </w:r>
    </w:p>
  </w:footnote>
  <w:footnote w:type="continuationSeparator" w:id="0">
    <w:p w:rsidR="00E23758" w:rsidRDefault="00E237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5D93"/>
    <w:rsid w:val="0002511B"/>
    <w:rsid w:val="00032FE0"/>
    <w:rsid w:val="00057483"/>
    <w:rsid w:val="00096BA4"/>
    <w:rsid w:val="000A36AC"/>
    <w:rsid w:val="000E230B"/>
    <w:rsid w:val="00102C10"/>
    <w:rsid w:val="001306D2"/>
    <w:rsid w:val="00191614"/>
    <w:rsid w:val="001A19AD"/>
    <w:rsid w:val="001B3C60"/>
    <w:rsid w:val="001C7A8E"/>
    <w:rsid w:val="0020528F"/>
    <w:rsid w:val="002B3808"/>
    <w:rsid w:val="002B58A1"/>
    <w:rsid w:val="002C4710"/>
    <w:rsid w:val="002E4F3E"/>
    <w:rsid w:val="002F5DA4"/>
    <w:rsid w:val="002F6D10"/>
    <w:rsid w:val="00375BD7"/>
    <w:rsid w:val="0039757A"/>
    <w:rsid w:val="003F3A6D"/>
    <w:rsid w:val="00445BF3"/>
    <w:rsid w:val="00452F85"/>
    <w:rsid w:val="004F102B"/>
    <w:rsid w:val="00521235"/>
    <w:rsid w:val="00555E2A"/>
    <w:rsid w:val="005D3EB7"/>
    <w:rsid w:val="005D4975"/>
    <w:rsid w:val="0061494C"/>
    <w:rsid w:val="00636627"/>
    <w:rsid w:val="006938DA"/>
    <w:rsid w:val="006B726A"/>
    <w:rsid w:val="007015EA"/>
    <w:rsid w:val="0072338E"/>
    <w:rsid w:val="00723F0B"/>
    <w:rsid w:val="00724021"/>
    <w:rsid w:val="007339C1"/>
    <w:rsid w:val="00755A07"/>
    <w:rsid w:val="00777285"/>
    <w:rsid w:val="007A3216"/>
    <w:rsid w:val="007D57F6"/>
    <w:rsid w:val="007E0A55"/>
    <w:rsid w:val="007E0FF3"/>
    <w:rsid w:val="008057DE"/>
    <w:rsid w:val="00853A9F"/>
    <w:rsid w:val="00860121"/>
    <w:rsid w:val="008614F5"/>
    <w:rsid w:val="00876E3F"/>
    <w:rsid w:val="008826A5"/>
    <w:rsid w:val="00971588"/>
    <w:rsid w:val="0098018E"/>
    <w:rsid w:val="00997351"/>
    <w:rsid w:val="009A4CBF"/>
    <w:rsid w:val="009B44C6"/>
    <w:rsid w:val="009C4F69"/>
    <w:rsid w:val="009F5A5B"/>
    <w:rsid w:val="00A029C3"/>
    <w:rsid w:val="00A124EC"/>
    <w:rsid w:val="00A1696D"/>
    <w:rsid w:val="00A24ADF"/>
    <w:rsid w:val="00A27B25"/>
    <w:rsid w:val="00A3768E"/>
    <w:rsid w:val="00A6198E"/>
    <w:rsid w:val="00A85247"/>
    <w:rsid w:val="00A900B5"/>
    <w:rsid w:val="00AA2EC1"/>
    <w:rsid w:val="00AB2B14"/>
    <w:rsid w:val="00AC4BA5"/>
    <w:rsid w:val="00AE15F6"/>
    <w:rsid w:val="00AE29A5"/>
    <w:rsid w:val="00B47525"/>
    <w:rsid w:val="00B56C55"/>
    <w:rsid w:val="00BC2A0D"/>
    <w:rsid w:val="00C0063F"/>
    <w:rsid w:val="00C03170"/>
    <w:rsid w:val="00C07F56"/>
    <w:rsid w:val="00C31E2E"/>
    <w:rsid w:val="00C40811"/>
    <w:rsid w:val="00C47CA4"/>
    <w:rsid w:val="00C60E29"/>
    <w:rsid w:val="00C951D0"/>
    <w:rsid w:val="00CA4203"/>
    <w:rsid w:val="00CB215D"/>
    <w:rsid w:val="00CB26FD"/>
    <w:rsid w:val="00CC1DC1"/>
    <w:rsid w:val="00CC4F29"/>
    <w:rsid w:val="00D21C9D"/>
    <w:rsid w:val="00D256A9"/>
    <w:rsid w:val="00D275E2"/>
    <w:rsid w:val="00D27DC3"/>
    <w:rsid w:val="00D3352D"/>
    <w:rsid w:val="00D3532A"/>
    <w:rsid w:val="00D503B4"/>
    <w:rsid w:val="00D905A5"/>
    <w:rsid w:val="00DB539A"/>
    <w:rsid w:val="00DD2A70"/>
    <w:rsid w:val="00DE7D7B"/>
    <w:rsid w:val="00E107CF"/>
    <w:rsid w:val="00E23758"/>
    <w:rsid w:val="00E51DCA"/>
    <w:rsid w:val="00E61F46"/>
    <w:rsid w:val="00E92058"/>
    <w:rsid w:val="00EC5D93"/>
    <w:rsid w:val="00F02771"/>
    <w:rsid w:val="00F253D4"/>
    <w:rsid w:val="00F86490"/>
    <w:rsid w:val="00F91933"/>
    <w:rsid w:val="00F9374C"/>
    <w:rsid w:val="00FC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5D93"/>
    <w:rPr>
      <w:rFonts w:eastAsia="Calibr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EC5D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EC5D93"/>
    <w:rPr>
      <w:rFonts w:ascii="Courier New" w:eastAsia="Calibri" w:hAnsi="Courier New" w:cs="Courier New"/>
      <w:lang w:val="ru-RU" w:eastAsia="ru-RU" w:bidi="ar-SA"/>
    </w:rPr>
  </w:style>
  <w:style w:type="paragraph" w:styleId="a3">
    <w:name w:val="Normal (Web)"/>
    <w:basedOn w:val="a"/>
    <w:uiPriority w:val="99"/>
    <w:unhideWhenUsed/>
    <w:rsid w:val="00F253D4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iPriority w:val="99"/>
    <w:rsid w:val="002052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2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lfalo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falot.ru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746</Words>
  <Characters>4787</Characters>
  <Application>Microsoft Office Word</Application>
  <DocSecurity>0</DocSecurity>
  <Lines>184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</vt:lpstr>
    </vt:vector>
  </TitlesOfParts>
  <Company>MoBIL GROUP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</dc:title>
  <dc:creator>Admin</dc:creator>
  <cp:lastModifiedBy>1</cp:lastModifiedBy>
  <cp:revision>5</cp:revision>
  <cp:lastPrinted>2011-10-11T11:32:00Z</cp:lastPrinted>
  <dcterms:created xsi:type="dcterms:W3CDTF">2021-09-09T12:36:00Z</dcterms:created>
  <dcterms:modified xsi:type="dcterms:W3CDTF">2026-05-14T13:23:00Z</dcterms:modified>
</cp:coreProperties>
</file>