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127" w:rsidRDefault="00026C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2127" w:rsidRDefault="00A52127">
      <w:pPr>
        <w:sectPr w:rsidR="00A5212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:rsidR="00A52127" w:rsidRDefault="00026C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 _______</w:t>
      </w:r>
    </w:p>
    <w:p w:rsidR="00A52127" w:rsidRDefault="00026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5212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741" w:space="708"/>
            <w:col w:w="2905"/>
          </w:cols>
          <w:docGrid w:linePitch="600" w:charSpace="36864"/>
        </w:sectPr>
      </w:pPr>
      <w:r>
        <w:rPr>
          <w:rFonts w:ascii="Times New Roman" w:hAnsi="Times New Roman"/>
          <w:sz w:val="24"/>
          <w:szCs w:val="24"/>
        </w:rPr>
        <w:lastRenderedPageBreak/>
        <w:t>_______ 202</w:t>
      </w:r>
      <w:r w:rsidR="00ED665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127" w:rsidRPr="00ED6657" w:rsidRDefault="00026C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665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D6657" w:rsidRPr="00ED6657">
        <w:rPr>
          <w:rFonts w:ascii="Times New Roman" w:hAnsi="Times New Roman"/>
          <w:b/>
          <w:sz w:val="24"/>
          <w:szCs w:val="24"/>
        </w:rPr>
        <w:t>Муравьевой Светланы Сергеевны</w:t>
      </w:r>
      <w:r w:rsidR="00FF23BD" w:rsidRPr="00ED6657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</w:rPr>
        <w:t xml:space="preserve"> </w:t>
      </w:r>
      <w:r w:rsidR="00FF23BD" w:rsidRPr="00ED6657">
        <w:rPr>
          <w:rFonts w:ascii="Times New Roman" w:eastAsia="SimSun" w:hAnsi="Times New Roman"/>
          <w:color w:val="000000"/>
          <w:kern w:val="1"/>
          <w:sz w:val="24"/>
          <w:szCs w:val="24"/>
        </w:rPr>
        <w:t>(</w:t>
      </w:r>
      <w:r w:rsidR="00ED6657" w:rsidRPr="00ED6657">
        <w:rPr>
          <w:rFonts w:ascii="Times New Roman" w:hAnsi="Times New Roman"/>
          <w:noProof/>
          <w:sz w:val="24"/>
          <w:szCs w:val="24"/>
        </w:rPr>
        <w:t>02.09.1988, место рождения:  г.Усть-Кут Иркутсткой области, СНИЛС: 151-349-331 45, ИНН 602722439076, регистрация по месту жительства: 180019, Псковская область, г. Пс ков,  Ипподромная, д. 123, кв.18</w:t>
      </w:r>
      <w:r w:rsidRPr="00ED6657">
        <w:rPr>
          <w:rFonts w:ascii="Times New Roman" w:hAnsi="Times New Roman"/>
          <w:sz w:val="24"/>
          <w:szCs w:val="24"/>
        </w:rPr>
        <w:t>;</w:t>
      </w:r>
      <w:r w:rsidRPr="00ED6657">
        <w:rPr>
          <w:rFonts w:ascii="Times New Roman" w:hAnsi="Times New Roman"/>
          <w:bCs/>
          <w:sz w:val="24"/>
          <w:szCs w:val="24"/>
        </w:rPr>
        <w:t xml:space="preserve"> далее по тексту - Должник)</w:t>
      </w:r>
      <w:r w:rsidRPr="00ED6657">
        <w:rPr>
          <w:rFonts w:ascii="Times New Roman" w:hAnsi="Times New Roman"/>
          <w:sz w:val="24"/>
          <w:szCs w:val="24"/>
        </w:rPr>
        <w:t xml:space="preserve"> Кудрявцев Николай Михайлович, именуемый в дальнейшем «Организатор торгов», действующий на основании решения Арбитражного суда Псковской области от </w:t>
      </w:r>
      <w:r w:rsidR="00ED6657" w:rsidRPr="00ED6657">
        <w:rPr>
          <w:rFonts w:ascii="Times New Roman" w:hAnsi="Times New Roman"/>
          <w:sz w:val="24"/>
          <w:szCs w:val="24"/>
        </w:rPr>
        <w:t>15</w:t>
      </w:r>
      <w:r w:rsidR="00FF23BD" w:rsidRPr="00ED6657">
        <w:rPr>
          <w:rFonts w:ascii="Times New Roman" w:hAnsi="Times New Roman"/>
          <w:sz w:val="24"/>
          <w:szCs w:val="24"/>
        </w:rPr>
        <w:t>.0</w:t>
      </w:r>
      <w:r w:rsidR="00ED6657" w:rsidRPr="00ED6657">
        <w:rPr>
          <w:rFonts w:ascii="Times New Roman" w:hAnsi="Times New Roman"/>
          <w:sz w:val="24"/>
          <w:szCs w:val="24"/>
        </w:rPr>
        <w:t>8</w:t>
      </w:r>
      <w:r w:rsidRPr="00ED6657">
        <w:rPr>
          <w:rFonts w:ascii="Times New Roman" w:hAnsi="Times New Roman"/>
          <w:sz w:val="24"/>
          <w:szCs w:val="24"/>
        </w:rPr>
        <w:t xml:space="preserve">.2025г. (резолютивная часть объявлена </w:t>
      </w:r>
      <w:r w:rsidR="00ED6657" w:rsidRPr="00ED6657">
        <w:rPr>
          <w:rFonts w:ascii="Times New Roman" w:hAnsi="Times New Roman"/>
          <w:sz w:val="24"/>
          <w:szCs w:val="24"/>
        </w:rPr>
        <w:t>04</w:t>
      </w:r>
      <w:r w:rsidR="00FF23BD" w:rsidRPr="00ED6657">
        <w:rPr>
          <w:rFonts w:ascii="Times New Roman" w:hAnsi="Times New Roman"/>
          <w:sz w:val="24"/>
          <w:szCs w:val="24"/>
        </w:rPr>
        <w:t>.0</w:t>
      </w:r>
      <w:r w:rsidR="00ED6657" w:rsidRPr="00ED6657">
        <w:rPr>
          <w:rFonts w:ascii="Times New Roman" w:hAnsi="Times New Roman"/>
          <w:sz w:val="24"/>
          <w:szCs w:val="24"/>
        </w:rPr>
        <w:t>8</w:t>
      </w:r>
      <w:r w:rsidRPr="00ED6657">
        <w:rPr>
          <w:rFonts w:ascii="Times New Roman" w:hAnsi="Times New Roman"/>
          <w:sz w:val="24"/>
          <w:szCs w:val="24"/>
        </w:rPr>
        <w:t>.2025г.) по делу № А52-</w:t>
      </w:r>
      <w:r w:rsidR="00ED6657">
        <w:rPr>
          <w:rFonts w:ascii="Times New Roman" w:hAnsi="Times New Roman"/>
          <w:sz w:val="24"/>
          <w:szCs w:val="24"/>
        </w:rPr>
        <w:t>2909</w:t>
      </w:r>
      <w:r w:rsidRPr="00ED6657">
        <w:rPr>
          <w:rFonts w:ascii="Times New Roman" w:hAnsi="Times New Roman"/>
          <w:sz w:val="24"/>
          <w:szCs w:val="24"/>
        </w:rPr>
        <w:t>/202</w:t>
      </w:r>
      <w:r w:rsidR="00FF23BD" w:rsidRPr="00ED6657">
        <w:rPr>
          <w:rFonts w:ascii="Times New Roman" w:hAnsi="Times New Roman"/>
          <w:sz w:val="24"/>
          <w:szCs w:val="24"/>
        </w:rPr>
        <w:t>5</w:t>
      </w:r>
      <w:r w:rsidRPr="00ED6657">
        <w:rPr>
          <w:rFonts w:ascii="Times New Roman" w:hAnsi="Times New Roman"/>
          <w:sz w:val="24"/>
          <w:szCs w:val="24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________________________________________________, именуемое (-</w:t>
      </w:r>
      <w:proofErr w:type="spellStart"/>
      <w:r w:rsidRPr="00ED6657">
        <w:rPr>
          <w:rFonts w:ascii="Times New Roman" w:hAnsi="Times New Roman"/>
          <w:sz w:val="24"/>
          <w:szCs w:val="24"/>
        </w:rPr>
        <w:t>ый</w:t>
      </w:r>
      <w:proofErr w:type="spellEnd"/>
      <w:r w:rsidRPr="00ED665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ED6657">
        <w:rPr>
          <w:rFonts w:ascii="Times New Roman" w:hAnsi="Times New Roman"/>
          <w:sz w:val="24"/>
          <w:szCs w:val="24"/>
        </w:rPr>
        <w:t>-</w:t>
      </w:r>
      <w:proofErr w:type="spellStart"/>
      <w:r w:rsidRPr="00ED6657">
        <w:rPr>
          <w:rFonts w:ascii="Times New Roman" w:hAnsi="Times New Roman"/>
          <w:sz w:val="24"/>
          <w:szCs w:val="24"/>
        </w:rPr>
        <w:t>а</w:t>
      </w:r>
      <w:proofErr w:type="gramEnd"/>
      <w:r w:rsidRPr="00ED6657">
        <w:rPr>
          <w:rFonts w:ascii="Times New Roman" w:hAnsi="Times New Roman"/>
          <w:sz w:val="24"/>
          <w:szCs w:val="24"/>
        </w:rPr>
        <w:t>я</w:t>
      </w:r>
      <w:proofErr w:type="spellEnd"/>
      <w:r w:rsidRPr="00ED6657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</w:t>
      </w:r>
      <w:proofErr w:type="gramStart"/>
      <w:r w:rsidRPr="00ED6657">
        <w:rPr>
          <w:rFonts w:ascii="Times New Roman" w:hAnsi="Times New Roman"/>
          <w:sz w:val="24"/>
          <w:szCs w:val="24"/>
        </w:rPr>
        <w:t>нижеследующем</w:t>
      </w:r>
      <w:proofErr w:type="gramEnd"/>
      <w:r w:rsidRPr="00ED6657">
        <w:rPr>
          <w:rFonts w:ascii="Times New Roman" w:hAnsi="Times New Roman"/>
          <w:sz w:val="24"/>
          <w:szCs w:val="24"/>
        </w:rPr>
        <w:t>:</w:t>
      </w:r>
    </w:p>
    <w:p w:rsidR="00A52127" w:rsidRPr="00FF23BD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127" w:rsidRPr="00FF23BD" w:rsidRDefault="00026C72">
      <w:pPr>
        <w:pStyle w:val="a5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52127" w:rsidRPr="00FF23BD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F23B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FF23BD">
        <w:rPr>
          <w:rFonts w:ascii="Times New Roman" w:hAnsi="Times New Roman"/>
          <w:sz w:val="24"/>
          <w:szCs w:val="24"/>
        </w:rPr>
        <w:t xml:space="preserve"> имущества </w:t>
      </w:r>
      <w:r w:rsidR="00ED6657">
        <w:rPr>
          <w:rFonts w:ascii="Times New Roman" w:hAnsi="Times New Roman"/>
          <w:sz w:val="24"/>
          <w:szCs w:val="24"/>
        </w:rPr>
        <w:t>Муравьевой Светланы Сергеевны</w:t>
      </w:r>
      <w:r w:rsidR="00ED6657" w:rsidRPr="00FF23BD">
        <w:rPr>
          <w:rFonts w:ascii="Times New Roman" w:hAnsi="Times New Roman"/>
          <w:sz w:val="24"/>
          <w:szCs w:val="24"/>
        </w:rPr>
        <w:t xml:space="preserve"> </w:t>
      </w:r>
      <w:r w:rsidRPr="00FF23BD">
        <w:rPr>
          <w:rFonts w:ascii="Times New Roman" w:hAnsi="Times New Roman"/>
          <w:sz w:val="24"/>
          <w:szCs w:val="24"/>
        </w:rPr>
        <w:t xml:space="preserve">по лоту № _: _____________ (далее по тексту – Предмет торгов), проводимых на электронной площадке АЛЬФАЛОТ, размещенной на сайте https://bankrupt.alfalot.ru/ в сети Интернет. </w:t>
      </w:r>
      <w:r w:rsidRPr="00FF23BD">
        <w:rPr>
          <w:rFonts w:ascii="Times New Roman" w:hAnsi="Times New Roman"/>
          <w:b/>
          <w:bCs/>
          <w:sz w:val="24"/>
          <w:szCs w:val="24"/>
        </w:rPr>
        <w:t xml:space="preserve">ООО "Аукционы Федерации" юр. адрес: </w:t>
      </w:r>
      <w:r w:rsidRPr="00FF23BD">
        <w:rPr>
          <w:rFonts w:ascii="Times New Roman" w:hAnsi="Times New Roman"/>
          <w:sz w:val="24"/>
          <w:szCs w:val="24"/>
        </w:rPr>
        <w:t xml:space="preserve">450059, Республика Башкортостан, г. Уфа, ул. Рихарда Зорге, д. 9/6, офис 13, этаж 3 ИНН </w:t>
      </w:r>
      <w:r w:rsidRPr="00FF23BD">
        <w:rPr>
          <w:rStyle w:val="copytarget"/>
          <w:rFonts w:ascii="Times New Roman" w:hAnsi="Times New Roman"/>
          <w:sz w:val="24"/>
          <w:szCs w:val="24"/>
        </w:rPr>
        <w:t>0278184720</w:t>
      </w:r>
      <w:r w:rsidRPr="00FF23BD">
        <w:rPr>
          <w:rFonts w:ascii="Times New Roman" w:hAnsi="Times New Roman"/>
          <w:sz w:val="24"/>
          <w:szCs w:val="24"/>
        </w:rPr>
        <w:t>, перечисляет задаток в размере 10% от начальной цены лота на интервале, в порядке, установленном настоящим Договором.</w:t>
      </w:r>
    </w:p>
    <w:p w:rsidR="00A52127" w:rsidRDefault="00026C72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52127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52127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52127" w:rsidRDefault="00026C72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52127" w:rsidRDefault="00A52127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52127" w:rsidRDefault="00026C72">
      <w:pPr>
        <w:pStyle w:val="a5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A52127" w:rsidRDefault="00026C72">
      <w:pPr>
        <w:pStyle w:val="a5"/>
        <w:spacing w:after="0" w:line="240" w:lineRule="auto"/>
        <w:ind w:left="0" w:hanging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 Задаток должен быть внесен Заявителем на расчетный счет Организатора торгов, указанный в разделе 4 настоящего договора, в срок не позднее окончания приема заявок в соответствующий период. В назначении платежа необходимо указать: «Задаток для участия в торгах по продаже имущества </w:t>
      </w:r>
      <w:r w:rsidR="008467C3">
        <w:rPr>
          <w:rFonts w:ascii="Times New Roman" w:hAnsi="Times New Roman"/>
          <w:sz w:val="24"/>
          <w:szCs w:val="24"/>
        </w:rPr>
        <w:t>Муравьевой Светланы Сергеевны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наименование</w:t>
      </w:r>
      <w:r w:rsidRPr="00026C72">
        <w:rPr>
          <w:rFonts w:ascii="Times New Roman" w:hAnsi="Times New Roman"/>
          <w:bCs/>
          <w:sz w:val="24"/>
          <w:szCs w:val="24"/>
          <w:lang w:eastAsia="ru-RU" w:bidi="ru-RU"/>
        </w:rPr>
        <w:t xml:space="preserve"> и номер лота»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.</w:t>
      </w:r>
    </w:p>
    <w:p w:rsidR="00A52127" w:rsidRDefault="00026C72">
      <w:pPr>
        <w:pStyle w:val="a5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52127" w:rsidRDefault="00026C72">
      <w:pPr>
        <w:pStyle w:val="a5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52127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A52127" w:rsidRDefault="00A52127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52127" w:rsidRDefault="00026C7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52127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Псковской области.</w:t>
      </w:r>
    </w:p>
    <w:p w:rsidR="00A52127" w:rsidRDefault="00026C72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127" w:rsidRDefault="00026C7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A52127" w:rsidRDefault="00A52127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37"/>
      </w:tblGrid>
      <w:tr w:rsidR="00A5212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A52127" w:rsidRPr="00ED665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F23BD" w:rsidRPr="00ED6657" w:rsidRDefault="00FF23BD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:rsidR="00FF23BD" w:rsidRPr="00ED6657" w:rsidRDefault="00ED6657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b/>
                <w:sz w:val="24"/>
                <w:szCs w:val="24"/>
              </w:rPr>
              <w:t>Муравьевой Светланы Сергеевны</w:t>
            </w:r>
          </w:p>
          <w:p w:rsidR="00FF23BD" w:rsidRPr="00ED6657" w:rsidRDefault="00FF23BD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F23BD" w:rsidRPr="00ED6657" w:rsidRDefault="00ED6657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hAnsi="Times New Roman"/>
                <w:noProof/>
                <w:sz w:val="24"/>
                <w:szCs w:val="24"/>
              </w:rPr>
              <w:t>СНИЛС: 151-349-331 45, ИНН 602722439076, регистрация по месту жительства: 180019, Псковская область, г. Пс ков,  Ипподромная, д. 123, кв.18</w:t>
            </w:r>
          </w:p>
          <w:p w:rsidR="00ED6657" w:rsidRPr="00ED6657" w:rsidRDefault="00ED6657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F23BD" w:rsidRPr="00ED6657" w:rsidRDefault="00FF23BD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proofErr w:type="gramStart"/>
            <w:r w:rsidRPr="00ED6657">
              <w:rPr>
                <w:rFonts w:ascii="Times New Roman" w:eastAsia="Times New Roman" w:hAnsi="Times New Roman"/>
              </w:rPr>
              <w:t>р</w:t>
            </w:r>
            <w:proofErr w:type="spellEnd"/>
            <w:proofErr w:type="gramEnd"/>
            <w:r w:rsidRPr="00ED6657">
              <w:rPr>
                <w:rFonts w:ascii="Times New Roman" w:eastAsia="Times New Roman" w:hAnsi="Times New Roman"/>
              </w:rPr>
              <w:t xml:space="preserve">/с </w:t>
            </w:r>
            <w:r w:rsidR="00ED6657" w:rsidRPr="00ED6657">
              <w:rPr>
                <w:rFonts w:ascii="Times New Roman" w:hAnsi="Times New Roman"/>
                <w:b/>
              </w:rPr>
              <w:t>40817810590139488488</w:t>
            </w:r>
            <w:r w:rsidRPr="00ED6657">
              <w:rPr>
                <w:rFonts w:ascii="Times New Roman" w:eastAsia="Times New Roman" w:hAnsi="Times New Roman"/>
              </w:rPr>
              <w:t xml:space="preserve"> </w:t>
            </w:r>
          </w:p>
          <w:p w:rsidR="00FF23BD" w:rsidRPr="00ED6657" w:rsidRDefault="00FF23BD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D6657">
              <w:rPr>
                <w:rFonts w:ascii="Times New Roman" w:eastAsia="Times New Roman" w:hAnsi="Times New Roman"/>
              </w:rPr>
              <w:t>Банк Филиал № 7806 Банка ВТБ (ПАО)</w:t>
            </w:r>
          </w:p>
          <w:p w:rsidR="00A52127" w:rsidRPr="00ED6657" w:rsidRDefault="00FF23BD" w:rsidP="00FF23B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657">
              <w:rPr>
                <w:rFonts w:ascii="Times New Roman" w:eastAsia="Times New Roman" w:hAnsi="Times New Roman"/>
              </w:rPr>
              <w:t xml:space="preserve">БИК 044030707 </w:t>
            </w:r>
            <w:proofErr w:type="spellStart"/>
            <w:r w:rsidRPr="00ED6657">
              <w:rPr>
                <w:rFonts w:ascii="Times New Roman" w:eastAsia="Times New Roman" w:hAnsi="Times New Roman"/>
              </w:rPr>
              <w:t>кор</w:t>
            </w:r>
            <w:proofErr w:type="spellEnd"/>
            <w:r w:rsidRPr="00ED6657">
              <w:rPr>
                <w:rFonts w:ascii="Times New Roman" w:eastAsia="Times New Roman" w:hAnsi="Times New Roman"/>
              </w:rPr>
              <w:t xml:space="preserve"> счет 30101810240300000707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2127" w:rsidRPr="00ED665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5212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  Н.М. Кудрявцев</w:t>
            </w:r>
          </w:p>
          <w:p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2127" w:rsidRDefault="00A52127"/>
    <w:p w:rsidR="00A52127" w:rsidRDefault="00A52127">
      <w:pPr>
        <w:sectPr w:rsidR="00A5212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:rsidR="00026C72" w:rsidRDefault="00026C72"/>
    <w:sectPr w:rsidR="00026C72" w:rsidSect="005F006F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026C72"/>
    <w:rsid w:val="00026C72"/>
    <w:rsid w:val="005F006F"/>
    <w:rsid w:val="008467C3"/>
    <w:rsid w:val="00A52127"/>
    <w:rsid w:val="00B235E5"/>
    <w:rsid w:val="00ED6657"/>
    <w:rsid w:val="00FF2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6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F006F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sid w:val="005F006F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5F006F"/>
  </w:style>
  <w:style w:type="character" w:customStyle="1" w:styleId="WW8Num3z1">
    <w:name w:val="WW8Num3z1"/>
    <w:rsid w:val="005F006F"/>
  </w:style>
  <w:style w:type="character" w:customStyle="1" w:styleId="WW8Num3z2">
    <w:name w:val="WW8Num3z2"/>
    <w:rsid w:val="005F006F"/>
  </w:style>
  <w:style w:type="character" w:customStyle="1" w:styleId="WW8Num3z3">
    <w:name w:val="WW8Num3z3"/>
    <w:rsid w:val="005F006F"/>
  </w:style>
  <w:style w:type="character" w:customStyle="1" w:styleId="WW8Num3z4">
    <w:name w:val="WW8Num3z4"/>
    <w:rsid w:val="005F006F"/>
  </w:style>
  <w:style w:type="character" w:customStyle="1" w:styleId="WW8Num3z5">
    <w:name w:val="WW8Num3z5"/>
    <w:rsid w:val="005F006F"/>
  </w:style>
  <w:style w:type="character" w:customStyle="1" w:styleId="WW8Num3z6">
    <w:name w:val="WW8Num3z6"/>
    <w:rsid w:val="005F006F"/>
  </w:style>
  <w:style w:type="character" w:customStyle="1" w:styleId="WW8Num3z7">
    <w:name w:val="WW8Num3z7"/>
    <w:rsid w:val="005F006F"/>
  </w:style>
  <w:style w:type="character" w:customStyle="1" w:styleId="WW8Num3z8">
    <w:name w:val="WW8Num3z8"/>
    <w:rsid w:val="005F006F"/>
  </w:style>
  <w:style w:type="character" w:customStyle="1" w:styleId="1">
    <w:name w:val="Основной шрифт абзаца1"/>
    <w:rsid w:val="005F006F"/>
  </w:style>
  <w:style w:type="character" w:customStyle="1" w:styleId="copytarget">
    <w:name w:val="copy_target"/>
    <w:basedOn w:val="1"/>
    <w:rsid w:val="005F006F"/>
  </w:style>
  <w:style w:type="paragraph" w:customStyle="1" w:styleId="10">
    <w:name w:val="Заголовок1"/>
    <w:basedOn w:val="a"/>
    <w:next w:val="a3"/>
    <w:rsid w:val="005F006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5F006F"/>
    <w:pPr>
      <w:spacing w:after="120"/>
    </w:pPr>
  </w:style>
  <w:style w:type="paragraph" w:styleId="a4">
    <w:name w:val="List"/>
    <w:basedOn w:val="a3"/>
    <w:rsid w:val="005F006F"/>
    <w:rPr>
      <w:rFonts w:cs="Arial"/>
    </w:rPr>
  </w:style>
  <w:style w:type="paragraph" w:customStyle="1" w:styleId="11">
    <w:name w:val="Название1"/>
    <w:basedOn w:val="a"/>
    <w:rsid w:val="005F006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5F006F"/>
    <w:pPr>
      <w:suppressLineNumbers/>
    </w:pPr>
    <w:rPr>
      <w:rFonts w:cs="Arial"/>
    </w:rPr>
  </w:style>
  <w:style w:type="paragraph" w:styleId="a5">
    <w:name w:val="List Paragraph"/>
    <w:basedOn w:val="a"/>
    <w:qFormat/>
    <w:rsid w:val="005F006F"/>
    <w:pPr>
      <w:ind w:left="720"/>
    </w:pPr>
  </w:style>
  <w:style w:type="paragraph" w:customStyle="1" w:styleId="13">
    <w:name w:val="Обычный1"/>
    <w:rsid w:val="005F006F"/>
    <w:pPr>
      <w:suppressAutoHyphens/>
    </w:pPr>
    <w:rPr>
      <w:lang w:eastAsia="ar-SA"/>
    </w:rPr>
  </w:style>
  <w:style w:type="paragraph" w:customStyle="1" w:styleId="a6">
    <w:name w:val="Содержимое таблицы"/>
    <w:basedOn w:val="a"/>
    <w:rsid w:val="005F006F"/>
    <w:pPr>
      <w:suppressLineNumbers/>
    </w:pPr>
  </w:style>
  <w:style w:type="paragraph" w:customStyle="1" w:styleId="a7">
    <w:name w:val="Заголовок таблицы"/>
    <w:basedOn w:val="a6"/>
    <w:rsid w:val="005F006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2025-11-10T16:44:00Z</dcterms:created>
  <dcterms:modified xsi:type="dcterms:W3CDTF">2026-02-10T13:37:00Z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1773FB87AB7241D086CE5635D8405F1A_12</vt:lpwstr>
  </property>
  <property fmtid="{D5CDD505-2E9C-101B-9397-08002B2CF9AE}" pid="3" name="KSOProductBuildVer">
    <vt:lpwstr>1049-12.2.0.20782</vt:lpwstr>
  </property>
</Properties>
</file>