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9C4698">
        <w:rPr>
          <w:b/>
          <w:bCs/>
          <w:sz w:val="20"/>
        </w:rPr>
        <w:t>Новочеркасск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CA1B08">
        <w:rPr>
          <w:b/>
          <w:bCs/>
          <w:sz w:val="20"/>
        </w:rPr>
        <w:t xml:space="preserve">   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Pr="00BE3CBB" w:rsidRDefault="008F5C70" w:rsidP="00B7610E">
      <w:pPr>
        <w:widowControl w:val="0"/>
        <w:suppressAutoHyphens/>
        <w:ind w:firstLine="567"/>
        <w:jc w:val="both"/>
      </w:pPr>
      <w:proofErr w:type="spellStart"/>
      <w:r w:rsidRPr="007F0F96">
        <w:t>Гальцов</w:t>
      </w:r>
      <w:r>
        <w:t>а</w:t>
      </w:r>
      <w:proofErr w:type="spellEnd"/>
      <w:r w:rsidRPr="007F0F96">
        <w:t xml:space="preserve"> Анастаси</w:t>
      </w:r>
      <w:r>
        <w:t>я</w:t>
      </w:r>
      <w:r w:rsidRPr="007F0F96">
        <w:t xml:space="preserve"> Игоревн</w:t>
      </w:r>
      <w:r>
        <w:t>а</w:t>
      </w:r>
      <w:r w:rsidRPr="007F0F96">
        <w:t xml:space="preserve"> (28.06.1984 </w:t>
      </w:r>
      <w:proofErr w:type="spellStart"/>
      <w:proofErr w:type="gramStart"/>
      <w:r w:rsidRPr="007F0F96">
        <w:t>г.р</w:t>
      </w:r>
      <w:proofErr w:type="spellEnd"/>
      <w:proofErr w:type="gramEnd"/>
      <w:r w:rsidRPr="007F0F96">
        <w:t xml:space="preserve">, место рождения: </w:t>
      </w:r>
      <w:proofErr w:type="spellStart"/>
      <w:r w:rsidRPr="007F0F96">
        <w:t>г.Нукус</w:t>
      </w:r>
      <w:proofErr w:type="spellEnd"/>
      <w:r w:rsidRPr="007F0F96">
        <w:t xml:space="preserve">, </w:t>
      </w:r>
      <w:proofErr w:type="spellStart"/>
      <w:r w:rsidRPr="007F0F96">
        <w:t>респ</w:t>
      </w:r>
      <w:proofErr w:type="spellEnd"/>
      <w:r w:rsidRPr="007F0F96">
        <w:t>. Узбекистан, СНИЛС 13741292453, ИНН 614199771300, адрес регистрации: Ростовская обл., г. Батайск, ул. Калинина, 104</w:t>
      </w:r>
      <w:r w:rsidRPr="003421FA">
        <w:t>)</w:t>
      </w:r>
      <w:r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r w:rsidRPr="007F0F96">
        <w:t>Ростовской области от 03.06.2025 А53-12439/25</w:t>
      </w:r>
      <w:r w:rsidRPr="00CE0876">
        <w:rPr>
          <w:rStyle w:val="aa"/>
        </w:rPr>
        <w:t>,</w:t>
      </w:r>
      <w:r w:rsidRPr="00CE0876">
        <w:rPr>
          <w:rStyle w:val="19"/>
          <w:sz w:val="24"/>
          <w:szCs w:val="24"/>
        </w:rPr>
        <w:t xml:space="preserve"> </w:t>
      </w:r>
      <w:r w:rsidRPr="008F5C70">
        <w:rPr>
          <w:rStyle w:val="19"/>
          <w:b w:val="0"/>
          <w:sz w:val="20"/>
          <w:szCs w:val="20"/>
        </w:rPr>
        <w:t>именуемый в дальнейшем «Должник», с одной стороны</w:t>
      </w:r>
      <w:r w:rsidR="00167294" w:rsidRPr="00167294">
        <w:rPr>
          <w:rStyle w:val="19"/>
          <w:b w:val="0"/>
          <w:sz w:val="20"/>
          <w:szCs w:val="20"/>
        </w:rPr>
        <w:t>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Default="00292A88" w:rsidP="00104C4C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proofErr w:type="spellStart"/>
      <w:r w:rsidR="008F5C70">
        <w:t>Гальцовой</w:t>
      </w:r>
      <w:proofErr w:type="spellEnd"/>
      <w:r w:rsidR="008F5C70">
        <w:t xml:space="preserve"> А.И</w:t>
      </w:r>
      <w:r w:rsidRPr="00263849">
        <w:rPr>
          <w:rStyle w:val="paragraph"/>
          <w:b/>
          <w:bCs/>
        </w:rPr>
        <w:t>.</w:t>
      </w:r>
    </w:p>
    <w:p w:rsidR="00104C4C" w:rsidRPr="00263849" w:rsidRDefault="00104C4C" w:rsidP="00FD312F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5F1594">
        <w:t xml:space="preserve"> </w:t>
      </w:r>
      <w:r w:rsidR="0056698F">
        <w:t>1</w:t>
      </w:r>
      <w:r w:rsidR="0019147A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7428"/>
        <w:gridCol w:w="2095"/>
      </w:tblGrid>
      <w:tr w:rsidR="00461CD5" w:rsidTr="0056698F">
        <w:tc>
          <w:tcPr>
            <w:tcW w:w="666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№ Лота</w:t>
            </w:r>
          </w:p>
        </w:tc>
        <w:tc>
          <w:tcPr>
            <w:tcW w:w="7428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Наименование</w:t>
            </w:r>
          </w:p>
        </w:tc>
        <w:tc>
          <w:tcPr>
            <w:tcW w:w="2095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Начальная цена продажи имущества</w:t>
            </w:r>
          </w:p>
        </w:tc>
      </w:tr>
      <w:tr w:rsidR="00461CD5" w:rsidTr="0056698F">
        <w:tc>
          <w:tcPr>
            <w:tcW w:w="666" w:type="dxa"/>
            <w:shd w:val="clear" w:color="auto" w:fill="auto"/>
          </w:tcPr>
          <w:p w:rsidR="00461CD5" w:rsidRDefault="00EC0B84" w:rsidP="00461CD5">
            <w:pPr>
              <w:suppressAutoHyphens/>
              <w:jc w:val="center"/>
            </w:pPr>
            <w:r>
              <w:t>1</w:t>
            </w:r>
            <w:r w:rsidR="00461CD5" w:rsidRPr="00107FC4">
              <w:t>.</w:t>
            </w:r>
          </w:p>
        </w:tc>
        <w:tc>
          <w:tcPr>
            <w:tcW w:w="7428" w:type="dxa"/>
            <w:shd w:val="clear" w:color="auto" w:fill="auto"/>
          </w:tcPr>
          <w:p w:rsidR="00461CD5" w:rsidRPr="00B83A2B" w:rsidRDefault="008F5C70" w:rsidP="0056698F">
            <w:pPr>
              <w:suppressAutoHyphens/>
              <w:jc w:val="both"/>
            </w:pPr>
            <w:r w:rsidRPr="0037393C">
              <w:rPr>
                <w:sz w:val="22"/>
                <w:szCs w:val="22"/>
              </w:rPr>
              <w:t xml:space="preserve">земельный участок с кадастровым номером 61:45:0000350:10807, площадь </w:t>
            </w:r>
            <w:r w:rsidRPr="0037393C">
              <w:rPr>
                <w:rFonts w:eastAsia="TimesNewRomanPSMT"/>
                <w:sz w:val="22"/>
                <w:szCs w:val="22"/>
              </w:rPr>
              <w:t>510 +/- 8</w:t>
            </w:r>
            <w:r>
              <w:rPr>
                <w:rFonts w:eastAsia="TimesNewRomanPSMT"/>
                <w:sz w:val="22"/>
                <w:szCs w:val="22"/>
              </w:rPr>
              <w:t>,</w:t>
            </w:r>
            <w:r w:rsidRPr="0037393C">
              <w:rPr>
                <w:sz w:val="22"/>
                <w:szCs w:val="22"/>
              </w:rPr>
              <w:t xml:space="preserve"> место положение:  Ростовская область, </w:t>
            </w:r>
            <w:proofErr w:type="spellStart"/>
            <w:r w:rsidRPr="0037393C">
              <w:rPr>
                <w:sz w:val="22"/>
                <w:szCs w:val="22"/>
              </w:rPr>
              <w:t>г.Азов</w:t>
            </w:r>
            <w:proofErr w:type="spellEnd"/>
            <w:r w:rsidRPr="0037393C">
              <w:rPr>
                <w:sz w:val="22"/>
                <w:szCs w:val="22"/>
              </w:rPr>
              <w:t>, ДНТ «Мичуринец-3», участок № 1010</w:t>
            </w:r>
          </w:p>
        </w:tc>
        <w:tc>
          <w:tcPr>
            <w:tcW w:w="2095" w:type="dxa"/>
            <w:shd w:val="clear" w:color="auto" w:fill="auto"/>
          </w:tcPr>
          <w:p w:rsidR="00461CD5" w:rsidRPr="00A839DA" w:rsidRDefault="008F5C70" w:rsidP="00E23C07">
            <w:pPr>
              <w:suppressAutoHyphens/>
              <w:jc w:val="center"/>
              <w:rPr>
                <w:b/>
              </w:rPr>
            </w:pPr>
            <w:r>
              <w:t>240 851,07</w:t>
            </w:r>
            <w:r w:rsidR="00461CD5" w:rsidRPr="00107FC4"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следующим реквизитам: </w:t>
      </w:r>
      <w:r w:rsidR="00655DAA" w:rsidRPr="00655DAA">
        <w:rPr>
          <w:sz w:val="24"/>
          <w:szCs w:val="24"/>
        </w:rPr>
        <w:t xml:space="preserve">получатель </w:t>
      </w:r>
      <w:proofErr w:type="spellStart"/>
      <w:r w:rsidR="008F5C70" w:rsidRPr="008F5C70">
        <w:t>Гальцова</w:t>
      </w:r>
      <w:proofErr w:type="spellEnd"/>
      <w:r w:rsidR="008F5C70" w:rsidRPr="008F5C70">
        <w:t xml:space="preserve"> Анастасия Игоревна, ИНН 614199771300, счет получателя 40817810452223489077</w:t>
      </w:r>
      <w:r w:rsidR="008F5C70" w:rsidRPr="008F5C70">
        <w:rPr>
          <w:shd w:val="clear" w:color="auto" w:fill="FFFFFF"/>
        </w:rPr>
        <w:t xml:space="preserve">, в ЮГО-ЗАПАДНЫЙ ПАО СБЕРБАНК, ИНН 7707083893, КПП 616143002, БИК 046015602 </w:t>
      </w:r>
      <w:proofErr w:type="spellStart"/>
      <w:r w:rsidR="008F5C70" w:rsidRPr="008F5C70">
        <w:rPr>
          <w:shd w:val="clear" w:color="auto" w:fill="FFFFFF"/>
        </w:rPr>
        <w:t>кор</w:t>
      </w:r>
      <w:proofErr w:type="spellEnd"/>
      <w:r w:rsidR="008F5C70" w:rsidRPr="008F5C70">
        <w:rPr>
          <w:shd w:val="clear" w:color="auto" w:fill="FFFFFF"/>
        </w:rPr>
        <w:t>/счет банка 30101810600000000602</w:t>
      </w:r>
      <w:r w:rsidR="00271C86" w:rsidRPr="00271C86">
        <w:t xml:space="preserve">, </w:t>
      </w:r>
      <w:r w:rsidR="005B4EBE" w:rsidRPr="005B4EBE">
        <w:t xml:space="preserve">назначение платежа –" </w:t>
      </w:r>
      <w:r w:rsidR="00880F4E" w:rsidRPr="00880F4E">
        <w:t xml:space="preserve">Перечисление задатка за участие в торгах по купле-продаже имущества должника </w:t>
      </w:r>
      <w:r w:rsidR="00B7610E">
        <w:t>–</w:t>
      </w:r>
      <w:r w:rsidR="00880F4E" w:rsidRPr="00880F4E">
        <w:t xml:space="preserve"> </w:t>
      </w:r>
      <w:proofErr w:type="spellStart"/>
      <w:r w:rsidR="008F5C70">
        <w:t>Гальцовой</w:t>
      </w:r>
      <w:proofErr w:type="spellEnd"/>
      <w:r w:rsidR="008F5C70">
        <w:t xml:space="preserve"> А.И</w:t>
      </w:r>
      <w:r w:rsidR="00CA1B08">
        <w:t>.</w:t>
      </w:r>
      <w:r w:rsidR="00880F4E" w:rsidRPr="00880F4E">
        <w:t xml:space="preserve"> по лоту № </w:t>
      </w:r>
      <w:r w:rsidR="00104C4C">
        <w:t>___</w:t>
      </w:r>
      <w:r w:rsidR="00880F4E" w:rsidRPr="00880F4E">
        <w:t>"</w:t>
      </w:r>
      <w:r w:rsidR="00917B68">
        <w:t>.</w:t>
      </w:r>
      <w:r w:rsidR="00501DCE" w:rsidRPr="00501DCE">
        <w:t xml:space="preserve"> Датой внесения задатка в безналичной форме считается дата зачисления денег на расчетный счет</w:t>
      </w:r>
      <w:r>
        <w:t>.</w:t>
      </w:r>
    </w:p>
    <w:p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:rsidR="00BE3CBB" w:rsidRDefault="00BE3CBB" w:rsidP="00877D4A">
      <w:pPr>
        <w:suppressAutoHyphens/>
        <w:jc w:val="both"/>
      </w:pPr>
      <w:r>
        <w:t xml:space="preserve">2.4. </w:t>
      </w:r>
      <w:r w:rsidRPr="00BE3CBB">
        <w:rPr>
          <w:rStyle w:val="19"/>
          <w:b w:val="0"/>
          <w:sz w:val="20"/>
          <w:szCs w:val="20"/>
        </w:rPr>
        <w:t>В случае возврата задатка,</w:t>
      </w:r>
      <w:r>
        <w:rPr>
          <w:rStyle w:val="19"/>
          <w:sz w:val="24"/>
          <w:szCs w:val="24"/>
        </w:rPr>
        <w:t xml:space="preserve"> </w:t>
      </w:r>
      <w:r w:rsidRPr="006676BE">
        <w:t>задаток лицам, не выигравшим торги, возвращается в полном объеме за вычетом комиссии банка за перечисление денежных средств</w:t>
      </w:r>
      <w:r>
        <w:t>.</w:t>
      </w:r>
    </w:p>
    <w:p w:rsidR="00FD312F" w:rsidRDefault="00FD312F" w:rsidP="00FD312F">
      <w:pPr>
        <w:suppressAutoHyphens/>
        <w:jc w:val="both"/>
      </w:pPr>
      <w:r>
        <w:t>2.</w:t>
      </w:r>
      <w:r w:rsidR="00BE3CBB">
        <w:t>5</w:t>
      </w:r>
      <w:r>
        <w:t>. Размер задатка по лоту №</w:t>
      </w:r>
      <w:r w:rsidR="00866989" w:rsidRPr="00BE3CBB">
        <w:t>1</w:t>
      </w:r>
      <w:r>
        <w:t>:</w:t>
      </w:r>
    </w:p>
    <w:p w:rsidR="00FD312F" w:rsidRDefault="00FD312F" w:rsidP="00FD312F">
      <w:pPr>
        <w:suppressAutoHyphens/>
        <w:jc w:val="both"/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410"/>
        <w:gridCol w:w="2111"/>
        <w:gridCol w:w="1738"/>
        <w:gridCol w:w="2246"/>
        <w:gridCol w:w="1560"/>
      </w:tblGrid>
      <w:tr w:rsidR="00FD312F" w:rsidRPr="001362F4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 время начала интервала/приема заявок на интервале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</w:t>
            </w:r>
            <w:r>
              <w:rPr>
                <w:color w:val="000000"/>
              </w:rPr>
              <w:t xml:space="preserve"> и время</w:t>
            </w:r>
            <w:r w:rsidRPr="001362F4">
              <w:rPr>
                <w:color w:val="000000"/>
              </w:rPr>
              <w:t xml:space="preserve"> окончания приема заявок</w:t>
            </w:r>
            <w:r>
              <w:rPr>
                <w:color w:val="000000"/>
              </w:rPr>
              <w:t xml:space="preserve"> на интервале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 и время окончания интервала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Начальная цена</w:t>
            </w:r>
            <w:r>
              <w:rPr>
                <w:color w:val="000000"/>
              </w:rPr>
              <w:t xml:space="preserve"> лота на интервале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b/>
                <w:color w:val="000000"/>
              </w:rPr>
            </w:pPr>
            <w:r w:rsidRPr="001362F4">
              <w:rPr>
                <w:b/>
                <w:color w:val="000000"/>
              </w:rPr>
              <w:t>Задаток на интервале (руб.)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8F5C70" w:rsidP="00BC6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15.05</w:t>
            </w:r>
            <w:r w:rsidR="00BC6710">
              <w:rPr>
                <w:color w:val="000000"/>
              </w:rPr>
              <w:t>.2026</w:t>
            </w:r>
            <w:r w:rsidR="00655DAA">
              <w:rPr>
                <w:color w:val="000000"/>
              </w:rPr>
              <w:t xml:space="preserve"> </w:t>
            </w:r>
            <w:r w:rsidR="00FD312F" w:rsidRPr="00512A93">
              <w:rPr>
                <w:color w:val="000000"/>
              </w:rPr>
              <w:t>1</w:t>
            </w:r>
            <w:r w:rsidR="00FD312F">
              <w:rPr>
                <w:color w:val="000000"/>
              </w:rPr>
              <w:t>2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8F5C70" w:rsidP="0097262A">
            <w:pPr>
              <w:jc w:val="center"/>
              <w:rPr>
                <w:color w:val="000000"/>
                <w:lang w:val="en-US"/>
              </w:rPr>
            </w:pPr>
            <w:r>
              <w:t>17.05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8F5C70" w:rsidP="00AE0BA8">
            <w:pPr>
              <w:jc w:val="center"/>
              <w:rPr>
                <w:color w:val="000000"/>
              </w:rPr>
            </w:pPr>
            <w:r>
              <w:t>17.05</w:t>
            </w:r>
            <w:r w:rsidR="00BC6710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8F5C70" w:rsidP="00FD312F">
            <w:pPr>
              <w:jc w:val="center"/>
              <w:rPr>
                <w:color w:val="000000"/>
              </w:rPr>
            </w:pPr>
            <w:r>
              <w:t>240 851,07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F25A3A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24 085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512A93" w:rsidRDefault="008F5C70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17.05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8F5C70" w:rsidP="00F54B2F">
            <w:pPr>
              <w:jc w:val="center"/>
              <w:rPr>
                <w:color w:val="000000"/>
                <w:lang w:val="en-US"/>
              </w:rPr>
            </w:pPr>
            <w:r>
              <w:t>19.05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512A93" w:rsidRDefault="008F5C70" w:rsidP="00F54B2F">
            <w:pPr>
              <w:jc w:val="center"/>
              <w:rPr>
                <w:color w:val="000000"/>
              </w:rPr>
            </w:pPr>
            <w:r>
              <w:t>19.05</w:t>
            </w:r>
            <w:r w:rsidR="00BC6710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8F5C7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216 765,96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F25A3A" w:rsidP="00D400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21 767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8F5C70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19.05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8F5C70" w:rsidP="00004963">
            <w:pPr>
              <w:jc w:val="center"/>
              <w:rPr>
                <w:color w:val="000000"/>
              </w:rPr>
            </w:pPr>
            <w:r>
              <w:t>21.05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8F5C70" w:rsidP="00004963">
            <w:pPr>
              <w:jc w:val="center"/>
              <w:rPr>
                <w:color w:val="000000"/>
              </w:rPr>
            </w:pPr>
            <w:r>
              <w:t>21.05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8F5C7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192 680,85</w:t>
            </w:r>
            <w:r w:rsidR="00FD312F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F25A3A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19 268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8F5C70" w:rsidP="000049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21.05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8F5C70" w:rsidP="00EC0B84">
            <w:pPr>
              <w:jc w:val="center"/>
              <w:rPr>
                <w:color w:val="000000"/>
              </w:rPr>
            </w:pPr>
            <w:r>
              <w:t>23.05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8F5C70" w:rsidP="00F54B2F">
            <w:pPr>
              <w:jc w:val="center"/>
              <w:rPr>
                <w:color w:val="000000"/>
              </w:rPr>
            </w:pPr>
            <w:r>
              <w:t>23.05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8F5C7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168 595,74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F25A3A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16 859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8F5C70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23.05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8F5C70" w:rsidP="00B87CB0">
            <w:pPr>
              <w:jc w:val="center"/>
              <w:rPr>
                <w:color w:val="000000"/>
              </w:rPr>
            </w:pPr>
            <w:r>
              <w:t>27.05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8F5C70" w:rsidP="001F2ECF">
            <w:pPr>
              <w:jc w:val="center"/>
              <w:rPr>
                <w:color w:val="000000"/>
              </w:rPr>
            </w:pPr>
            <w:r>
              <w:t>27.05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8F5C7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144 510,63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F25A3A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14 451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>
              <w:rPr>
                <w:color w:val="000000"/>
              </w:rPr>
              <w:t>.05.2026</w:t>
            </w:r>
            <w:r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2</w:t>
            </w:r>
            <w:r>
              <w:t>9</w:t>
            </w:r>
            <w:r>
              <w:t>.05.2026</w:t>
            </w:r>
            <w:r w:rsidRPr="00661590">
              <w:t xml:space="preserve"> </w:t>
            </w: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2</w:t>
            </w:r>
            <w:r>
              <w:t>9</w:t>
            </w:r>
            <w:r>
              <w:t>.05.2026</w:t>
            </w:r>
            <w:r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120 425,52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F25A3A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12 042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9</w:t>
            </w:r>
            <w:r>
              <w:rPr>
                <w:color w:val="000000"/>
              </w:rPr>
              <w:t>.05.2026</w:t>
            </w:r>
            <w:r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31</w:t>
            </w:r>
            <w:r>
              <w:t>.05.2026</w:t>
            </w:r>
            <w:r w:rsidRPr="00661590">
              <w:t xml:space="preserve"> </w:t>
            </w: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31</w:t>
            </w:r>
            <w:r>
              <w:t>.05.2026</w:t>
            </w:r>
            <w:r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96 340,41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F25A3A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9 634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  <w:r>
              <w:rPr>
                <w:color w:val="000000"/>
              </w:rPr>
              <w:t>.05.2026</w:t>
            </w:r>
            <w:r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02.06</w:t>
            </w:r>
            <w:r>
              <w:t>.2026</w:t>
            </w:r>
            <w:r w:rsidRPr="00661590">
              <w:t xml:space="preserve"> </w:t>
            </w: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02.06</w:t>
            </w:r>
            <w:r>
              <w:t>.2026</w:t>
            </w:r>
            <w:r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72 255,30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F25A3A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7 225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02.06</w:t>
            </w:r>
            <w:r>
              <w:rPr>
                <w:color w:val="000000"/>
              </w:rPr>
              <w:t>.2026</w:t>
            </w:r>
            <w:r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04</w:t>
            </w:r>
            <w:r>
              <w:t>.06.2026</w:t>
            </w:r>
            <w:r w:rsidRPr="00661590">
              <w:t xml:space="preserve"> </w:t>
            </w: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8F5C70" w:rsidP="008F5C70">
            <w:pPr>
              <w:jc w:val="center"/>
              <w:rPr>
                <w:color w:val="000000"/>
              </w:rPr>
            </w:pPr>
            <w:r>
              <w:t>044</w:t>
            </w:r>
            <w:r>
              <w:t>.06.2026</w:t>
            </w:r>
            <w:r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8F5C70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48 170,19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F25A3A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4 817</w:t>
            </w:r>
            <w:bookmarkStart w:id="0" w:name="_GoBack"/>
            <w:bookmarkEnd w:id="0"/>
          </w:p>
        </w:tc>
      </w:tr>
    </w:tbl>
    <w:p w:rsidR="00FD312F" w:rsidRDefault="00FD312F" w:rsidP="00877D4A">
      <w:pPr>
        <w:suppressAutoHyphens/>
        <w:jc w:val="both"/>
      </w:pP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lastRenderedPageBreak/>
        <w:t>5. Заключительные положения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D2022F">
        <w:rPr>
          <w:sz w:val="20"/>
        </w:rPr>
        <w:t xml:space="preserve"> </w:t>
      </w:r>
      <w:r w:rsidRPr="000E68A5">
        <w:rPr>
          <w:sz w:val="20"/>
        </w:rPr>
        <w:t xml:space="preserve"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</w:t>
      </w:r>
      <w:r w:rsidR="00E7077C">
        <w:rPr>
          <w:sz w:val="20"/>
        </w:rPr>
        <w:t>А</w:t>
      </w:r>
      <w:r w:rsidRPr="000E68A5">
        <w:rPr>
          <w:sz w:val="20"/>
        </w:rPr>
        <w:t>рбитражный суд.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Pr="00B45DB4" w:rsidRDefault="00B45DB4" w:rsidP="001A134A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B45DB4">
              <w:rPr>
                <w:sz w:val="22"/>
                <w:szCs w:val="22"/>
              </w:rPr>
              <w:t>Хасанов Руслан Ибрагимович (ИНН 090103384765, СНИЛС 11043627807, №8224, адрес: 346428, Ростовская область, г. Новочеркасск, а\я 82)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B45DB4" w:rsidP="00B45DB4">
            <w:pPr>
              <w:suppressAutoHyphens/>
              <w:jc w:val="both"/>
            </w:pPr>
            <w:r>
              <w:rPr>
                <w:u w:val="single"/>
              </w:rPr>
              <w:t>Р.И</w:t>
            </w:r>
            <w:r w:rsidR="001A134A" w:rsidRPr="001A134A">
              <w:rPr>
                <w:u w:val="single"/>
              </w:rPr>
              <w:t xml:space="preserve">. </w:t>
            </w:r>
            <w:r>
              <w:rPr>
                <w:u w:val="single"/>
              </w:rPr>
              <w:t>Хасанов</w:t>
            </w:r>
          </w:p>
        </w:tc>
      </w:tr>
    </w:tbl>
    <w:p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04963"/>
    <w:rsid w:val="00006D3A"/>
    <w:rsid w:val="0001107E"/>
    <w:rsid w:val="00013FE9"/>
    <w:rsid w:val="000161A7"/>
    <w:rsid w:val="00025387"/>
    <w:rsid w:val="0003270C"/>
    <w:rsid w:val="00046168"/>
    <w:rsid w:val="00047BB0"/>
    <w:rsid w:val="00057D35"/>
    <w:rsid w:val="00066E9D"/>
    <w:rsid w:val="000728D9"/>
    <w:rsid w:val="00082F98"/>
    <w:rsid w:val="0008350F"/>
    <w:rsid w:val="000920CA"/>
    <w:rsid w:val="000A138D"/>
    <w:rsid w:val="000C5A56"/>
    <w:rsid w:val="000D22CF"/>
    <w:rsid w:val="000D2CF1"/>
    <w:rsid w:val="000E08A8"/>
    <w:rsid w:val="000E68A5"/>
    <w:rsid w:val="000E740F"/>
    <w:rsid w:val="000F4CCD"/>
    <w:rsid w:val="00104C4C"/>
    <w:rsid w:val="00107CD6"/>
    <w:rsid w:val="00113052"/>
    <w:rsid w:val="00123766"/>
    <w:rsid w:val="00127EF6"/>
    <w:rsid w:val="001350A0"/>
    <w:rsid w:val="0014008E"/>
    <w:rsid w:val="00140596"/>
    <w:rsid w:val="0015025C"/>
    <w:rsid w:val="001540AD"/>
    <w:rsid w:val="00154389"/>
    <w:rsid w:val="00154C64"/>
    <w:rsid w:val="00167294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C6AC4"/>
    <w:rsid w:val="001D2FD2"/>
    <w:rsid w:val="001D3ABF"/>
    <w:rsid w:val="001D594C"/>
    <w:rsid w:val="001E0502"/>
    <w:rsid w:val="001E6659"/>
    <w:rsid w:val="001F1F20"/>
    <w:rsid w:val="001F2ECF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6163E"/>
    <w:rsid w:val="002618CA"/>
    <w:rsid w:val="00261AE2"/>
    <w:rsid w:val="0026289B"/>
    <w:rsid w:val="00262AA7"/>
    <w:rsid w:val="00263849"/>
    <w:rsid w:val="002675A5"/>
    <w:rsid w:val="00271C86"/>
    <w:rsid w:val="0029233F"/>
    <w:rsid w:val="00292A88"/>
    <w:rsid w:val="00292B63"/>
    <w:rsid w:val="002940C5"/>
    <w:rsid w:val="002A1A94"/>
    <w:rsid w:val="002A651C"/>
    <w:rsid w:val="002B10B4"/>
    <w:rsid w:val="002B26AD"/>
    <w:rsid w:val="002B31D5"/>
    <w:rsid w:val="002B63EA"/>
    <w:rsid w:val="002B64B0"/>
    <w:rsid w:val="002D0FCB"/>
    <w:rsid w:val="002D3C6F"/>
    <w:rsid w:val="002E1792"/>
    <w:rsid w:val="002E77A6"/>
    <w:rsid w:val="002F4B95"/>
    <w:rsid w:val="002F5020"/>
    <w:rsid w:val="00302E54"/>
    <w:rsid w:val="00305D4A"/>
    <w:rsid w:val="00307776"/>
    <w:rsid w:val="00307909"/>
    <w:rsid w:val="00312A86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3476"/>
    <w:rsid w:val="003C6DC2"/>
    <w:rsid w:val="003D171F"/>
    <w:rsid w:val="003D5AC3"/>
    <w:rsid w:val="003D5D20"/>
    <w:rsid w:val="003E48A4"/>
    <w:rsid w:val="003E4A4F"/>
    <w:rsid w:val="003F1D93"/>
    <w:rsid w:val="0040206B"/>
    <w:rsid w:val="00402DB0"/>
    <w:rsid w:val="0040765E"/>
    <w:rsid w:val="00407D35"/>
    <w:rsid w:val="0041109C"/>
    <w:rsid w:val="00415709"/>
    <w:rsid w:val="004176D0"/>
    <w:rsid w:val="00424A51"/>
    <w:rsid w:val="00425AA1"/>
    <w:rsid w:val="004268AF"/>
    <w:rsid w:val="00426D4C"/>
    <w:rsid w:val="00432556"/>
    <w:rsid w:val="00436D69"/>
    <w:rsid w:val="00436FB2"/>
    <w:rsid w:val="004447CE"/>
    <w:rsid w:val="00453F4D"/>
    <w:rsid w:val="00460DB6"/>
    <w:rsid w:val="00461CD5"/>
    <w:rsid w:val="00463302"/>
    <w:rsid w:val="0046534D"/>
    <w:rsid w:val="00471916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E3630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24A39"/>
    <w:rsid w:val="005417AB"/>
    <w:rsid w:val="00542AEC"/>
    <w:rsid w:val="00543D85"/>
    <w:rsid w:val="005538D6"/>
    <w:rsid w:val="005666DE"/>
    <w:rsid w:val="0056698F"/>
    <w:rsid w:val="005721A7"/>
    <w:rsid w:val="00580321"/>
    <w:rsid w:val="005829B3"/>
    <w:rsid w:val="0058438E"/>
    <w:rsid w:val="00594DB5"/>
    <w:rsid w:val="005A1549"/>
    <w:rsid w:val="005A442A"/>
    <w:rsid w:val="005B0F1D"/>
    <w:rsid w:val="005B4EBE"/>
    <w:rsid w:val="005C2285"/>
    <w:rsid w:val="005C29B2"/>
    <w:rsid w:val="005D3737"/>
    <w:rsid w:val="005E05ED"/>
    <w:rsid w:val="005E095E"/>
    <w:rsid w:val="005E192E"/>
    <w:rsid w:val="005F0C23"/>
    <w:rsid w:val="005F1594"/>
    <w:rsid w:val="005F68E6"/>
    <w:rsid w:val="00603D04"/>
    <w:rsid w:val="00606DAB"/>
    <w:rsid w:val="00626395"/>
    <w:rsid w:val="006365CF"/>
    <w:rsid w:val="006367D2"/>
    <w:rsid w:val="00637E66"/>
    <w:rsid w:val="00642D0A"/>
    <w:rsid w:val="00643881"/>
    <w:rsid w:val="00645EF3"/>
    <w:rsid w:val="00646E4A"/>
    <w:rsid w:val="00646F1C"/>
    <w:rsid w:val="00651092"/>
    <w:rsid w:val="006512B3"/>
    <w:rsid w:val="00655DAA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228C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92101"/>
    <w:rsid w:val="007943F7"/>
    <w:rsid w:val="00795D1D"/>
    <w:rsid w:val="007972A8"/>
    <w:rsid w:val="007975C2"/>
    <w:rsid w:val="007A19DA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3325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66989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2108"/>
    <w:rsid w:val="008D7D41"/>
    <w:rsid w:val="008E0E3E"/>
    <w:rsid w:val="008E3F4D"/>
    <w:rsid w:val="008E6E25"/>
    <w:rsid w:val="008E7FF0"/>
    <w:rsid w:val="008F15A0"/>
    <w:rsid w:val="008F5C7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1A5C"/>
    <w:rsid w:val="0097262A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698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237AC"/>
    <w:rsid w:val="00A31F41"/>
    <w:rsid w:val="00A41029"/>
    <w:rsid w:val="00A607CE"/>
    <w:rsid w:val="00A65DEB"/>
    <w:rsid w:val="00A6649B"/>
    <w:rsid w:val="00A677BC"/>
    <w:rsid w:val="00A72C95"/>
    <w:rsid w:val="00A75881"/>
    <w:rsid w:val="00A779EF"/>
    <w:rsid w:val="00A839DA"/>
    <w:rsid w:val="00A859E4"/>
    <w:rsid w:val="00A94D80"/>
    <w:rsid w:val="00A95849"/>
    <w:rsid w:val="00AA47AE"/>
    <w:rsid w:val="00AA69FA"/>
    <w:rsid w:val="00AB1AA2"/>
    <w:rsid w:val="00AC1BEC"/>
    <w:rsid w:val="00AC5875"/>
    <w:rsid w:val="00AC677F"/>
    <w:rsid w:val="00AC708E"/>
    <w:rsid w:val="00AD371C"/>
    <w:rsid w:val="00AD421C"/>
    <w:rsid w:val="00AD75DD"/>
    <w:rsid w:val="00AE0BA8"/>
    <w:rsid w:val="00AE4473"/>
    <w:rsid w:val="00AE73EF"/>
    <w:rsid w:val="00AF09EA"/>
    <w:rsid w:val="00AF145D"/>
    <w:rsid w:val="00B042A2"/>
    <w:rsid w:val="00B0462A"/>
    <w:rsid w:val="00B11229"/>
    <w:rsid w:val="00B16CAD"/>
    <w:rsid w:val="00B35A46"/>
    <w:rsid w:val="00B430A8"/>
    <w:rsid w:val="00B432D7"/>
    <w:rsid w:val="00B45DB4"/>
    <w:rsid w:val="00B55DA1"/>
    <w:rsid w:val="00B628C6"/>
    <w:rsid w:val="00B663C2"/>
    <w:rsid w:val="00B70563"/>
    <w:rsid w:val="00B70F2C"/>
    <w:rsid w:val="00B738B2"/>
    <w:rsid w:val="00B7610E"/>
    <w:rsid w:val="00B819C0"/>
    <w:rsid w:val="00B83A2B"/>
    <w:rsid w:val="00B87CB0"/>
    <w:rsid w:val="00B91006"/>
    <w:rsid w:val="00B94A43"/>
    <w:rsid w:val="00BA69C6"/>
    <w:rsid w:val="00BB77A6"/>
    <w:rsid w:val="00BC0179"/>
    <w:rsid w:val="00BC1EBD"/>
    <w:rsid w:val="00BC63AD"/>
    <w:rsid w:val="00BC6710"/>
    <w:rsid w:val="00BD2B82"/>
    <w:rsid w:val="00BD3CE7"/>
    <w:rsid w:val="00BD3F10"/>
    <w:rsid w:val="00BD5D2F"/>
    <w:rsid w:val="00BD6DFA"/>
    <w:rsid w:val="00BD7953"/>
    <w:rsid w:val="00BE3CBB"/>
    <w:rsid w:val="00BE49E9"/>
    <w:rsid w:val="00BE58A9"/>
    <w:rsid w:val="00BF14C6"/>
    <w:rsid w:val="00BF173E"/>
    <w:rsid w:val="00C061FB"/>
    <w:rsid w:val="00C07D86"/>
    <w:rsid w:val="00C108B6"/>
    <w:rsid w:val="00C109D8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41C"/>
    <w:rsid w:val="00C7576D"/>
    <w:rsid w:val="00C8792E"/>
    <w:rsid w:val="00C92123"/>
    <w:rsid w:val="00C937C6"/>
    <w:rsid w:val="00CA19B9"/>
    <w:rsid w:val="00CA1B08"/>
    <w:rsid w:val="00CA7D58"/>
    <w:rsid w:val="00CB0527"/>
    <w:rsid w:val="00CC0984"/>
    <w:rsid w:val="00CC6F0A"/>
    <w:rsid w:val="00CD2AE7"/>
    <w:rsid w:val="00CD3444"/>
    <w:rsid w:val="00CE433F"/>
    <w:rsid w:val="00CE5E7A"/>
    <w:rsid w:val="00CE6537"/>
    <w:rsid w:val="00D105A2"/>
    <w:rsid w:val="00D11FF6"/>
    <w:rsid w:val="00D17E0D"/>
    <w:rsid w:val="00D2022F"/>
    <w:rsid w:val="00D4008E"/>
    <w:rsid w:val="00D55EA0"/>
    <w:rsid w:val="00D65B82"/>
    <w:rsid w:val="00D7406C"/>
    <w:rsid w:val="00D748C9"/>
    <w:rsid w:val="00D75450"/>
    <w:rsid w:val="00D7736B"/>
    <w:rsid w:val="00D866F4"/>
    <w:rsid w:val="00D93F83"/>
    <w:rsid w:val="00DB3CF4"/>
    <w:rsid w:val="00DB5EDA"/>
    <w:rsid w:val="00DC0756"/>
    <w:rsid w:val="00DC236D"/>
    <w:rsid w:val="00DC4387"/>
    <w:rsid w:val="00DD695B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23C07"/>
    <w:rsid w:val="00E3005E"/>
    <w:rsid w:val="00E30368"/>
    <w:rsid w:val="00E321F4"/>
    <w:rsid w:val="00E37F46"/>
    <w:rsid w:val="00E535FB"/>
    <w:rsid w:val="00E543A9"/>
    <w:rsid w:val="00E5536A"/>
    <w:rsid w:val="00E56BC7"/>
    <w:rsid w:val="00E600A8"/>
    <w:rsid w:val="00E67167"/>
    <w:rsid w:val="00E7077C"/>
    <w:rsid w:val="00E70C76"/>
    <w:rsid w:val="00E75657"/>
    <w:rsid w:val="00E800C8"/>
    <w:rsid w:val="00E91690"/>
    <w:rsid w:val="00E91967"/>
    <w:rsid w:val="00E92B6B"/>
    <w:rsid w:val="00E94564"/>
    <w:rsid w:val="00EB78E7"/>
    <w:rsid w:val="00EC0B84"/>
    <w:rsid w:val="00EC432B"/>
    <w:rsid w:val="00EC64A3"/>
    <w:rsid w:val="00EC781F"/>
    <w:rsid w:val="00ED1526"/>
    <w:rsid w:val="00EE06EB"/>
    <w:rsid w:val="00EE07D9"/>
    <w:rsid w:val="00EF0369"/>
    <w:rsid w:val="00EF20B8"/>
    <w:rsid w:val="00F0403A"/>
    <w:rsid w:val="00F07F92"/>
    <w:rsid w:val="00F25A3A"/>
    <w:rsid w:val="00F26E5C"/>
    <w:rsid w:val="00F36770"/>
    <w:rsid w:val="00F3689E"/>
    <w:rsid w:val="00F37CF0"/>
    <w:rsid w:val="00F454C8"/>
    <w:rsid w:val="00F4753A"/>
    <w:rsid w:val="00F54B2F"/>
    <w:rsid w:val="00F65E6F"/>
    <w:rsid w:val="00F66F52"/>
    <w:rsid w:val="00F71AC5"/>
    <w:rsid w:val="00F855F7"/>
    <w:rsid w:val="00F901AC"/>
    <w:rsid w:val="00F92865"/>
    <w:rsid w:val="00F949DF"/>
    <w:rsid w:val="00F958BA"/>
    <w:rsid w:val="00FB295C"/>
    <w:rsid w:val="00FB58AB"/>
    <w:rsid w:val="00FC5E6F"/>
    <w:rsid w:val="00FD169D"/>
    <w:rsid w:val="00FD312F"/>
    <w:rsid w:val="00FD477F"/>
    <w:rsid w:val="00FE0E25"/>
    <w:rsid w:val="00FE4E1B"/>
    <w:rsid w:val="00FE5BA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979A2"/>
  <w15:chartTrackingRefBased/>
  <w15:docId w15:val="{708DEE97-E2EC-41A7-BB48-ECFF20AE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character" w:customStyle="1" w:styleId="19">
    <w:name w:val="Основной текст (19) + Не полужирный"/>
    <w:uiPriority w:val="99"/>
    <w:rsid w:val="00EC0B8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BE49E9"/>
    <w:rPr>
      <w:rFonts w:ascii="Times New Roman" w:hAnsi="Times New Roman" w:cs="Times New Roman"/>
      <w:sz w:val="18"/>
      <w:szCs w:val="18"/>
    </w:rPr>
  </w:style>
  <w:style w:type="character" w:styleId="aa">
    <w:name w:val="page number"/>
    <w:basedOn w:val="a0"/>
    <w:rsid w:val="008F5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Пользователь Windows</cp:lastModifiedBy>
  <cp:revision>5</cp:revision>
  <cp:lastPrinted>2011-05-12T11:51:00Z</cp:lastPrinted>
  <dcterms:created xsi:type="dcterms:W3CDTF">2026-02-24T10:59:00Z</dcterms:created>
  <dcterms:modified xsi:type="dcterms:W3CDTF">2026-05-14T08:40:00Z</dcterms:modified>
</cp:coreProperties>
</file>