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EC5" w:rsidRPr="00F818A5" w:rsidRDefault="009E1EC5" w:rsidP="009E1EC5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>Договор</w:t>
      </w:r>
    </w:p>
    <w:p w:rsidR="009E1EC5" w:rsidRPr="00F818A5" w:rsidRDefault="009E1EC5" w:rsidP="009E1EC5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купли-продажи </w:t>
      </w:r>
      <w:r w:rsidR="00775B4B">
        <w:rPr>
          <w:bCs/>
          <w:noProof/>
          <w:color w:val="000000"/>
          <w:sz w:val="22"/>
          <w:szCs w:val="22"/>
        </w:rPr>
        <w:t>(ПРОЕКТ)</w:t>
      </w:r>
      <w:r w:rsidRPr="00F818A5">
        <w:rPr>
          <w:bCs/>
          <w:noProof/>
          <w:color w:val="000000"/>
          <w:sz w:val="22"/>
          <w:szCs w:val="22"/>
        </w:rPr>
        <w:t xml:space="preserve"> </w:t>
      </w:r>
    </w:p>
    <w:p w:rsidR="009E1EC5" w:rsidRPr="00F818A5" w:rsidRDefault="009E1EC5" w:rsidP="009E1EC5">
      <w:pPr>
        <w:adjustRightInd w:val="0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город Тюмень                                                                       </w:t>
      </w:r>
      <w:r>
        <w:rPr>
          <w:bCs/>
          <w:noProof/>
          <w:color w:val="000000"/>
          <w:sz w:val="22"/>
          <w:szCs w:val="22"/>
        </w:rPr>
        <w:t xml:space="preserve">                               </w:t>
      </w:r>
      <w:r w:rsidR="00775B4B">
        <w:rPr>
          <w:bCs/>
          <w:noProof/>
          <w:color w:val="000000"/>
          <w:sz w:val="22"/>
          <w:szCs w:val="22"/>
        </w:rPr>
        <w:t xml:space="preserve">                   _________2026</w:t>
      </w:r>
      <w:r>
        <w:rPr>
          <w:bCs/>
          <w:noProof/>
          <w:color w:val="000000"/>
          <w:sz w:val="22"/>
          <w:szCs w:val="22"/>
        </w:rPr>
        <w:t>г.</w:t>
      </w:r>
    </w:p>
    <w:p w:rsidR="009E1EC5" w:rsidRPr="00F818A5" w:rsidRDefault="009E1EC5" w:rsidP="009E1EC5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p w:rsidR="00775B4B" w:rsidRPr="00775B4B" w:rsidRDefault="00775B4B" w:rsidP="00775B4B">
      <w:pPr>
        <w:ind w:firstLine="720"/>
        <w:jc w:val="both"/>
        <w:rPr>
          <w:sz w:val="22"/>
          <w:szCs w:val="22"/>
        </w:rPr>
      </w:pPr>
      <w:proofErr w:type="gramStart"/>
      <w:r w:rsidRPr="00775B4B">
        <w:rPr>
          <w:sz w:val="22"/>
          <w:szCs w:val="22"/>
        </w:rPr>
        <w:t xml:space="preserve">___________________  в лице финансового управляющего (ИНН 720320192670, СНИЛС 150-907-720 55, адрес для корреспонденции: 625046, Тюменская обл., г. Тюмень, ул. Широтная, д. 168, кв. 359, номер в реестре арбитражных управляющих-15572), член Ассоциации </w:t>
      </w:r>
      <w:proofErr w:type="spellStart"/>
      <w:r w:rsidRPr="00775B4B">
        <w:rPr>
          <w:sz w:val="22"/>
          <w:szCs w:val="22"/>
        </w:rPr>
        <w:t>Евросибирская</w:t>
      </w:r>
      <w:proofErr w:type="spellEnd"/>
      <w:r w:rsidRPr="00775B4B">
        <w:rPr>
          <w:sz w:val="22"/>
          <w:szCs w:val="22"/>
        </w:rPr>
        <w:t xml:space="preserve"> саморегулируемая организация арбитражных управляющих (ИНН 0274107073, ОГРН 1050204056319, 121087, г Москва, </w:t>
      </w:r>
      <w:proofErr w:type="spellStart"/>
      <w:r w:rsidRPr="00775B4B">
        <w:rPr>
          <w:sz w:val="22"/>
          <w:szCs w:val="22"/>
        </w:rPr>
        <w:t>пр</w:t>
      </w:r>
      <w:proofErr w:type="spellEnd"/>
      <w:r w:rsidRPr="00775B4B">
        <w:rPr>
          <w:sz w:val="22"/>
          <w:szCs w:val="22"/>
        </w:rPr>
        <w:t>-д Багратионовский, д 7, к 20А, оф. 410, регистрационный номер СРО - 0023), действующий на основании _________________________, именуемый в дальнейшем</w:t>
      </w:r>
      <w:proofErr w:type="gramEnd"/>
      <w:r w:rsidRPr="00775B4B">
        <w:rPr>
          <w:sz w:val="22"/>
          <w:szCs w:val="22"/>
        </w:rPr>
        <w:t xml:space="preserve"> «Продавец», и</w:t>
      </w:r>
    </w:p>
    <w:p w:rsidR="009E1EC5" w:rsidRPr="008B4AE3" w:rsidRDefault="00775B4B" w:rsidP="00775B4B">
      <w:pPr>
        <w:ind w:firstLine="720"/>
        <w:jc w:val="both"/>
        <w:rPr>
          <w:sz w:val="22"/>
          <w:szCs w:val="22"/>
        </w:rPr>
      </w:pPr>
      <w:r w:rsidRPr="00775B4B">
        <w:rPr>
          <w:sz w:val="22"/>
          <w:szCs w:val="22"/>
        </w:rPr>
        <w:t xml:space="preserve"> ________________, действующий _________________, именуемый в дальнейшем «Заявитель», с  другой  стороны (далее Стороны),  заключили на</w:t>
      </w:r>
      <w:r>
        <w:rPr>
          <w:sz w:val="22"/>
          <w:szCs w:val="22"/>
        </w:rPr>
        <w:t>стоящий договор  на основании П</w:t>
      </w:r>
      <w:r w:rsidR="009E1EC5" w:rsidRPr="008B4AE3">
        <w:rPr>
          <w:sz w:val="22"/>
          <w:szCs w:val="22"/>
        </w:rPr>
        <w:t xml:space="preserve">ротокола о результатах подведения итогов торгов </w:t>
      </w:r>
      <w:r>
        <w:rPr>
          <w:sz w:val="22"/>
          <w:szCs w:val="22"/>
        </w:rPr>
        <w:t>_______№____</w:t>
      </w:r>
      <w:r w:rsidR="009E1EC5">
        <w:rPr>
          <w:sz w:val="22"/>
          <w:szCs w:val="22"/>
        </w:rPr>
        <w:t xml:space="preserve"> </w:t>
      </w:r>
      <w:r w:rsidR="009E1EC5" w:rsidRPr="008B4AE3">
        <w:rPr>
          <w:sz w:val="22"/>
          <w:szCs w:val="22"/>
        </w:rPr>
        <w:t>о нижеследующем:</w:t>
      </w:r>
    </w:p>
    <w:p w:rsidR="009E1EC5" w:rsidRPr="00F818A5" w:rsidRDefault="009E1EC5" w:rsidP="009E1EC5">
      <w:pPr>
        <w:pStyle w:val="ConsNormal"/>
        <w:ind w:firstLine="0"/>
        <w:jc w:val="both"/>
        <w:rPr>
          <w:sz w:val="22"/>
          <w:szCs w:val="22"/>
        </w:rPr>
      </w:pPr>
    </w:p>
    <w:p w:rsidR="009E1EC5" w:rsidRPr="00F818A5" w:rsidRDefault="009E1EC5" w:rsidP="009E1EC5">
      <w:pPr>
        <w:adjustRightInd w:val="0"/>
        <w:ind w:left="3540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1. Предмет договора</w:t>
      </w:r>
    </w:p>
    <w:p w:rsidR="009E1EC5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договора: </w:t>
      </w:r>
      <w:r w:rsidR="00775B4B">
        <w:rPr>
          <w:sz w:val="22"/>
          <w:szCs w:val="22"/>
        </w:rPr>
        <w:t>________________________________________________________.</w:t>
      </w:r>
    </w:p>
    <w:p w:rsidR="00775B4B" w:rsidRPr="00775B4B" w:rsidRDefault="00775B4B" w:rsidP="00775B4B">
      <w:pPr>
        <w:ind w:firstLine="720"/>
        <w:jc w:val="both"/>
        <w:rPr>
          <w:sz w:val="22"/>
          <w:szCs w:val="22"/>
        </w:rPr>
      </w:pPr>
      <w:r w:rsidRPr="00775B4B">
        <w:rPr>
          <w:sz w:val="22"/>
          <w:szCs w:val="22"/>
        </w:rPr>
        <w:t xml:space="preserve">1.2. Право собственности Продавца на </w:t>
      </w:r>
      <w:r>
        <w:rPr>
          <w:sz w:val="22"/>
          <w:szCs w:val="22"/>
        </w:rPr>
        <w:t>имущество</w:t>
      </w:r>
      <w:r w:rsidRPr="00775B4B">
        <w:rPr>
          <w:sz w:val="22"/>
          <w:szCs w:val="22"/>
        </w:rPr>
        <w:t xml:space="preserve"> подтверждается</w:t>
      </w:r>
      <w:r>
        <w:rPr>
          <w:sz w:val="22"/>
          <w:szCs w:val="22"/>
        </w:rPr>
        <w:t>:</w:t>
      </w:r>
      <w:r w:rsidRPr="00775B4B">
        <w:rPr>
          <w:sz w:val="22"/>
          <w:szCs w:val="22"/>
        </w:rPr>
        <w:t xml:space="preserve"> </w:t>
      </w:r>
    </w:p>
    <w:p w:rsidR="00775B4B" w:rsidRPr="008B4AE3" w:rsidRDefault="00775B4B" w:rsidP="00775B4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Pr="00775B4B">
        <w:rPr>
          <w:sz w:val="22"/>
          <w:szCs w:val="22"/>
        </w:rPr>
        <w:t xml:space="preserve">. Покупатель подтверждает, что до даты подачи заявки на участие в торгах, </w:t>
      </w:r>
      <w:r>
        <w:rPr>
          <w:sz w:val="22"/>
          <w:szCs w:val="22"/>
        </w:rPr>
        <w:t>имущество</w:t>
      </w:r>
      <w:r w:rsidRPr="00775B4B">
        <w:rPr>
          <w:sz w:val="22"/>
          <w:szCs w:val="22"/>
        </w:rPr>
        <w:t xml:space="preserve"> им осмотрено</w:t>
      </w:r>
      <w:r>
        <w:rPr>
          <w:sz w:val="22"/>
          <w:szCs w:val="22"/>
        </w:rPr>
        <w:t>,</w:t>
      </w:r>
      <w:r w:rsidRPr="00775B4B">
        <w:rPr>
          <w:sz w:val="22"/>
          <w:szCs w:val="22"/>
        </w:rPr>
        <w:t xml:space="preserve"> состояние и иные характеристики ему известны. С документацией он ознакомлен</w:t>
      </w:r>
      <w:r>
        <w:rPr>
          <w:sz w:val="22"/>
          <w:szCs w:val="22"/>
        </w:rPr>
        <w:t>.</w:t>
      </w:r>
    </w:p>
    <w:p w:rsidR="009E1EC5" w:rsidRPr="00811DF3" w:rsidRDefault="009E1EC5" w:rsidP="009E1EC5">
      <w:pPr>
        <w:ind w:firstLine="708"/>
        <w:jc w:val="both"/>
      </w:pPr>
    </w:p>
    <w:p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2. Цена и порядок расчетов</w:t>
      </w:r>
    </w:p>
    <w:p w:rsidR="009E1EC5" w:rsidRPr="008B4AE3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2.1. Цена приобретаемого Покупателем имущества, указанного в п. 1.1 настоящего договора, составляет </w:t>
      </w:r>
      <w:r>
        <w:rPr>
          <w:sz w:val="22"/>
          <w:szCs w:val="22"/>
        </w:rPr>
        <w:t>______________</w:t>
      </w:r>
      <w:r w:rsidRPr="008B4AE3">
        <w:rPr>
          <w:sz w:val="22"/>
          <w:szCs w:val="22"/>
        </w:rPr>
        <w:t xml:space="preserve"> рублей</w:t>
      </w:r>
      <w:r>
        <w:rPr>
          <w:sz w:val="22"/>
          <w:szCs w:val="22"/>
        </w:rPr>
        <w:t xml:space="preserve">, </w:t>
      </w:r>
      <w:r w:rsidRPr="008B4AE3">
        <w:rPr>
          <w:sz w:val="22"/>
          <w:szCs w:val="22"/>
        </w:rPr>
        <w:t>является окончательной и изменению не подлежит.</w:t>
      </w:r>
    </w:p>
    <w:p w:rsidR="009E1EC5" w:rsidRPr="008B4AE3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>2.2. Покупатель несет все расходы, связанные с государственной регистрацией перехода к нему права собственности на вышеуказанное имущество, в соответствии с действующим законодательством РФ.</w:t>
      </w:r>
    </w:p>
    <w:p w:rsidR="009E1EC5" w:rsidRPr="008B4AE3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2.3. В счёт оплаты за имущество засчитывается уплаченный Покупателем до подачи заявки на участие в торгах задаток. Полный расчет между Сторонами </w:t>
      </w:r>
      <w:proofErr w:type="gramStart"/>
      <w:r w:rsidR="00775B4B">
        <w:rPr>
          <w:sz w:val="22"/>
          <w:szCs w:val="22"/>
        </w:rPr>
        <w:t xml:space="preserve">производится </w:t>
      </w:r>
      <w:r w:rsidRPr="008B4AE3">
        <w:rPr>
          <w:sz w:val="22"/>
          <w:szCs w:val="22"/>
        </w:rPr>
        <w:t>путем производится</w:t>
      </w:r>
      <w:proofErr w:type="gramEnd"/>
      <w:r w:rsidRPr="008B4AE3">
        <w:rPr>
          <w:sz w:val="22"/>
          <w:szCs w:val="22"/>
        </w:rPr>
        <w:t xml:space="preserve"> в течение 30 дней со дня заключения настоящего договора и до подписания акта-приема передачи.</w:t>
      </w:r>
    </w:p>
    <w:p w:rsidR="009E1EC5" w:rsidRPr="00F818A5" w:rsidRDefault="009E1EC5" w:rsidP="009E1EC5">
      <w:pPr>
        <w:adjustRightInd w:val="0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       3. Срок действия договора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3.1.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9E1EC5" w:rsidRPr="00F818A5" w:rsidRDefault="009E1EC5" w:rsidP="009E1EC5">
      <w:pPr>
        <w:adjustRightInd w:val="0"/>
        <w:ind w:left="2832" w:firstLine="708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 xml:space="preserve">     4. Передача имущества</w:t>
      </w:r>
    </w:p>
    <w:p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 xml:space="preserve">4.1. Продавец в течение 7 календарных с даты полной оплаты направляет Покупателю копии документов, подтверждающих право собственности и право аренды на Недвижимое имущество указанное в п. 1.1 настоящего договора с Актом приема-передачи Недвижимого имущества. </w:t>
      </w:r>
    </w:p>
    <w:p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 xml:space="preserve">4.2. </w:t>
      </w:r>
      <w:r w:rsidRPr="00775B4B">
        <w:rPr>
          <w:bCs/>
          <w:noProof/>
          <w:color w:val="000000"/>
          <w:sz w:val="22"/>
          <w:szCs w:val="22"/>
        </w:rPr>
        <w:t xml:space="preserve">Покупатель самостоятельно перед </w:t>
      </w:r>
      <w:r w:rsidRPr="00775B4B">
        <w:rPr>
          <w:bCs/>
          <w:noProof/>
          <w:color w:val="000000"/>
          <w:sz w:val="22"/>
          <w:szCs w:val="22"/>
        </w:rPr>
        <w:t xml:space="preserve">подписанием </w:t>
      </w:r>
      <w:r w:rsidRPr="00775B4B">
        <w:rPr>
          <w:bCs/>
          <w:noProof/>
          <w:color w:val="000000"/>
          <w:sz w:val="22"/>
          <w:szCs w:val="22"/>
        </w:rPr>
        <w:t xml:space="preserve">Акта приема-передачи осматривает Недвижимое имущество, без участия </w:t>
      </w:r>
      <w:r w:rsidRPr="00775B4B">
        <w:rPr>
          <w:bCs/>
          <w:noProof/>
          <w:color w:val="000000"/>
          <w:sz w:val="22"/>
          <w:szCs w:val="22"/>
        </w:rPr>
        <w:t>финансового</w:t>
      </w:r>
      <w:r w:rsidRPr="00775B4B">
        <w:rPr>
          <w:bCs/>
          <w:noProof/>
          <w:color w:val="000000"/>
          <w:sz w:val="22"/>
          <w:szCs w:val="22"/>
        </w:rPr>
        <w:t xml:space="preserve"> управляющего.</w:t>
      </w:r>
    </w:p>
    <w:p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 xml:space="preserve">4.3. </w:t>
      </w:r>
      <w:r w:rsidRPr="00775B4B">
        <w:rPr>
          <w:bCs/>
          <w:noProof/>
          <w:color w:val="000000"/>
          <w:sz w:val="22"/>
          <w:szCs w:val="22"/>
        </w:rPr>
        <w:t xml:space="preserve">Имущество считается переданным Продавцом и принятым Покупателем с даты подписания Акта приема-передачи. </w:t>
      </w:r>
    </w:p>
    <w:p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 xml:space="preserve">4.4. </w:t>
      </w:r>
      <w:r w:rsidRPr="00775B4B">
        <w:rPr>
          <w:bCs/>
          <w:noProof/>
          <w:color w:val="000000"/>
          <w:sz w:val="22"/>
          <w:szCs w:val="22"/>
        </w:rPr>
        <w:t>В случае немотивированного уклонения Покупателя от подписания Акта приема-передачи Недвижимого имущества, акт считается подписанным, а имущество принятым без замечаний, по истечении 30 календарных дней с даты направления акта в адрес Покупателя.</w:t>
      </w:r>
    </w:p>
    <w:p w:rsidR="009E1EC5" w:rsidRPr="00F818A5" w:rsidRDefault="009E1EC5" w:rsidP="009E1EC5">
      <w:pPr>
        <w:adjustRightInd w:val="0"/>
        <w:ind w:left="2832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        </w:t>
      </w:r>
      <w:r w:rsidRPr="00F818A5">
        <w:rPr>
          <w:b/>
          <w:bCs/>
          <w:noProof/>
          <w:color w:val="000000"/>
          <w:sz w:val="22"/>
          <w:szCs w:val="22"/>
        </w:rPr>
        <w:t>5. Возникновение права собственности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5.1. Право собственности на имущество, являющееся предметом настоящего договора и указанное в п. 1.1, возникает у Покупателя с момента государственной регистрации перехода права собственности от Продавца к Покупателю в Едином государственном реестре прав на недвижимое имущество и сделок с ним.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:rsidR="009E1EC5" w:rsidRPr="00F818A5" w:rsidRDefault="009E1EC5" w:rsidP="009E1EC5">
      <w:pPr>
        <w:adjustRightInd w:val="0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6. Права и обязанности Сторон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6.1. Продавец обязан: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6.1.1. Передать Покупателю </w:t>
      </w:r>
      <w:r w:rsidR="00E4531D">
        <w:rPr>
          <w:bCs/>
          <w:noProof/>
          <w:color w:val="000000"/>
          <w:sz w:val="22"/>
          <w:szCs w:val="22"/>
        </w:rPr>
        <w:t>копии документов, имеющихся в его распоряжении, связанных с имуществом указанным в п. 1.1 настоящего договора.</w:t>
      </w:r>
    </w:p>
    <w:p w:rsidR="009E1EC5" w:rsidRPr="00F818A5" w:rsidRDefault="009E1EC5" w:rsidP="007C46B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6.1.2. </w:t>
      </w:r>
      <w:r w:rsidR="00E4531D">
        <w:rPr>
          <w:bCs/>
          <w:noProof/>
          <w:color w:val="000000"/>
          <w:sz w:val="22"/>
          <w:szCs w:val="22"/>
        </w:rPr>
        <w:t>П</w:t>
      </w:r>
      <w:r w:rsidRPr="00F818A5">
        <w:rPr>
          <w:bCs/>
          <w:noProof/>
          <w:color w:val="000000"/>
          <w:sz w:val="22"/>
          <w:szCs w:val="22"/>
        </w:rPr>
        <w:t xml:space="preserve">редоставить Покупателю все </w:t>
      </w:r>
      <w:r w:rsidR="00E4531D" w:rsidRPr="00E4531D">
        <w:rPr>
          <w:bCs/>
          <w:noProof/>
          <w:color w:val="000000"/>
          <w:sz w:val="22"/>
          <w:szCs w:val="22"/>
        </w:rPr>
        <w:t>имеющихся в его распоряжении</w:t>
      </w:r>
      <w:r w:rsidRPr="00F818A5">
        <w:rPr>
          <w:bCs/>
          <w:noProof/>
          <w:color w:val="000000"/>
          <w:sz w:val="22"/>
          <w:szCs w:val="22"/>
        </w:rPr>
        <w:t xml:space="preserve"> документы для государственной регистрации перехода права собственности на недвижимость.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 Покупатель обязан: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lastRenderedPageBreak/>
        <w:t>6.2.1. Оплатить купленное имущество в полном объеме путем безналичного перечисления на расчетный счет Продавца цены недвижимого имущества, указанной в п.2.1 договора, до подписания акта-приема-передачи.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6.2.2. Принять имущество на условиях, предусмотренных настоящим договором.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6.2.3. Нести все расходы, связанные с государственной регистрацией.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6.2.4. Предоставить для государственной регистрации перехода права собственности все необходимые документы.</w:t>
      </w:r>
    </w:p>
    <w:p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7. Ответственность Сторон</w:t>
      </w:r>
    </w:p>
    <w:p w:rsidR="009E1EC5" w:rsidRPr="0059457A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59457A">
        <w:rPr>
          <w:bCs/>
          <w:noProof/>
          <w:color w:val="000000"/>
          <w:sz w:val="22"/>
          <w:szCs w:val="22"/>
        </w:rPr>
        <w:t xml:space="preserve">7.1. За нарушение сроков оплаты, предусмотренных п. 2.1 Договора, более чем на 3 (три) календарных дня,  Продавец  вправе  в  одностороннем  порядке  расторгнуть  настоящий  договор,  направив  покупателю уведомление  о  расторжении  договора.  При  этом  договор  считается  расторгнутым  с  даты  направления Покупателю уведомления о расторжении договора. В этом случае задаток, внесенный Покупателем, ему не возвращается, а включается в состав имущества Продавца. </w:t>
      </w:r>
    </w:p>
    <w:p w:rsidR="009E1EC5" w:rsidRPr="0059457A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59457A">
        <w:rPr>
          <w:bCs/>
          <w:noProof/>
          <w:color w:val="000000"/>
          <w:sz w:val="22"/>
          <w:szCs w:val="22"/>
        </w:rPr>
        <w:t xml:space="preserve">7.2. Во всех других случаях неисполнения обязательств по Договору Стороны несут ответственность в соответствии с действующим законодательством РФ </w:t>
      </w:r>
    </w:p>
    <w:p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8. Разрешение споров</w:t>
      </w:r>
    </w:p>
    <w:p w:rsidR="009E1EC5" w:rsidRPr="00F818A5" w:rsidRDefault="009E1EC5" w:rsidP="009E1EC5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8.1. 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передаются на рассмотрение в Арбитражный суд Тюменской области в порядке, предусмотренном действующим законодательством РФ.</w:t>
      </w:r>
    </w:p>
    <w:p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9. Прочие условия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9.1. Изменения условий настоящего договора, его расторжение и прекращение возможны только при письменном соглашении Сторон.</w:t>
      </w:r>
    </w:p>
    <w:p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:rsidR="009E1EC5" w:rsidRPr="00F818A5" w:rsidRDefault="009E1EC5" w:rsidP="009E1EC5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9.3. Настоящий договор составлен в трёх экземплярах, один из которых хранится в делах Управления Федеральной службы государственной регистрации, кадастра и картографии  по Тюменской области, один экземпляр выдается – Покупателю, один экземпляр - Продавцу.</w:t>
      </w:r>
    </w:p>
    <w:p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10. Реквизиты и подписи Сторон</w:t>
      </w:r>
    </w:p>
    <w:p w:rsidR="009E1EC5" w:rsidRPr="00F818A5" w:rsidRDefault="009E1EC5" w:rsidP="009E1EC5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860"/>
      </w:tblGrid>
      <w:tr w:rsidR="009E1EC5" w:rsidRPr="00F818A5" w:rsidTr="00095707">
        <w:trPr>
          <w:trHeight w:val="132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9E1EC5" w:rsidRPr="00F818A5" w:rsidRDefault="009E1EC5" w:rsidP="00095707">
            <w:pPr>
              <w:rPr>
                <w:b/>
                <w:sz w:val="22"/>
                <w:szCs w:val="22"/>
              </w:rPr>
            </w:pPr>
            <w:r w:rsidRPr="00F818A5">
              <w:rPr>
                <w:bCs/>
                <w:noProof/>
                <w:color w:val="000000"/>
                <w:sz w:val="22"/>
                <w:szCs w:val="22"/>
              </w:rPr>
              <w:t xml:space="preserve">    </w:t>
            </w:r>
            <w:r w:rsidRPr="00F818A5">
              <w:rPr>
                <w:b/>
                <w:sz w:val="22"/>
                <w:szCs w:val="22"/>
              </w:rPr>
              <w:t>Продавец:</w:t>
            </w:r>
          </w:p>
          <w:p w:rsidR="009E1EC5" w:rsidRPr="00F818A5" w:rsidRDefault="009E1EC5" w:rsidP="00095707">
            <w:pPr>
              <w:rPr>
                <w:b/>
                <w:noProof/>
                <w:sz w:val="22"/>
                <w:szCs w:val="22"/>
              </w:rPr>
            </w:pPr>
          </w:p>
          <w:p w:rsidR="009E1EC5" w:rsidRPr="00F818A5" w:rsidRDefault="009E1EC5" w:rsidP="00095707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9E1EC5" w:rsidRPr="00F818A5" w:rsidRDefault="009E1EC5" w:rsidP="00095707">
            <w:pPr>
              <w:rPr>
                <w:b/>
                <w:sz w:val="22"/>
                <w:szCs w:val="22"/>
              </w:rPr>
            </w:pPr>
            <w:r w:rsidRPr="00F818A5">
              <w:rPr>
                <w:b/>
                <w:sz w:val="22"/>
                <w:szCs w:val="22"/>
              </w:rPr>
              <w:t xml:space="preserve"> Покупатель:</w:t>
            </w:r>
          </w:p>
          <w:p w:rsidR="009E1EC5" w:rsidRPr="00F818A5" w:rsidRDefault="009E1EC5" w:rsidP="00095707">
            <w:pPr>
              <w:rPr>
                <w:b/>
                <w:sz w:val="22"/>
                <w:szCs w:val="22"/>
              </w:rPr>
            </w:pPr>
            <w:r w:rsidRPr="00F818A5">
              <w:rPr>
                <w:b/>
                <w:sz w:val="22"/>
                <w:szCs w:val="22"/>
              </w:rPr>
              <w:t xml:space="preserve">  </w:t>
            </w:r>
          </w:p>
          <w:p w:rsidR="009E1EC5" w:rsidRPr="00F818A5" w:rsidRDefault="009E1EC5" w:rsidP="00095707">
            <w:pPr>
              <w:rPr>
                <w:sz w:val="22"/>
                <w:szCs w:val="22"/>
              </w:rPr>
            </w:pPr>
          </w:p>
        </w:tc>
      </w:tr>
    </w:tbl>
    <w:p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 xml:space="preserve">От Продавца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Pr="00F818A5">
        <w:rPr>
          <w:rFonts w:ascii="Times New Roman" w:hAnsi="Times New Roman" w:cs="Times New Roman"/>
          <w:sz w:val="22"/>
          <w:szCs w:val="22"/>
        </w:rPr>
        <w:t>От Покупателя</w:t>
      </w:r>
    </w:p>
    <w:p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>________________  /</w:t>
      </w:r>
      <w:r>
        <w:rPr>
          <w:rFonts w:ascii="Times New Roman" w:hAnsi="Times New Roman" w:cs="Times New Roman"/>
          <w:sz w:val="22"/>
          <w:szCs w:val="22"/>
        </w:rPr>
        <w:t>Астафьев Я.А.</w:t>
      </w:r>
      <w:r w:rsidRPr="00F818A5">
        <w:rPr>
          <w:rFonts w:ascii="Times New Roman" w:hAnsi="Times New Roman" w:cs="Times New Roman"/>
          <w:sz w:val="22"/>
          <w:szCs w:val="22"/>
        </w:rPr>
        <w:t>/                                 _______________ /</w:t>
      </w:r>
      <w:r>
        <w:rPr>
          <w:rFonts w:ascii="Times New Roman" w:hAnsi="Times New Roman" w:cs="Times New Roman"/>
          <w:sz w:val="22"/>
          <w:szCs w:val="22"/>
        </w:rPr>
        <w:t xml:space="preserve">                 /</w:t>
      </w:r>
    </w:p>
    <w:p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</w:t>
      </w:r>
    </w:p>
    <w:p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:rsidR="006129D8" w:rsidRDefault="006129D8"/>
    <w:sectPr w:rsidR="006129D8" w:rsidSect="00722424">
      <w:pgSz w:w="11906" w:h="16838"/>
      <w:pgMar w:top="567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EC5"/>
    <w:rsid w:val="005460DA"/>
    <w:rsid w:val="006129D8"/>
    <w:rsid w:val="00775B4B"/>
    <w:rsid w:val="007C46BE"/>
    <w:rsid w:val="009E1EC5"/>
    <w:rsid w:val="00E4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E1E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Normal">
    <w:name w:val="ConsNormal"/>
    <w:rsid w:val="009E1EC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E1E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Normal">
    <w:name w:val="ConsNormal"/>
    <w:rsid w:val="009E1EC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ДС</cp:lastModifiedBy>
  <cp:revision>4</cp:revision>
  <dcterms:created xsi:type="dcterms:W3CDTF">2026-02-03T06:41:00Z</dcterms:created>
  <dcterms:modified xsi:type="dcterms:W3CDTF">2026-02-03T08:57:00Z</dcterms:modified>
</cp:coreProperties>
</file>