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B7C" w:rsidRPr="00427B7C" w:rsidRDefault="00427B7C" w:rsidP="00427B7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bookmarkStart w:id="0" w:name="_GoBack"/>
      <w:bookmarkEnd w:id="0"/>
      <w:r w:rsidRPr="00427B7C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:rsidR="00427B7C" w:rsidRPr="00427B7C" w:rsidRDefault="00427B7C" w:rsidP="00427B7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427B7C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427B7C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427B7C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427B7C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427B7C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427B7C" w:rsidRPr="00427B7C" w:rsidRDefault="00427B7C" w:rsidP="00427B7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27B7C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427B7C" w:rsidRPr="00427B7C" w:rsidRDefault="00427B7C" w:rsidP="00427B7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427B7C">
        <w:rPr>
          <w:rFonts w:ascii="Times New Roman" w:eastAsia="Times New Roman" w:hAnsi="Times New Roman" w:cs="Times New Roman"/>
          <w:sz w:val="16"/>
          <w:szCs w:val="16"/>
        </w:rPr>
        <w:t>№ __________ от «_____</w:t>
      </w:r>
      <w:proofErr w:type="gramStart"/>
      <w:r w:rsidRPr="00427B7C">
        <w:rPr>
          <w:rFonts w:ascii="Times New Roman" w:eastAsia="Times New Roman" w:hAnsi="Times New Roman" w:cs="Times New Roman"/>
          <w:sz w:val="16"/>
          <w:szCs w:val="16"/>
        </w:rPr>
        <w:t>_»_</w:t>
      </w:r>
      <w:proofErr w:type="gramEnd"/>
      <w:r w:rsidRPr="00427B7C">
        <w:rPr>
          <w:rFonts w:ascii="Times New Roman" w:eastAsia="Times New Roman" w:hAnsi="Times New Roman" w:cs="Times New Roman"/>
          <w:sz w:val="16"/>
          <w:szCs w:val="16"/>
        </w:rPr>
        <w:t>_____________20____г.</w:t>
      </w:r>
    </w:p>
    <w:p w:rsidR="00427B7C" w:rsidRPr="00427B7C" w:rsidRDefault="00427B7C" w:rsidP="00427B7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427B7C" w:rsidRPr="00427B7C" w:rsidRDefault="00427B7C" w:rsidP="00427B7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427B7C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427B7C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a3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27B7C" w:rsidRPr="00427B7C" w:rsidTr="00427B7C">
        <w:tc>
          <w:tcPr>
            <w:tcW w:w="5533" w:type="dxa"/>
            <w:hideMark/>
          </w:tcPr>
          <w:p w:rsidR="00427B7C" w:rsidRPr="00427B7C" w:rsidRDefault="00427B7C" w:rsidP="00427B7C">
            <w:pPr>
              <w:tabs>
                <w:tab w:val="left" w:pos="2957"/>
              </w:tabs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  <w:hideMark/>
          </w:tcPr>
          <w:p w:rsidR="00427B7C" w:rsidRPr="00427B7C" w:rsidRDefault="00427B7C" w:rsidP="00427B7C">
            <w:pPr>
              <w:tabs>
                <w:tab w:val="left" w:pos="2957"/>
              </w:tabs>
              <w:ind w:left="35"/>
              <w:jc w:val="right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427B7C" w:rsidRPr="00427B7C" w:rsidRDefault="00427B7C" w:rsidP="00427B7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427B7C" w:rsidRPr="00427B7C" w:rsidRDefault="00427B7C" w:rsidP="00427B7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427B7C" w:rsidRPr="00427B7C" w:rsidRDefault="00427B7C" w:rsidP="00427B7C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Линара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427B7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427B7C" w:rsidRPr="00427B7C" w:rsidRDefault="00427B7C" w:rsidP="00427B7C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427B7C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427B7C" w:rsidRPr="00427B7C" w:rsidRDefault="00427B7C" w:rsidP="00427B7C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427B7C" w:rsidRPr="00427B7C" w:rsidRDefault="00427B7C" w:rsidP="00427B7C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427B7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427B7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427B7C" w:rsidRPr="00427B7C" w:rsidRDefault="00427B7C" w:rsidP="00427B7C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427B7C" w:rsidRPr="00427B7C" w:rsidRDefault="00427B7C" w:rsidP="00427B7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427B7C" w:rsidRPr="00427B7C" w:rsidRDefault="00427B7C" w:rsidP="00427B7C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427B7C" w:rsidRPr="00427B7C" w:rsidRDefault="00427B7C" w:rsidP="00427B7C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proofErr w:type="gramEnd"/>
      <w:r w:rsidRPr="00427B7C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427B7C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427B7C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электронной площадке </w:t>
      </w:r>
      <w:proofErr w:type="spellStart"/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Альфалот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427B7C">
          <w:rPr>
            <w:rFonts w:ascii="Times New Roman" w:eastAsia="@SimSu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и Приказом Министерства экономического развития Российской Федерации от  23 июля 2015 г.</w:t>
      </w:r>
      <w:r w:rsidRPr="00427B7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</w:rPr>
        <w:t>сайте  http://www.alfalot.ru/</w:t>
      </w:r>
      <w:proofErr w:type="gram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427B7C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:rsidR="00427B7C" w:rsidRPr="00427B7C" w:rsidRDefault="00427B7C" w:rsidP="00427B7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427B7C" w:rsidRPr="00427B7C" w:rsidRDefault="00427B7C" w:rsidP="00427B7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Заявитель должен перечислить задаток на расчетный счет оператора ЭП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427B7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427B7C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427B7C" w:rsidRPr="00427B7C" w:rsidRDefault="00427B7C" w:rsidP="00427B7C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для участия в аукционе или конкурсе - </w:t>
      </w:r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</w:rPr>
        <w:t>в срок</w:t>
      </w:r>
      <w:proofErr w:type="gram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установленный в соответствии с сообщением о торгах, опубликованном в официальном</w:t>
      </w:r>
      <w:r w:rsidRPr="00427B7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:rsidR="00427B7C" w:rsidRPr="00427B7C" w:rsidRDefault="00427B7C" w:rsidP="00427B7C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427B7C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по следующим</w:t>
      </w:r>
      <w:r w:rsidRPr="00427B7C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:rsidR="00427B7C" w:rsidRPr="00427B7C" w:rsidRDefault="00427B7C" w:rsidP="00427B7C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2"/>
          <w:sz w:val="18"/>
          <w:szCs w:val="18"/>
          <w:lang w:eastAsia="zh-CN" w:bidi="hi-IN"/>
        </w:rPr>
      </w:pPr>
      <w:r w:rsidRPr="00427B7C">
        <w:rPr>
          <w:rFonts w:ascii="Times New Roman" w:eastAsia="SimSun" w:hAnsi="Times New Roman" w:cs="Times New Roman"/>
          <w:b/>
          <w:kern w:val="2"/>
          <w:sz w:val="18"/>
          <w:szCs w:val="18"/>
          <w:lang w:eastAsia="zh-CN" w:bidi="hi-IN"/>
        </w:rPr>
        <w:t>Получатель:</w:t>
      </w:r>
      <w:r w:rsidRPr="00427B7C">
        <w:rPr>
          <w:rFonts w:ascii="Times New Roman" w:eastAsia="SimSun" w:hAnsi="Times New Roman" w:cs="Times New Roman"/>
          <w:b/>
          <w:kern w:val="2"/>
          <w:sz w:val="20"/>
          <w:szCs w:val="20"/>
          <w:lang w:eastAsia="zh-CN" w:bidi="hi-IN"/>
        </w:rPr>
        <w:t xml:space="preserve"> </w:t>
      </w:r>
      <w:r w:rsidRPr="00427B7C">
        <w:rPr>
          <w:rFonts w:ascii="Times New Roman" w:eastAsia="SimSun" w:hAnsi="Times New Roman" w:cs="Times New Roman"/>
          <w:b/>
          <w:kern w:val="2"/>
          <w:sz w:val="18"/>
          <w:szCs w:val="18"/>
          <w:lang w:eastAsia="zh-CN" w:bidi="hi-IN"/>
        </w:rPr>
        <w:t xml:space="preserve">ООО «Аукционы Федерации» </w:t>
      </w:r>
      <w:proofErr w:type="gramStart"/>
      <w:r w:rsidRPr="00427B7C">
        <w:rPr>
          <w:rFonts w:ascii="Times New Roman" w:eastAsia="SimSun" w:hAnsi="Times New Roman" w:cs="Times New Roman"/>
          <w:b/>
          <w:kern w:val="2"/>
          <w:sz w:val="18"/>
          <w:szCs w:val="18"/>
          <w:lang w:eastAsia="zh-CN" w:bidi="hi-IN"/>
        </w:rPr>
        <w:t>ИНН  0278184720</w:t>
      </w:r>
      <w:proofErr w:type="gramEnd"/>
      <w:r w:rsidRPr="00427B7C">
        <w:rPr>
          <w:rFonts w:ascii="Times New Roman" w:eastAsia="SimSun" w:hAnsi="Times New Roman" w:cs="Times New Roman"/>
          <w:b/>
          <w:kern w:val="2"/>
          <w:sz w:val="18"/>
          <w:szCs w:val="18"/>
          <w:lang w:eastAsia="zh-CN" w:bidi="hi-IN"/>
        </w:rPr>
        <w:t>/КПП 027801001</w:t>
      </w:r>
    </w:p>
    <w:p w:rsidR="00427B7C" w:rsidRPr="00427B7C" w:rsidRDefault="00427B7C" w:rsidP="00427B7C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@SimSun" w:hAnsi="Times New Roman" w:cs="Calibri"/>
          <w:b/>
          <w:bCs/>
          <w:sz w:val="18"/>
          <w:szCs w:val="18"/>
        </w:rPr>
      </w:pPr>
      <w:r w:rsidRPr="00427B7C">
        <w:rPr>
          <w:rFonts w:ascii="Times New Roman" w:eastAsia="@SimSu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:rsidR="00427B7C" w:rsidRPr="00427B7C" w:rsidRDefault="00427B7C" w:rsidP="00427B7C">
      <w:pPr>
        <w:widowControl w:val="0"/>
        <w:spacing w:after="0" w:line="240" w:lineRule="auto"/>
        <w:ind w:left="535" w:right="3804"/>
        <w:outlineLvl w:val="0"/>
        <w:rPr>
          <w:rFonts w:ascii="Times New Roman" w:eastAsia="@SimSun" w:hAnsi="Times New Roman" w:cs="Calibri"/>
          <w:b/>
          <w:bCs/>
          <w:sz w:val="18"/>
          <w:szCs w:val="18"/>
        </w:rPr>
      </w:pPr>
      <w:r w:rsidRPr="00427B7C">
        <w:rPr>
          <w:rFonts w:ascii="Times New Roman" w:eastAsia="@SimSun" w:hAnsi="Times New Roman" w:cs="Calibri"/>
          <w:b/>
          <w:bCs/>
          <w:sz w:val="18"/>
          <w:szCs w:val="18"/>
        </w:rPr>
        <w:t>к/с 30101810200000000824, БИК 042202824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@SimSun" w:hAnsi="Times New Roman" w:cs="Times New Roman"/>
          <w:b/>
          <w:bCs/>
          <w:sz w:val="18"/>
          <w:szCs w:val="18"/>
        </w:rPr>
      </w:pP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  <w:u w:val="single"/>
        </w:rPr>
        <w:t>Задаток</w:t>
      </w:r>
      <w:r w:rsidRPr="00427B7C">
        <w:rPr>
          <w:rFonts w:ascii="Times New Roman" w:eastAsia="@SimSun" w:hAnsi="Times New Roman" w:cs="Times New Roman"/>
          <w:bCs/>
          <w:sz w:val="18"/>
          <w:szCs w:val="18"/>
          <w:u w:val="single"/>
        </w:rPr>
        <w:t xml:space="preserve">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@SimSun" w:hAnsi="Times New Roman" w:cs="Times New Roman"/>
          <w:bCs/>
          <w:sz w:val="18"/>
          <w:szCs w:val="18"/>
        </w:rPr>
      </w:pP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Сумма задатка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</w:rPr>
        <w:t>возвращается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рабочих дней со дня подписания протокола о результатах торгов и получения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</w:rPr>
        <w:t>заявления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 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</w:rPr>
        <w:t xml:space="preserve">от Организатора 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427B7C">
          <w:rPr>
            <w:rFonts w:ascii="Times New Roman" w:eastAsia="@SimSu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427B7C">
        <w:rPr>
          <w:rFonts w:ascii="Calibri" w:eastAsia="@SimSun" w:hAnsi="Calibri" w:cs="Calibri" w:hint="eastAsia"/>
          <w:b/>
          <w:bCs/>
          <w:sz w:val="18"/>
          <w:szCs w:val="18"/>
        </w:rPr>
        <w:t xml:space="preserve"> 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>по форме, утвержденной сторонами (</w:t>
      </w:r>
      <w:r w:rsidRPr="00427B7C">
        <w:rPr>
          <w:rFonts w:ascii="Times New Roman" w:eastAsia="@SimSun" w:hAnsi="Times New Roman" w:cs="Times New Roman"/>
          <w:b/>
          <w:bCs/>
          <w:sz w:val="18"/>
          <w:szCs w:val="18"/>
        </w:rPr>
        <w:t>Приложение № 2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 к Соглашению о предоставлении счета), либо на сайте </w:t>
      </w:r>
      <w:hyperlink r:id="rId7" w:history="1">
        <w:r w:rsidRPr="00427B7C">
          <w:rPr>
            <w:rFonts w:ascii="Times New Roman" w:eastAsia="@SimSun" w:hAnsi="Times New Roman" w:cs="Times New Roman"/>
            <w:bCs/>
            <w:color w:val="0000FF"/>
            <w:sz w:val="18"/>
            <w:szCs w:val="18"/>
            <w:u w:val="single"/>
          </w:rPr>
          <w:t>https://org.alfalot.ru/auth.php</w:t>
        </w:r>
      </w:hyperlink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 с использованием сервиса по работе с задатками в</w:t>
      </w:r>
      <w:r w:rsidRPr="00427B7C">
        <w:rPr>
          <w:rFonts w:ascii="Times New Roman" w:eastAsia="@SimSun" w:hAnsi="Times New Roman" w:cs="Times New Roman"/>
          <w:bCs/>
          <w:spacing w:val="-8"/>
          <w:sz w:val="18"/>
          <w:szCs w:val="18"/>
        </w:rPr>
        <w:t xml:space="preserve"> 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>случаях: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427B7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427B7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427B7C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proofErr w:type="gramStart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proofErr w:type="gramEnd"/>
      <w:r w:rsidRPr="00427B7C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:rsidR="00427B7C" w:rsidRPr="00427B7C" w:rsidRDefault="00427B7C" w:rsidP="00427B7C">
      <w:pPr>
        <w:widowControl w:val="0"/>
        <w:tabs>
          <w:tab w:val="left" w:pos="961"/>
        </w:tabs>
        <w:spacing w:after="0" w:line="240" w:lineRule="auto"/>
        <w:ind w:left="108" w:right="101"/>
        <w:jc w:val="both"/>
        <w:outlineLvl w:val="0"/>
        <w:rPr>
          <w:rFonts w:ascii="Times New Roman" w:eastAsia="@SimSun" w:hAnsi="Times New Roman" w:cs="Times New Roman"/>
          <w:bCs/>
          <w:sz w:val="18"/>
          <w:szCs w:val="18"/>
        </w:rPr>
      </w:pP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427B7C">
        <w:rPr>
          <w:rFonts w:ascii="Times New Roman" w:eastAsia="@SimSun" w:hAnsi="Times New Roman" w:cs="Times New Roman"/>
          <w:b/>
          <w:sz w:val="18"/>
          <w:szCs w:val="18"/>
        </w:rPr>
        <w:t>банковские реквизиты с которых был осуществлен перевод задатка на счет Оператора</w:t>
      </w:r>
      <w:r w:rsidRPr="00427B7C">
        <w:rPr>
          <w:rFonts w:ascii="Times New Roman" w:eastAsia="@SimSun" w:hAnsi="Times New Roman" w:cs="Times New Roman"/>
          <w:bCs/>
          <w:sz w:val="18"/>
          <w:szCs w:val="18"/>
        </w:rPr>
        <w:t xml:space="preserve">. 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427B7C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427B7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427B7C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:rsidR="00427B7C" w:rsidRPr="00427B7C" w:rsidRDefault="00427B7C" w:rsidP="00427B7C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в случае заключения договора купли-продажи, но не перечисления денежных средств в оплату лота в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lastRenderedPageBreak/>
        <w:t>установленные договором купли-продажи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427B7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427B7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427B7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427B7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427B7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427B7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427B7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427B7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427B7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427B7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427B7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427B7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427B7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427B7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427B7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427B7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427B7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427B7C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427B7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:rsidR="00427B7C" w:rsidRPr="00427B7C" w:rsidRDefault="00427B7C" w:rsidP="00427B7C">
      <w:pPr>
        <w:widowControl w:val="0"/>
        <w:spacing w:before="1" w:after="0" w:line="240" w:lineRule="auto"/>
        <w:ind w:left="107" w:right="83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     Момент зачисления денежных средств на расчетный счет Оператора,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     счета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27B7C" w:rsidRPr="00427B7C" w:rsidRDefault="00427B7C" w:rsidP="00427B7C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427B7C" w:rsidRPr="00427B7C" w:rsidRDefault="00427B7C" w:rsidP="00427B7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427B7C">
        <w:rPr>
          <w:rFonts w:ascii="Times New Roman" w:eastAsia="@SimSu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427B7C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427B7C">
          <w:rPr>
            <w:rFonts w:ascii="Times New Roman" w:eastAsia="@SimSun" w:hAnsi="Times New Roman" w:cs="Times New Roman"/>
            <w:color w:val="0000FF"/>
            <w:u w:val="single"/>
          </w:rPr>
          <w:t>http://www.alfalot.ru/</w:t>
        </w:r>
      </w:hyperlink>
      <w:r w:rsidRPr="00427B7C">
        <w:rPr>
          <w:rFonts w:ascii="Times New Roman" w:eastAsia="Times New Roman" w:hAnsi="Times New Roman" w:cs="Times New Roman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427B7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обязан незамедлительно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9" w:history="1">
        <w:r w:rsidRPr="00427B7C">
          <w:rPr>
            <w:rFonts w:ascii="Times New Roman" w:eastAsia="@SimSun" w:hAnsi="Times New Roman" w:cs="Times New Roman"/>
            <w:color w:val="0000FF"/>
            <w:u w:val="single"/>
          </w:rPr>
          <w:t>alfalot102@gmail.com</w:t>
        </w:r>
      </w:hyperlink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427B7C">
        <w:rPr>
          <w:rFonts w:ascii="Times New Roman" w:eastAsia="Times New Roman" w:hAnsi="Times New Roman" w:cs="Times New Roman"/>
          <w:bCs/>
          <w:sz w:val="18"/>
          <w:szCs w:val="18"/>
        </w:rPr>
        <w:t xml:space="preserve">либо на сайте </w:t>
      </w:r>
      <w:hyperlink r:id="rId10" w:history="1">
        <w:r w:rsidRPr="00427B7C">
          <w:rPr>
            <w:rFonts w:ascii="Times New Roman" w:eastAsia="@SimSun" w:hAnsi="Times New Roman" w:cs="Times New Roman"/>
            <w:bCs/>
            <w:color w:val="0000FF"/>
            <w:u w:val="single"/>
          </w:rPr>
          <w:t>https://org.alfalot.ru/auth.php</w:t>
        </w:r>
      </w:hyperlink>
      <w:r w:rsidRPr="00427B7C">
        <w:rPr>
          <w:rFonts w:ascii="Times New Roman" w:eastAsia="Times New Roman" w:hAnsi="Times New Roman" w:cs="Times New Roman"/>
          <w:bCs/>
          <w:sz w:val="18"/>
          <w:szCs w:val="18"/>
        </w:rPr>
        <w:t xml:space="preserve"> с использованием сервиса по работе с задатками,</w:t>
      </w:r>
      <w:r w:rsidRPr="00427B7C">
        <w:rPr>
          <w:rFonts w:ascii="Times New Roman" w:eastAsia="Times New Roman" w:hAnsi="Times New Roman" w:cs="Times New Roman"/>
          <w:b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Заявитель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4. настоящего</w:t>
      </w:r>
      <w:r w:rsidRPr="00427B7C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427B7C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427B7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427B7C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11" w:history="1">
        <w:proofErr w:type="gramStart"/>
        <w:r w:rsidRPr="00427B7C">
          <w:rPr>
            <w:rFonts w:ascii="Times New Roman" w:eastAsia="@SimSun" w:hAnsi="Times New Roman" w:cs="Times New Roman"/>
            <w:color w:val="0000FF"/>
            <w:u w:val="single"/>
          </w:rPr>
          <w:t>(</w:t>
        </w:r>
        <w:hyperlink r:id="rId12" w:history="1">
          <w:r w:rsidRPr="00427B7C">
            <w:rPr>
              <w:rFonts w:ascii="Times New Roman" w:eastAsia="@SimSun" w:hAnsi="Times New Roman" w:cs="Times New Roman"/>
              <w:color w:val="0000FF"/>
              <w:u w:val="single"/>
            </w:rPr>
            <w:t>http://www.alfalot.ru/</w:t>
          </w:r>
        </w:hyperlink>
        <w:r w:rsidRPr="00427B7C">
          <w:rPr>
            <w:rFonts w:ascii="Times New Roman" w:eastAsia="@SimSun" w:hAnsi="Times New Roman" w:cs="Times New Roman"/>
            <w:color w:val="0000FF"/>
            <w:u w:val="single"/>
          </w:rPr>
          <w:t xml:space="preserve"> </w:t>
        </w:r>
      </w:hyperlink>
      <w:r w:rsidRPr="00427B7C">
        <w:rPr>
          <w:rFonts w:ascii="Times New Roman" w:eastAsia="Times New Roman" w:hAnsi="Times New Roman" w:cs="Times New Roman"/>
          <w:sz w:val="18"/>
          <w:szCs w:val="18"/>
        </w:rPr>
        <w:t>)</w:t>
      </w:r>
      <w:proofErr w:type="gramEnd"/>
      <w:r w:rsidRPr="00427B7C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427B7C">
        <w:rPr>
          <w:rFonts w:ascii="Times New Roman" w:eastAsia="Times New Roman" w:hAnsi="Times New Roman" w:cs="Times New Roman"/>
          <w:sz w:val="18"/>
          <w:szCs w:val="18"/>
        </w:rPr>
        <w:t>Контур.Диадок</w:t>
      </w:r>
      <w:proofErr w:type="spellEnd"/>
      <w:r w:rsidRPr="00427B7C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427B7C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427B7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427B7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427B7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:rsidR="00427B7C" w:rsidRPr="00427B7C" w:rsidRDefault="00427B7C" w:rsidP="00427B7C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27B7C" w:rsidRPr="00427B7C" w:rsidRDefault="00427B7C" w:rsidP="00427B7C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427B7C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427B7C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:rsidR="00427B7C" w:rsidRPr="00427B7C" w:rsidRDefault="00427B7C" w:rsidP="00427B7C">
      <w:pPr>
        <w:widowControl w:val="0"/>
        <w:numPr>
          <w:ilvl w:val="0"/>
          <w:numId w:val="1"/>
        </w:num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427B7C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10613" w:type="dxa"/>
        <w:tblInd w:w="-1045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27B7C" w:rsidRPr="00427B7C" w:rsidTr="00427B7C">
        <w:trPr>
          <w:trHeight w:hRule="exact" w:val="6901"/>
        </w:trPr>
        <w:tc>
          <w:tcPr>
            <w:tcW w:w="5288" w:type="dxa"/>
          </w:tcPr>
          <w:p w:rsidR="00427B7C" w:rsidRPr="00427B7C" w:rsidRDefault="00427B7C" w:rsidP="00427B7C">
            <w:pPr>
              <w:spacing w:line="183" w:lineRule="exact"/>
              <w:ind w:left="200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 w:rsidRPr="00427B7C">
              <w:rPr>
                <w:rFonts w:ascii="Times New Roman" w:eastAsia="Times New Roman" w:hAnsi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427B7C">
              <w:rPr>
                <w:rFonts w:ascii="Times New Roman" w:eastAsia="Times New Roman" w:hAnsi="Times New Roman"/>
                <w:b/>
                <w:sz w:val="18"/>
                <w:szCs w:val="18"/>
              </w:rPr>
              <w:t>:</w:t>
            </w:r>
          </w:p>
          <w:p w:rsidR="00427B7C" w:rsidRPr="00427B7C" w:rsidRDefault="00427B7C" w:rsidP="00427B7C">
            <w:pPr>
              <w:spacing w:before="7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7B7C" w:rsidRPr="00427B7C" w:rsidRDefault="00537D73" w:rsidP="00427B7C">
            <w:pPr>
              <w:spacing w:line="20" w:lineRule="exact"/>
              <w:ind w:left="19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6350" t="1270" r="8890" b="10160"/>
                      <wp:docPr id="3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46EDED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eHn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WeHnfQIAAHcFAAAO&#10;AAAAAAAAAAAAAAAAAC4CAABkcnMvZTJvRG9jLnhtbFBLAQItABQABgAIAAAAIQBqVYza2gAAAAMB&#10;AAAPAAAAAAAAAAAAAAAAANcEAABkcnMvZG93bnJldi54bWxQSwUGAAAAAAQABADzAAAA3gUAAAAA&#10;">
                      <v:line id="Line 9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427B7C" w:rsidRPr="00427B7C" w:rsidRDefault="00427B7C" w:rsidP="00427B7C">
            <w:pPr>
              <w:spacing w:before="9"/>
              <w:ind w:left="200" w:right="745" w:firstLine="898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27B7C" w:rsidRPr="00427B7C" w:rsidRDefault="00427B7C" w:rsidP="00427B7C">
            <w:pPr>
              <w:spacing w:before="9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537D73" w:rsidP="00427B7C">
            <w:pPr>
              <w:spacing w:line="20" w:lineRule="exact"/>
              <w:ind w:left="19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6350" t="10160" r="8890" b="1270"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7A9E24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pBrfgIAAHc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aoqQa34CAAB3BQAA&#10;DgAAAAAAAAAAAAAAAAAuAgAAZHJzL2Uyb0RvYy54bWxQSwECLQAUAAYACAAAACEAalWM2toAAAAD&#10;AQAADwAAAAAAAAAAAAAAAADYBAAAZHJzL2Rvd25yZXYueG1sUEsFBgAAAAAEAAQA8wAAAN8FAAAA&#10;AA==&#10;">
                      <v:line id="Line 7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427B7C" w:rsidRPr="00427B7C" w:rsidRDefault="00427B7C" w:rsidP="00427B7C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Почтовый</w:t>
            </w:r>
            <w:r w:rsidRPr="00427B7C">
              <w:rPr>
                <w:rFonts w:ascii="Times New Roman" w:eastAsia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27B7C" w:rsidRPr="00427B7C" w:rsidRDefault="00427B7C" w:rsidP="00427B7C">
            <w:pPr>
              <w:spacing w:line="218" w:lineRule="exact"/>
              <w:ind w:left="1688" w:right="745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27B7C" w:rsidRPr="00427B7C" w:rsidRDefault="00427B7C" w:rsidP="00427B7C">
            <w:pPr>
              <w:spacing w:before="11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Паспортные</w:t>
            </w:r>
            <w:r w:rsidRPr="00427B7C">
              <w:rPr>
                <w:rFonts w:ascii="Times New Roman" w:eastAsia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данные:</w:t>
            </w:r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серия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№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Выдан: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выдачи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код</w:t>
            </w:r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.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27B7C" w:rsidRPr="00427B7C" w:rsidRDefault="00427B7C" w:rsidP="00427B7C">
            <w:pPr>
              <w:spacing w:before="2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spacing w:line="219" w:lineRule="exact"/>
              <w:ind w:left="200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27B7C" w:rsidRPr="00427B7C" w:rsidRDefault="00427B7C" w:rsidP="00427B7C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proofErr w:type="gramStart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Получатель: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427B7C">
              <w:rPr>
                <w:rFonts w:ascii="Times New Roman" w:eastAsia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27B7C" w:rsidRPr="00427B7C" w:rsidRDefault="00427B7C" w:rsidP="00427B7C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Назначение</w:t>
            </w:r>
            <w:r w:rsidRPr="00427B7C">
              <w:rPr>
                <w:rFonts w:ascii="Times New Roman" w:eastAsia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27B7C" w:rsidRPr="00427B7C" w:rsidRDefault="00427B7C" w:rsidP="00427B7C">
            <w:pPr>
              <w:spacing w:before="2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27B7C" w:rsidRPr="00427B7C" w:rsidRDefault="00427B7C" w:rsidP="00427B7C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Эл. почта:</w:t>
            </w:r>
            <w:r w:rsidRPr="00427B7C">
              <w:rPr>
                <w:rFonts w:ascii="Times New Roman" w:eastAsia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27B7C" w:rsidRPr="00427B7C" w:rsidRDefault="00427B7C" w:rsidP="00427B7C">
            <w:pP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spacing w:before="11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/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/ подпись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427B7C">
              <w:rPr>
                <w:rFonts w:ascii="Times New Roman" w:eastAsia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427B7C" w:rsidRPr="00427B7C" w:rsidRDefault="00427B7C" w:rsidP="00427B7C">
            <w:pPr>
              <w:spacing w:line="218" w:lineRule="exact"/>
              <w:ind w:left="200"/>
              <w:jc w:val="both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proofErr w:type="spellStart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427B7C" w:rsidRPr="00427B7C" w:rsidRDefault="00427B7C" w:rsidP="00427B7C">
            <w:pPr>
              <w:spacing w:line="183" w:lineRule="exact"/>
              <w:ind w:left="493" w:right="305"/>
              <w:rPr>
                <w:rFonts w:ascii="Times New Roman" w:eastAsia="Times New Roman" w:hAnsi="Times New Roman"/>
                <w:b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b/>
                <w:kern w:val="2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eastAsia="zh-CN" w:bidi="hi-IN"/>
              </w:rPr>
              <w:t>e</w:t>
            </w: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-</w:t>
            </w: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eastAsia="zh-CN" w:bidi="hi-IN"/>
              </w:rPr>
              <w:t>mail</w:t>
            </w: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 xml:space="preserve">: </w:t>
            </w:r>
            <w:hyperlink r:id="rId13" w:history="1">
              <w:r w:rsidRPr="00427B7C">
                <w:rPr>
                  <w:rFonts w:ascii="Times New Roman" w:eastAsia="SimSun" w:hAnsi="Times New Roman"/>
                  <w:color w:val="0000FF"/>
                  <w:kern w:val="2"/>
                  <w:sz w:val="20"/>
                  <w:szCs w:val="20"/>
                  <w:u w:val="single"/>
                  <w:lang w:eastAsia="zh-CN" w:bidi="hi-IN"/>
                </w:rPr>
                <w:t>alfalot</w:t>
              </w:r>
              <w:r w:rsidRPr="00427B7C">
                <w:rPr>
                  <w:rFonts w:ascii="Times New Roman" w:eastAsia="SimSun" w:hAnsi="Times New Roman"/>
                  <w:color w:val="0000FF"/>
                  <w:kern w:val="2"/>
                  <w:sz w:val="20"/>
                  <w:szCs w:val="20"/>
                  <w:u w:val="single"/>
                  <w:lang w:val="ru-RU" w:eastAsia="zh-CN" w:bidi="hi-IN"/>
                </w:rPr>
                <w:t>102@</w:t>
              </w:r>
              <w:r w:rsidRPr="00427B7C">
                <w:rPr>
                  <w:rFonts w:ascii="Times New Roman" w:eastAsia="SimSun" w:hAnsi="Times New Roman"/>
                  <w:color w:val="0000FF"/>
                  <w:kern w:val="2"/>
                  <w:sz w:val="20"/>
                  <w:szCs w:val="20"/>
                  <w:u w:val="single"/>
                  <w:lang w:eastAsia="zh-CN" w:bidi="hi-IN"/>
                </w:rPr>
                <w:t>gmail</w:t>
              </w:r>
              <w:r w:rsidRPr="00427B7C">
                <w:rPr>
                  <w:rFonts w:ascii="Times New Roman" w:eastAsia="SimSun" w:hAnsi="Times New Roman"/>
                  <w:color w:val="0000FF"/>
                  <w:kern w:val="2"/>
                  <w:sz w:val="20"/>
                  <w:szCs w:val="20"/>
                  <w:u w:val="single"/>
                  <w:lang w:val="ru-RU" w:eastAsia="zh-CN" w:bidi="hi-IN"/>
                </w:rPr>
                <w:t>.</w:t>
              </w:r>
              <w:r w:rsidRPr="00427B7C">
                <w:rPr>
                  <w:rFonts w:ascii="Times New Roman" w:eastAsia="SimSun" w:hAnsi="Times New Roman"/>
                  <w:color w:val="0000FF"/>
                  <w:kern w:val="2"/>
                  <w:sz w:val="20"/>
                  <w:szCs w:val="20"/>
                  <w:u w:val="single"/>
                  <w:lang w:eastAsia="zh-CN" w:bidi="hi-IN"/>
                </w:rPr>
                <w:t>com</w:t>
              </w:r>
            </w:hyperlink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proofErr w:type="gramStart"/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ИНН  0278184720</w:t>
            </w:r>
            <w:proofErr w:type="gramEnd"/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 xml:space="preserve">  КПП 027801001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b/>
                <w:kern w:val="2"/>
                <w:sz w:val="18"/>
                <w:szCs w:val="18"/>
                <w:lang w:val="ru-RU" w:eastAsia="zh-CN" w:bidi="hi-IN"/>
              </w:rPr>
              <w:t>для задатков</w:t>
            </w: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БИК 042202824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427B7C" w:rsidRPr="00427B7C" w:rsidRDefault="00427B7C" w:rsidP="00427B7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2"/>
                <w:sz w:val="18"/>
                <w:szCs w:val="18"/>
                <w:lang w:val="ru-RU" w:eastAsia="zh-CN" w:bidi="hi-IN"/>
              </w:rPr>
            </w:pPr>
          </w:p>
          <w:p w:rsidR="00427B7C" w:rsidRPr="00427B7C" w:rsidRDefault="00427B7C" w:rsidP="00427B7C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2"/>
                <w:sz w:val="18"/>
                <w:szCs w:val="18"/>
                <w:lang w:val="ru-RU" w:eastAsia="zh-CN" w:bidi="hi-IN"/>
              </w:rPr>
            </w:pPr>
            <w:r w:rsidRPr="00427B7C">
              <w:rPr>
                <w:rFonts w:ascii="Times New Roman" w:eastAsia="SimSun" w:hAnsi="Times New Roman"/>
                <w:b/>
                <w:bCs/>
                <w:kern w:val="2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427B7C">
              <w:rPr>
                <w:rFonts w:ascii="Times New Roman" w:eastAsia="SimSun" w:hAnsi="Times New Roman"/>
                <w:bCs/>
                <w:kern w:val="2"/>
                <w:sz w:val="18"/>
                <w:szCs w:val="18"/>
                <w:lang w:val="ru-RU" w:eastAsia="zh-CN" w:bidi="hi-IN"/>
              </w:rPr>
              <w:t xml:space="preserve">/Л. З. </w:t>
            </w:r>
            <w:proofErr w:type="spellStart"/>
            <w:r w:rsidRPr="00427B7C">
              <w:rPr>
                <w:rFonts w:ascii="Times New Roman" w:eastAsia="SimSun" w:hAnsi="Times New Roman"/>
                <w:bCs/>
                <w:kern w:val="2"/>
                <w:sz w:val="18"/>
                <w:szCs w:val="18"/>
                <w:lang w:val="ru-RU" w:eastAsia="zh-CN" w:bidi="hi-IN"/>
              </w:rPr>
              <w:t>Кульбаев</w:t>
            </w:r>
            <w:proofErr w:type="spellEnd"/>
            <w:r w:rsidRPr="00427B7C">
              <w:rPr>
                <w:rFonts w:ascii="Times New Roman" w:eastAsia="SimSun" w:hAnsi="Times New Roman"/>
                <w:b/>
                <w:bCs/>
                <w:kern w:val="2"/>
                <w:sz w:val="18"/>
                <w:szCs w:val="18"/>
                <w:lang w:val="ru-RU" w:eastAsia="zh-CN" w:bidi="hi-IN"/>
              </w:rPr>
              <w:t>/</w:t>
            </w:r>
          </w:p>
          <w:p w:rsidR="00427B7C" w:rsidRPr="00427B7C" w:rsidRDefault="00427B7C" w:rsidP="00427B7C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427B7C">
              <w:rPr>
                <w:rFonts w:ascii="Times New Roman" w:eastAsia="Times New Roman" w:hAnsi="Times New Roman"/>
                <w:sz w:val="18"/>
                <w:szCs w:val="18"/>
              </w:rPr>
              <w:t>м.п</w:t>
            </w:r>
            <w:proofErr w:type="spellEnd"/>
            <w:r w:rsidRPr="00427B7C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</w:tr>
      <w:tr w:rsidR="00427B7C" w:rsidRPr="00427B7C" w:rsidTr="00427B7C">
        <w:trPr>
          <w:trHeight w:hRule="exact" w:val="1848"/>
        </w:trPr>
        <w:tc>
          <w:tcPr>
            <w:tcW w:w="5288" w:type="dxa"/>
          </w:tcPr>
          <w:p w:rsidR="00427B7C" w:rsidRPr="00427B7C" w:rsidRDefault="00427B7C" w:rsidP="00427B7C">
            <w:pPr>
              <w:tabs>
                <w:tab w:val="left" w:pos="2207"/>
              </w:tabs>
              <w:ind w:left="200" w:right="1472"/>
              <w:rPr>
                <w:rFonts w:ascii="Times New Roman" w:eastAsia="Times New Roman" w:hAnsi="Times New Roman"/>
                <w:b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427B7C">
              <w:rPr>
                <w:rFonts w:ascii="Times New Roman" w:eastAsia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427B7C" w:rsidRPr="00427B7C" w:rsidRDefault="00427B7C" w:rsidP="00427B7C">
            <w:pPr>
              <w:tabs>
                <w:tab w:val="left" w:pos="2207"/>
              </w:tabs>
              <w:ind w:left="200" w:right="434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427B7C" w:rsidRPr="00427B7C" w:rsidRDefault="00427B7C" w:rsidP="00427B7C">
            <w:pPr>
              <w:tabs>
                <w:tab w:val="left" w:pos="2207"/>
              </w:tabs>
              <w:ind w:left="200" w:right="1472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  <w:p w:rsidR="00427B7C" w:rsidRPr="00427B7C" w:rsidRDefault="00427B7C" w:rsidP="00427B7C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</w:pPr>
          </w:p>
          <w:p w:rsidR="00427B7C" w:rsidRPr="00427B7C" w:rsidRDefault="00427B7C" w:rsidP="00427B7C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/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/ подпись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ab/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427B7C">
              <w:rPr>
                <w:rFonts w:ascii="Times New Roman" w:eastAsia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427B7C" w:rsidRPr="00427B7C" w:rsidRDefault="00427B7C" w:rsidP="00427B7C">
            <w:pPr>
              <w:tabs>
                <w:tab w:val="left" w:pos="2207"/>
              </w:tabs>
              <w:ind w:left="200" w:right="1472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proofErr w:type="spellStart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427B7C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427B7C" w:rsidRPr="00427B7C" w:rsidRDefault="00427B7C" w:rsidP="00427B7C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7C5EB5" w:rsidRPr="00427B7C" w:rsidRDefault="007C5EB5"/>
    <w:sectPr w:rsidR="007C5EB5" w:rsidRPr="00427B7C" w:rsidSect="007C5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@SimSun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cs="Times New Roman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1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7C"/>
    <w:rsid w:val="00427B7C"/>
    <w:rsid w:val="00537D73"/>
    <w:rsid w:val="007C5EB5"/>
    <w:rsid w:val="0084428F"/>
    <w:rsid w:val="00FA0781"/>
    <w:rsid w:val="00FA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573D75-90DE-4D61-86FB-9F2CB3EC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7B7C"/>
    <w:pPr>
      <w:widowControl w:val="0"/>
      <w:spacing w:after="0" w:line="240" w:lineRule="auto"/>
    </w:pPr>
    <w:rPr>
      <w:rFonts w:ascii="@SimSun" w:eastAsia="@SimSun" w:hAnsi="@SimSu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427B7C"/>
    <w:pPr>
      <w:widowControl w:val="0"/>
      <w:spacing w:after="0" w:line="240" w:lineRule="auto"/>
    </w:pPr>
    <w:rPr>
      <w:rFonts w:ascii="@SimSun" w:eastAsia="@SimSun" w:hAnsi="@SimSu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Денис</cp:lastModifiedBy>
  <cp:revision>2</cp:revision>
  <dcterms:created xsi:type="dcterms:W3CDTF">2024-11-18T12:24:00Z</dcterms:created>
  <dcterms:modified xsi:type="dcterms:W3CDTF">2024-11-18T12:24:00Z</dcterms:modified>
</cp:coreProperties>
</file>