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4F666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Миллерово</w:t>
      </w:r>
    </w:p>
    <w:p w:rsidR="00F27775" w:rsidRDefault="004F666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10 февраля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F666B">
        <w:rPr>
          <w:rFonts w:ascii="Times New Roman" w:hAnsi="Times New Roman"/>
          <w:noProof/>
          <w:sz w:val="24"/>
          <w:szCs w:val="24"/>
        </w:rPr>
        <w:t>Шахназаряна Владимира Славиковича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F666B">
        <w:rPr>
          <w:rFonts w:ascii="Times New Roman" w:hAnsi="Times New Roman"/>
          <w:noProof/>
          <w:sz w:val="24"/>
          <w:szCs w:val="24"/>
        </w:rPr>
        <w:t>01.03.1985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F666B">
        <w:rPr>
          <w:rFonts w:ascii="Times New Roman" w:hAnsi="Times New Roman"/>
          <w:noProof/>
          <w:sz w:val="24"/>
          <w:szCs w:val="24"/>
        </w:rPr>
        <w:t>гор. Раздан Армянская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4F666B">
        <w:rPr>
          <w:rFonts w:ascii="Times New Roman" w:hAnsi="Times New Roman"/>
          <w:noProof/>
          <w:sz w:val="24"/>
          <w:szCs w:val="24"/>
        </w:rPr>
        <w:t>196-985-062 49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F666B">
        <w:rPr>
          <w:rFonts w:ascii="Times New Roman" w:hAnsi="Times New Roman"/>
          <w:noProof/>
          <w:sz w:val="24"/>
          <w:szCs w:val="24"/>
        </w:rPr>
        <w:t>614909042287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F666B">
        <w:rPr>
          <w:rFonts w:ascii="Times New Roman" w:hAnsi="Times New Roman"/>
          <w:noProof/>
          <w:sz w:val="24"/>
          <w:szCs w:val="24"/>
        </w:rPr>
        <w:t>регистрация по месту жительства: 346130, Ростовская область, г. Миллерово, ул. Декабристов, д. 4а/1, к.2, кв. 23</w:t>
      </w:r>
      <w:r>
        <w:rPr>
          <w:rFonts w:ascii="Times New Roman" w:hAnsi="Times New Roman"/>
          <w:sz w:val="24"/>
          <w:szCs w:val="24"/>
        </w:rPr>
        <w:t xml:space="preserve">)  </w:t>
      </w:r>
      <w:r w:rsidR="004F666B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F666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Ростовской области от 08.08.2024 г. по делу № А53-16873/2024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F666B">
        <w:rPr>
          <w:rFonts w:ascii="Times New Roman" w:hAnsi="Times New Roman"/>
          <w:noProof/>
          <w:sz w:val="24"/>
          <w:szCs w:val="24"/>
        </w:rPr>
        <w:t>Шахназаряна Владимира Славиковича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4F666B">
        <w:rPr>
          <w:rFonts w:ascii="Times New Roman" w:hAnsi="Times New Roman"/>
          <w:noProof/>
          <w:sz w:val="24"/>
          <w:szCs w:val="24"/>
        </w:rPr>
        <w:t>Шахназаряна Владимира Славиковича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4F666B">
        <w:rPr>
          <w:rFonts w:ascii="Times New Roman" w:hAnsi="Times New Roman"/>
          <w:noProof/>
          <w:color w:val="000000"/>
          <w:sz w:val="24"/>
          <w:szCs w:val="24"/>
        </w:rPr>
        <w:t>Арбитражным судом Ростовской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F666B">
              <w:rPr>
                <w:rFonts w:ascii="Times New Roman" w:hAnsi="Times New Roman"/>
                <w:noProof/>
                <w:sz w:val="24"/>
                <w:szCs w:val="24"/>
              </w:rPr>
              <w:t>Шахназаряна Владимира Славиковича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4F66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40817810350222046630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4F66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F66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F66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F66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4F666B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C73D8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0EA2A-0ABC-4B41-A327-D1A7B9B9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2026-02-10T15:24:00Z</dcterms:created>
  <dcterms:modified xsi:type="dcterms:W3CDTF">2026-02-10T15:24:00Z</dcterms:modified>
</cp:coreProperties>
</file>